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835EED">
        <w:rPr>
          <w:b/>
        </w:rPr>
        <w:t xml:space="preserve">Music </w:t>
      </w:r>
      <w:proofErr w:type="spellStart"/>
      <w:r w:rsidR="00835EED">
        <w:rPr>
          <w:b/>
        </w:rPr>
        <w:t>PreK</w:t>
      </w:r>
      <w:proofErr w:type="spellEnd"/>
      <w:r>
        <w:rPr>
          <w:b/>
        </w:rPr>
        <w:t>-</w:t>
      </w:r>
      <w:r w:rsidR="00835EED">
        <w:rPr>
          <w:b/>
        </w:rPr>
        <w:t>Adult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E7353A" w:rsidRDefault="00E7353A" w:rsidP="00F067BB">
      <w:pPr>
        <w:spacing w:after="0"/>
      </w:pP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103 Music Theory 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105 Music Theory II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203 Music Theory III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205 Music Theory IV (2)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104 Aural Skills 1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106 Aural Skills II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204 Aural Skills III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206 Aural Skills IV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141 Advanced Keyboard Skills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227 Introduction to Conducting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239 Guitar Techniques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303 Form and Analytical Techniques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310 Music History 1 Antiquity to Early Classical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311 Music History II: Early Classical to 2000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329 Electronic Music Media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Instrumental Ensemble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Vocal Ensemble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Applied major musical performance approved by Department of Music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 Credits Instrumental or Vocal Emphasis</w:t>
      </w:r>
    </w:p>
    <w:p w:rsidR="00122D7A" w:rsidRDefault="00122D7A" w:rsidP="00122D7A">
      <w:pPr>
        <w:spacing w:after="0"/>
        <w:ind w:left="1080"/>
        <w:rPr>
          <w:rFonts w:ascii="Arial Narrow" w:hAnsi="Arial Narrow"/>
          <w:u w:val="single"/>
        </w:rPr>
      </w:pPr>
      <w:r w:rsidRPr="00122D7A">
        <w:rPr>
          <w:rFonts w:ascii="Arial Narrow" w:hAnsi="Arial Narrow"/>
          <w:u w:val="single"/>
        </w:rPr>
        <w:t>Instrumental Emphasis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230 Woodwind Techniques 1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231 Woodwind Techniques 2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232 Brass Techniques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233 String Techniques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234 Percussion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235 Jazz (1)</w:t>
      </w:r>
    </w:p>
    <w:p w:rsidR="00122D7A" w:rsidRP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328 Advanced Instrumental Conducting (1)</w:t>
      </w:r>
    </w:p>
    <w:p w:rsidR="00122D7A" w:rsidRDefault="00122D7A" w:rsidP="00122D7A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345 Wind Band Literature (2)</w:t>
      </w:r>
    </w:p>
    <w:p w:rsidR="00122D7A" w:rsidRPr="00122D7A" w:rsidRDefault="00122D7A" w:rsidP="00122D7A">
      <w:pPr>
        <w:spacing w:after="0"/>
        <w:ind w:left="720"/>
        <w:rPr>
          <w:rFonts w:ascii="Arial Narrow" w:hAnsi="Arial Narrow"/>
          <w:u w:val="single"/>
        </w:rPr>
      </w:pPr>
      <w:r w:rsidRPr="00122D7A">
        <w:rPr>
          <w:rFonts w:ascii="Arial Narrow" w:hAnsi="Arial Narrow"/>
          <w:u w:val="single"/>
        </w:rPr>
        <w:lastRenderedPageBreak/>
        <w:t>Vocal Emphasis</w:t>
      </w:r>
      <w:bookmarkStart w:id="0" w:name="_GoBack"/>
      <w:bookmarkEnd w:id="0"/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230 Woodwind Techniques (1)</w:t>
      </w:r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232 Brass Techniques (1)</w:t>
      </w:r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237 Diction (3)</w:t>
      </w:r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323 Vocal Pedagogy (2)</w:t>
      </w:r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MUSC 427 Advanced Choral Conducting (1)</w:t>
      </w:r>
    </w:p>
    <w:p w:rsidR="00122D7A" w:rsidRPr="00122D7A" w:rsidRDefault="00122D7A" w:rsidP="00122D7A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</w:rPr>
      </w:pPr>
      <w:r w:rsidRPr="00122D7A">
        <w:rPr>
          <w:rFonts w:ascii="Arial Narrow" w:hAnsi="Arial Narrow"/>
        </w:rPr>
        <w:t>Additional Techniques Course (1)</w:t>
      </w:r>
    </w:p>
    <w:p w:rsidR="00E7353A" w:rsidRDefault="00E7353A" w:rsidP="00F067BB">
      <w:pPr>
        <w:spacing w:after="0"/>
      </w:pPr>
    </w:p>
    <w:p w:rsidR="00F067BB" w:rsidRPr="00E7353A" w:rsidRDefault="00F067BB" w:rsidP="00F067BB">
      <w:pPr>
        <w:spacing w:after="0"/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503 (3) Literacy in the Content Area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527 (3) Inclusion Seminar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560 (3) Survey of Exceptionalities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581 (3) Social Foundations of American Education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582 (3) Learning in Contexts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EDUC 583 (3) Planning, Conducting and Assessing Instruction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584 (3) Classroom Ecology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 (3) General Music Pedagogy and 21</w:t>
      </w:r>
      <w:r w:rsidRPr="001E331E">
        <w:rPr>
          <w:vertAlign w:val="superscript"/>
        </w:rPr>
        <w:t>st</w:t>
      </w:r>
      <w:r w:rsidRPr="001E331E">
        <w:t xml:space="preserve"> Century Technology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 (2) Choral Pedagogy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5XX(2)  Instrumental Pedagogy</w:t>
      </w:r>
    </w:p>
    <w:p w:rsidR="00F067BB" w:rsidRDefault="001E331E" w:rsidP="00F067BB">
      <w:pPr>
        <w:pStyle w:val="ListParagraph"/>
        <w:numPr>
          <w:ilvl w:val="0"/>
          <w:numId w:val="3"/>
        </w:numPr>
        <w:spacing w:after="0"/>
      </w:pPr>
      <w:r>
        <w:t>Graduate Electives (5</w:t>
      </w:r>
      <w:r w:rsidR="00F067BB">
        <w:t>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B1689"/>
    <w:multiLevelType w:val="hybridMultilevel"/>
    <w:tmpl w:val="90FCA8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2D380C"/>
    <w:multiLevelType w:val="hybridMultilevel"/>
    <w:tmpl w:val="B0589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7D3A56"/>
    <w:multiLevelType w:val="hybridMultilevel"/>
    <w:tmpl w:val="863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F1B4D"/>
    <w:rsid w:val="00111259"/>
    <w:rsid w:val="00122D7A"/>
    <w:rsid w:val="001E331E"/>
    <w:rsid w:val="003547FF"/>
    <w:rsid w:val="00500A39"/>
    <w:rsid w:val="00526BDA"/>
    <w:rsid w:val="0059096B"/>
    <w:rsid w:val="0061228F"/>
    <w:rsid w:val="00673DC7"/>
    <w:rsid w:val="007470CA"/>
    <w:rsid w:val="00835EED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7353A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FF4E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2</cp:revision>
  <dcterms:created xsi:type="dcterms:W3CDTF">2023-02-15T01:08:00Z</dcterms:created>
  <dcterms:modified xsi:type="dcterms:W3CDTF">2023-02-15T01:08:00Z</dcterms:modified>
</cp:coreProperties>
</file>