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1"/>
    <w:bookmarkStart w:id="1" w:name="_GoBack"/>
    <w:bookmarkEnd w:id="0"/>
    <w:bookmarkEnd w:id="1"/>
    <w:p w14:paraId="486793BF" w14:textId="77777777" w:rsidR="008555F2" w:rsidRDefault="00693943" w:rsidP="000A6730">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0" allowOverlap="1" wp14:anchorId="0314783D" wp14:editId="435577F4">
                <wp:simplePos x="0" y="0"/>
                <wp:positionH relativeFrom="page">
                  <wp:posOffset>800100</wp:posOffset>
                </wp:positionH>
                <wp:positionV relativeFrom="page">
                  <wp:posOffset>1371600</wp:posOffset>
                </wp:positionV>
                <wp:extent cx="5943600" cy="91440"/>
                <wp:effectExtent l="0" t="0" r="0" b="381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2D421E6" id="Rectangle 2" o:spid="_x0000_s1026" style="position:absolute;margin-left:63pt;margin-top:108pt;width:468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" o:allowincell="f" fillcolor="black" stroked="f">
                <w10:wrap anchorx="page" anchory="page"/>
              </v:rect>
            </w:pict>
          </mc:Fallback>
        </mc:AlternateContent>
      </w:r>
      <w:r>
        <w:rPr>
          <w:noProof/>
        </w:rPr>
        <mc:AlternateContent>
          <mc:Choice Requires="wps">
            <w:drawing>
              <wp:anchor distT="0" distB="0" distL="114297" distR="114297" simplePos="0" relativeHeight="251658241" behindDoc="1" locked="0" layoutInCell="0" allowOverlap="1" wp14:anchorId="40E7A389" wp14:editId="11798BB9">
                <wp:simplePos x="0" y="0"/>
                <wp:positionH relativeFrom="page">
                  <wp:posOffset>800099</wp:posOffset>
                </wp:positionH>
                <wp:positionV relativeFrom="page">
                  <wp:posOffset>1366520</wp:posOffset>
                </wp:positionV>
                <wp:extent cx="0" cy="100965"/>
                <wp:effectExtent l="0" t="0" r="19050" b="1333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699E34" id="Line 3" o:spid="_x0000_s1026" style="position:absolute;z-index:-251658239;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63pt,107.6pt" to="63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cYDwIAACc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" o:allowincell="f">
                <w10:wrap anchorx="page" anchory="page"/>
              </v:line>
            </w:pict>
          </mc:Fallback>
        </mc:AlternateContent>
      </w:r>
      <w:r>
        <w:rPr>
          <w:noProof/>
        </w:rPr>
        <mc:AlternateContent>
          <mc:Choice Requires="wps">
            <w:drawing>
              <wp:anchor distT="0" distB="0" distL="114297" distR="114297" simplePos="0" relativeHeight="251658242" behindDoc="1" locked="0" layoutInCell="0" allowOverlap="1" wp14:anchorId="7EF20096" wp14:editId="250D662B">
                <wp:simplePos x="0" y="0"/>
                <wp:positionH relativeFrom="page">
                  <wp:posOffset>6743699</wp:posOffset>
                </wp:positionH>
                <wp:positionV relativeFrom="page">
                  <wp:posOffset>1366520</wp:posOffset>
                </wp:positionV>
                <wp:extent cx="0" cy="100965"/>
                <wp:effectExtent l="0" t="0" r="19050" b="133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5A625C" id="Line 4" o:spid="_x0000_s1026" style="position:absolute;z-index:-251658238;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531pt,107.6pt" to="531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aSDwIAACc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" o:allowincell="f">
                <w10:wrap anchorx="page" anchory="page"/>
              </v:line>
            </w:pict>
          </mc:Fallback>
        </mc:AlternateContent>
      </w:r>
      <w:r>
        <w:rPr>
          <w:noProof/>
        </w:rPr>
        <mc:AlternateContent>
          <mc:Choice Requires="wps">
            <w:drawing>
              <wp:anchor distT="4294967293" distB="4294967293" distL="114300" distR="114300" simplePos="0" relativeHeight="251658243" behindDoc="1" locked="0" layoutInCell="0" allowOverlap="1" wp14:anchorId="0E1533D9" wp14:editId="5E72D676">
                <wp:simplePos x="0" y="0"/>
                <wp:positionH relativeFrom="page">
                  <wp:posOffset>795020</wp:posOffset>
                </wp:positionH>
                <wp:positionV relativeFrom="page">
                  <wp:posOffset>1371599</wp:posOffset>
                </wp:positionV>
                <wp:extent cx="5953125" cy="0"/>
                <wp:effectExtent l="0" t="0" r="952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8F45C89" id="Line 5" o:spid="_x0000_s1026" style="position:absolute;z-index:-251658237;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62.6pt,108pt" to="531.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xD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" o:allowincell="f">
                <w10:wrap anchorx="page" anchory="page"/>
              </v:line>
            </w:pict>
          </mc:Fallback>
        </mc:AlternateContent>
      </w:r>
      <w:r>
        <w:rPr>
          <w:noProof/>
        </w:rPr>
        <mc:AlternateContent>
          <mc:Choice Requires="wps">
            <w:drawing>
              <wp:anchor distT="4294967293" distB="4294967293" distL="114300" distR="114300" simplePos="0" relativeHeight="251658244" behindDoc="1" locked="0" layoutInCell="0" allowOverlap="1" wp14:anchorId="769A4368" wp14:editId="1718E51E">
                <wp:simplePos x="0" y="0"/>
                <wp:positionH relativeFrom="page">
                  <wp:posOffset>795020</wp:posOffset>
                </wp:positionH>
                <wp:positionV relativeFrom="page">
                  <wp:posOffset>1463039</wp:posOffset>
                </wp:positionV>
                <wp:extent cx="59531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EF1E1F" id="Line 6" o:spid="_x0000_s1026" style="position:absolute;z-index:-2516582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62.6pt,115.2pt" to="531.3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GN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" o:allowincell="f">
                <w10:wrap anchorx="page" anchory="page"/>
              </v:line>
            </w:pict>
          </mc:Fallback>
        </mc:AlternateContent>
      </w:r>
    </w:p>
    <w:p w14:paraId="489BD716"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D973286"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4C79F5C0"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DD5B3FE" w14:textId="77777777" w:rsidR="007A350D" w:rsidRDefault="007A350D" w:rsidP="007A350D">
      <w:pPr>
        <w:widowControl w:val="0"/>
        <w:autoSpaceDE w:val="0"/>
        <w:autoSpaceDN w:val="0"/>
        <w:adjustRightInd w:val="0"/>
        <w:spacing w:after="0" w:line="239" w:lineRule="auto"/>
        <w:ind w:left="1140"/>
        <w:rPr>
          <w:rFonts w:ascii="Times New Roman" w:hAnsi="Times New Roman" w:cs="Times New Roman"/>
          <w:sz w:val="24"/>
          <w:szCs w:val="24"/>
        </w:rPr>
      </w:pPr>
    </w:p>
    <w:p w14:paraId="0A671109" w14:textId="77777777" w:rsidR="007A350D" w:rsidRDefault="007A350D" w:rsidP="007A350D">
      <w:pPr>
        <w:widowControl w:val="0"/>
        <w:autoSpaceDE w:val="0"/>
        <w:autoSpaceDN w:val="0"/>
        <w:adjustRightInd w:val="0"/>
        <w:spacing w:after="0" w:line="239" w:lineRule="auto"/>
        <w:ind w:left="1140"/>
        <w:rPr>
          <w:rFonts w:ascii="Times New Roman" w:hAnsi="Times New Roman" w:cs="Times New Roman"/>
          <w:sz w:val="24"/>
          <w:szCs w:val="24"/>
        </w:rPr>
      </w:pPr>
    </w:p>
    <w:p w14:paraId="2F054031" w14:textId="77777777" w:rsidR="007A350D" w:rsidRDefault="00DE23B6" w:rsidP="007A350D">
      <w:pPr>
        <w:widowControl w:val="0"/>
        <w:autoSpaceDE w:val="0"/>
        <w:autoSpaceDN w:val="0"/>
        <w:adjustRightInd w:val="0"/>
        <w:spacing w:after="0" w:line="239" w:lineRule="auto"/>
        <w:jc w:val="center"/>
        <w:rPr>
          <w:rFonts w:ascii="Times New Roman" w:hAnsi="Times New Roman" w:cs="Times New Roman"/>
          <w:sz w:val="60"/>
          <w:szCs w:val="60"/>
        </w:rPr>
      </w:pPr>
      <w:r>
        <w:rPr>
          <w:rFonts w:ascii="Times New Roman" w:hAnsi="Times New Roman" w:cs="Times New Roman"/>
          <w:sz w:val="60"/>
          <w:szCs w:val="60"/>
        </w:rPr>
        <w:t>SHEPHERD UNIVERSITY</w:t>
      </w:r>
    </w:p>
    <w:p w14:paraId="777C5AEF" w14:textId="77777777" w:rsidR="00042184" w:rsidRDefault="00042184" w:rsidP="007A350D">
      <w:pPr>
        <w:widowControl w:val="0"/>
        <w:autoSpaceDE w:val="0"/>
        <w:autoSpaceDN w:val="0"/>
        <w:adjustRightInd w:val="0"/>
        <w:spacing w:after="0" w:line="239" w:lineRule="auto"/>
        <w:jc w:val="center"/>
        <w:rPr>
          <w:rFonts w:ascii="Times New Roman" w:hAnsi="Times New Roman" w:cs="Times New Roman"/>
          <w:sz w:val="60"/>
          <w:szCs w:val="60"/>
        </w:rPr>
      </w:pPr>
      <w:r>
        <w:rPr>
          <w:rFonts w:ascii="Times New Roman" w:hAnsi="Times New Roman" w:cs="Times New Roman"/>
          <w:sz w:val="60"/>
          <w:szCs w:val="60"/>
        </w:rPr>
        <w:t>College of Nursing, Education and Health Sciences</w:t>
      </w:r>
    </w:p>
    <w:p w14:paraId="78B9796F" w14:textId="77777777" w:rsidR="00042184" w:rsidRDefault="00042184" w:rsidP="007A350D">
      <w:pPr>
        <w:widowControl w:val="0"/>
        <w:autoSpaceDE w:val="0"/>
        <w:autoSpaceDN w:val="0"/>
        <w:adjustRightInd w:val="0"/>
        <w:spacing w:after="0" w:line="239" w:lineRule="auto"/>
        <w:jc w:val="center"/>
        <w:rPr>
          <w:rFonts w:ascii="Times New Roman" w:hAnsi="Times New Roman" w:cs="Times New Roman"/>
          <w:sz w:val="24"/>
          <w:szCs w:val="24"/>
        </w:rPr>
      </w:pPr>
    </w:p>
    <w:p w14:paraId="7E7485D7" w14:textId="77777777" w:rsidR="008555F2" w:rsidRDefault="00A1154E" w:rsidP="007A350D">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sz w:val="40"/>
          <w:szCs w:val="40"/>
        </w:rPr>
        <w:t xml:space="preserve">SCHOOL </w:t>
      </w:r>
      <w:r w:rsidR="007A350D">
        <w:rPr>
          <w:rFonts w:ascii="Times New Roman" w:hAnsi="Times New Roman" w:cs="Times New Roman"/>
          <w:sz w:val="40"/>
          <w:szCs w:val="40"/>
        </w:rPr>
        <w:t>OF NURSING</w:t>
      </w:r>
    </w:p>
    <w:p w14:paraId="573F864F"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B10729F"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10A0326"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82783EC"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EFCDAA4"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55C85CA"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98589C6"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303404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EC5CB5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516C9DB" w14:textId="77777777" w:rsidR="008555F2" w:rsidRDefault="008555F2" w:rsidP="000A6730">
      <w:pPr>
        <w:widowControl w:val="0"/>
        <w:autoSpaceDE w:val="0"/>
        <w:autoSpaceDN w:val="0"/>
        <w:adjustRightInd w:val="0"/>
        <w:spacing w:after="0" w:line="328" w:lineRule="exact"/>
        <w:rPr>
          <w:rFonts w:ascii="Times New Roman" w:hAnsi="Times New Roman" w:cs="Times New Roman"/>
          <w:sz w:val="24"/>
          <w:szCs w:val="24"/>
        </w:rPr>
      </w:pPr>
    </w:p>
    <w:p w14:paraId="064AD411" w14:textId="77777777" w:rsidR="008555F2" w:rsidRDefault="00DE23B6" w:rsidP="000A6730">
      <w:pPr>
        <w:widowControl w:val="0"/>
        <w:autoSpaceDE w:val="0"/>
        <w:autoSpaceDN w:val="0"/>
        <w:adjustRightInd w:val="0"/>
        <w:spacing w:after="0" w:line="239" w:lineRule="auto"/>
        <w:ind w:left="2420"/>
        <w:rPr>
          <w:rFonts w:ascii="Times New Roman" w:hAnsi="Times New Roman" w:cs="Times New Roman"/>
          <w:sz w:val="24"/>
          <w:szCs w:val="24"/>
        </w:rPr>
      </w:pPr>
      <w:r>
        <w:rPr>
          <w:rFonts w:ascii="Times New Roman" w:hAnsi="Times New Roman" w:cs="Times New Roman"/>
          <w:sz w:val="60"/>
          <w:szCs w:val="60"/>
        </w:rPr>
        <w:t>BSN PROGRAM</w:t>
      </w:r>
    </w:p>
    <w:p w14:paraId="7FB64D3D" w14:textId="77777777" w:rsidR="008555F2" w:rsidRDefault="008555F2" w:rsidP="000A6730">
      <w:pPr>
        <w:widowControl w:val="0"/>
        <w:autoSpaceDE w:val="0"/>
        <w:autoSpaceDN w:val="0"/>
        <w:adjustRightInd w:val="0"/>
        <w:spacing w:after="0" w:line="16" w:lineRule="exact"/>
        <w:rPr>
          <w:rFonts w:ascii="Times New Roman" w:hAnsi="Times New Roman" w:cs="Times New Roman"/>
          <w:sz w:val="24"/>
          <w:szCs w:val="24"/>
        </w:rPr>
      </w:pPr>
    </w:p>
    <w:p w14:paraId="0FBE1ECA"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59"/>
          <w:szCs w:val="59"/>
        </w:rPr>
        <w:t>NURSING STUDENT HANDBOOK</w:t>
      </w:r>
    </w:p>
    <w:p w14:paraId="0BAFE827"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669DF8E"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6B23E0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F034F1E"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CFEF5F0"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C2DA8F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EB7EF15"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15BF34A"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F911EB2"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D537112" w14:textId="77777777" w:rsidR="008555F2" w:rsidRDefault="008555F2" w:rsidP="000A6730">
      <w:pPr>
        <w:widowControl w:val="0"/>
        <w:autoSpaceDE w:val="0"/>
        <w:autoSpaceDN w:val="0"/>
        <w:adjustRightInd w:val="0"/>
        <w:spacing w:after="0" w:line="275" w:lineRule="exact"/>
        <w:rPr>
          <w:rFonts w:ascii="Times New Roman" w:hAnsi="Times New Roman" w:cs="Times New Roman"/>
          <w:sz w:val="24"/>
          <w:szCs w:val="24"/>
        </w:rPr>
      </w:pPr>
    </w:p>
    <w:p w14:paraId="6525BAA5" w14:textId="453F0A43" w:rsidR="008555F2" w:rsidRDefault="00A1154E" w:rsidP="008826B8">
      <w:pPr>
        <w:widowControl w:val="0"/>
        <w:autoSpaceDE w:val="0"/>
        <w:autoSpaceDN w:val="0"/>
        <w:adjustRightInd w:val="0"/>
        <w:spacing w:after="0" w:line="240" w:lineRule="auto"/>
        <w:jc w:val="center"/>
        <w:rPr>
          <w:rFonts w:ascii="Times New Roman" w:hAnsi="Times New Roman" w:cs="Times New Roman"/>
          <w:b/>
          <w:bCs/>
          <w:sz w:val="60"/>
          <w:szCs w:val="60"/>
        </w:rPr>
      </w:pPr>
      <w:r>
        <w:rPr>
          <w:rFonts w:ascii="Times New Roman" w:hAnsi="Times New Roman" w:cs="Times New Roman"/>
          <w:b/>
          <w:bCs/>
          <w:sz w:val="60"/>
          <w:szCs w:val="60"/>
        </w:rPr>
        <w:t>20</w:t>
      </w:r>
      <w:r w:rsidR="00DB0A80">
        <w:rPr>
          <w:rFonts w:ascii="Times New Roman" w:hAnsi="Times New Roman" w:cs="Times New Roman"/>
          <w:b/>
          <w:bCs/>
          <w:sz w:val="60"/>
          <w:szCs w:val="60"/>
        </w:rPr>
        <w:t>2</w:t>
      </w:r>
      <w:r w:rsidR="00D54A2F">
        <w:rPr>
          <w:rFonts w:ascii="Times New Roman" w:hAnsi="Times New Roman" w:cs="Times New Roman"/>
          <w:b/>
          <w:bCs/>
          <w:sz w:val="60"/>
          <w:szCs w:val="60"/>
        </w:rPr>
        <w:t>2</w:t>
      </w:r>
      <w:r w:rsidR="008826B8">
        <w:rPr>
          <w:rFonts w:ascii="Times New Roman" w:hAnsi="Times New Roman" w:cs="Times New Roman"/>
          <w:b/>
          <w:bCs/>
          <w:sz w:val="60"/>
          <w:szCs w:val="60"/>
        </w:rPr>
        <w:t xml:space="preserve"> - 2023</w:t>
      </w:r>
    </w:p>
    <w:p w14:paraId="06C19D63" w14:textId="283B5257" w:rsidR="00F00A4F" w:rsidRPr="00F00A4F" w:rsidRDefault="00F00A4F" w:rsidP="008826B8">
      <w:pPr>
        <w:widowControl w:val="0"/>
        <w:autoSpaceDE w:val="0"/>
        <w:autoSpaceDN w:val="0"/>
        <w:adjustRightInd w:val="0"/>
        <w:spacing w:after="0" w:line="240" w:lineRule="auto"/>
        <w:jc w:val="center"/>
        <w:rPr>
          <w:rFonts w:ascii="Times New Roman" w:hAnsi="Times New Roman" w:cs="Times New Roman"/>
          <w:sz w:val="32"/>
          <w:szCs w:val="32"/>
        </w:rPr>
      </w:pPr>
      <w:r w:rsidRPr="00F00A4F">
        <w:rPr>
          <w:rFonts w:ascii="Times New Roman" w:hAnsi="Times New Roman" w:cs="Times New Roman"/>
          <w:sz w:val="32"/>
          <w:szCs w:val="32"/>
        </w:rPr>
        <w:t xml:space="preserve">Rev </w:t>
      </w:r>
      <w:r w:rsidR="0041693A">
        <w:rPr>
          <w:rFonts w:ascii="Times New Roman" w:hAnsi="Times New Roman" w:cs="Times New Roman"/>
          <w:sz w:val="32"/>
          <w:szCs w:val="32"/>
        </w:rPr>
        <w:t>8-</w:t>
      </w:r>
      <w:r w:rsidR="00042467">
        <w:rPr>
          <w:rFonts w:ascii="Times New Roman" w:hAnsi="Times New Roman" w:cs="Times New Roman"/>
          <w:sz w:val="32"/>
          <w:szCs w:val="32"/>
        </w:rPr>
        <w:t>18</w:t>
      </w:r>
      <w:r w:rsidR="008826B8">
        <w:rPr>
          <w:rFonts w:ascii="Times New Roman" w:hAnsi="Times New Roman" w:cs="Times New Roman"/>
          <w:sz w:val="32"/>
          <w:szCs w:val="32"/>
        </w:rPr>
        <w:t>-2022</w:t>
      </w:r>
    </w:p>
    <w:p w14:paraId="7376367D" w14:textId="77777777" w:rsidR="008555F2" w:rsidRDefault="00693943" w:rsidP="000A6730">
      <w:pPr>
        <w:widowControl w:val="0"/>
        <w:autoSpaceDE w:val="0"/>
        <w:autoSpaceDN w:val="0"/>
        <w:adjustRightInd w:val="0"/>
        <w:spacing w:after="0" w:line="240" w:lineRule="auto"/>
        <w:rPr>
          <w:rFonts w:ascii="Times New Roman" w:hAnsi="Times New Roman" w:cs="Times New Roman"/>
          <w:sz w:val="24"/>
          <w:szCs w:val="24"/>
        </w:rPr>
        <w:sectPr w:rsidR="008555F2" w:rsidSect="008056E6">
          <w:footerReference w:type="default" r:id="rId11"/>
          <w:pgSz w:w="12240" w:h="15840"/>
          <w:pgMar w:top="1440" w:right="1560" w:bottom="1440" w:left="1560" w:header="720" w:footer="720" w:gutter="0"/>
          <w:cols w:space="720" w:equalWidth="0">
            <w:col w:w="9120"/>
          </w:cols>
          <w:noEndnote/>
        </w:sectPr>
      </w:pPr>
      <w:r>
        <w:rPr>
          <w:noProof/>
        </w:rPr>
        <mc:AlternateContent>
          <mc:Choice Requires="wps">
            <w:drawing>
              <wp:anchor distT="0" distB="0" distL="114300" distR="114300" simplePos="0" relativeHeight="251658245" behindDoc="1" locked="0" layoutInCell="0" allowOverlap="1" wp14:anchorId="311A7EF3" wp14:editId="6084FBF4">
                <wp:simplePos x="0" y="0"/>
                <wp:positionH relativeFrom="column">
                  <wp:posOffset>-76200</wp:posOffset>
                </wp:positionH>
                <wp:positionV relativeFrom="paragraph">
                  <wp:posOffset>1337310</wp:posOffset>
                </wp:positionV>
                <wp:extent cx="5943600" cy="91440"/>
                <wp:effectExtent l="0" t="0" r="0" b="381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F9AA988" id="Rectangle 7" o:spid="_x0000_s1026" style="position:absolute;margin-left:-6pt;margin-top:105.3pt;width:468pt;height:7.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" o:allowincell="f" fillcolor="black" stroked="f"/>
            </w:pict>
          </mc:Fallback>
        </mc:AlternateContent>
      </w:r>
      <w:r>
        <w:rPr>
          <w:noProof/>
        </w:rPr>
        <mc:AlternateContent>
          <mc:Choice Requires="wps">
            <w:drawing>
              <wp:anchor distT="0" distB="0" distL="114297" distR="114297" simplePos="0" relativeHeight="251658246" behindDoc="1" locked="0" layoutInCell="0" allowOverlap="1" wp14:anchorId="68C2AB03" wp14:editId="0F277719">
                <wp:simplePos x="0" y="0"/>
                <wp:positionH relativeFrom="column">
                  <wp:posOffset>-76201</wp:posOffset>
                </wp:positionH>
                <wp:positionV relativeFrom="paragraph">
                  <wp:posOffset>1332230</wp:posOffset>
                </wp:positionV>
                <wp:extent cx="0" cy="100965"/>
                <wp:effectExtent l="0" t="0" r="19050"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F7CCF3" id="Line 8" o:spid="_x0000_s1026" style="position:absolute;z-index:-25165823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pt,104.9pt" to="-6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n8DwIAACc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" o:allowincell="f"/>
            </w:pict>
          </mc:Fallback>
        </mc:AlternateContent>
      </w:r>
      <w:r>
        <w:rPr>
          <w:noProof/>
        </w:rPr>
        <mc:AlternateContent>
          <mc:Choice Requires="wps">
            <w:drawing>
              <wp:anchor distT="0" distB="0" distL="114297" distR="114297" simplePos="0" relativeHeight="251658247" behindDoc="1" locked="0" layoutInCell="0" allowOverlap="1" wp14:anchorId="7810A7DC" wp14:editId="3204A273">
                <wp:simplePos x="0" y="0"/>
                <wp:positionH relativeFrom="column">
                  <wp:posOffset>5867399</wp:posOffset>
                </wp:positionH>
                <wp:positionV relativeFrom="paragraph">
                  <wp:posOffset>1332230</wp:posOffset>
                </wp:positionV>
                <wp:extent cx="0" cy="100965"/>
                <wp:effectExtent l="0" t="0" r="19050"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6DE571" id="Line 9" o:spid="_x0000_s1026" style="position:absolute;z-index:-251658233;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pt,104.9pt" to="462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dBEAIAACc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" o:allowincell="f"/>
            </w:pict>
          </mc:Fallback>
        </mc:AlternateContent>
      </w:r>
      <w:r>
        <w:rPr>
          <w:noProof/>
        </w:rPr>
        <mc:AlternateContent>
          <mc:Choice Requires="wps">
            <w:drawing>
              <wp:anchor distT="4294967293" distB="4294967293" distL="114300" distR="114300" simplePos="0" relativeHeight="251658248" behindDoc="1" locked="0" layoutInCell="0" allowOverlap="1" wp14:anchorId="76D8F59C" wp14:editId="7C5347B9">
                <wp:simplePos x="0" y="0"/>
                <wp:positionH relativeFrom="column">
                  <wp:posOffset>-80645</wp:posOffset>
                </wp:positionH>
                <wp:positionV relativeFrom="paragraph">
                  <wp:posOffset>1337309</wp:posOffset>
                </wp:positionV>
                <wp:extent cx="5952490" cy="0"/>
                <wp:effectExtent l="0" t="0" r="1016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A97BA40" id="Line 10" o:spid="_x0000_s1026" style="position:absolute;z-index:-251658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pt,105.3pt" to="462.3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aJ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" o:allowincell="f"/>
            </w:pict>
          </mc:Fallback>
        </mc:AlternateContent>
      </w:r>
      <w:r>
        <w:rPr>
          <w:noProof/>
        </w:rPr>
        <mc:AlternateContent>
          <mc:Choice Requires="wps">
            <w:drawing>
              <wp:anchor distT="4294967293" distB="4294967293" distL="114300" distR="114300" simplePos="0" relativeHeight="251658249" behindDoc="1" locked="0" layoutInCell="0" allowOverlap="1" wp14:anchorId="21F36D55" wp14:editId="12B629BA">
                <wp:simplePos x="0" y="0"/>
                <wp:positionH relativeFrom="column">
                  <wp:posOffset>-80645</wp:posOffset>
                </wp:positionH>
                <wp:positionV relativeFrom="paragraph">
                  <wp:posOffset>1428749</wp:posOffset>
                </wp:positionV>
                <wp:extent cx="5952490" cy="0"/>
                <wp:effectExtent l="0" t="0" r="1016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CF68CF" id="Line 11" o:spid="_x0000_s1026" style="position:absolute;z-index:-25165823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pt,112.5pt" to="462.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zkEg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" o:allowincell="f"/>
            </w:pict>
          </mc:Fallback>
        </mc:AlternateContent>
      </w:r>
    </w:p>
    <w:p w14:paraId="19153E7E" w14:textId="77777777" w:rsidR="008555F2" w:rsidRPr="009E7654" w:rsidRDefault="00DE23B6" w:rsidP="000A6730">
      <w:pPr>
        <w:widowControl w:val="0"/>
        <w:autoSpaceDE w:val="0"/>
        <w:autoSpaceDN w:val="0"/>
        <w:adjustRightInd w:val="0"/>
        <w:spacing w:after="0" w:line="240" w:lineRule="auto"/>
        <w:ind w:left="3680"/>
        <w:rPr>
          <w:rFonts w:ascii="Times New Roman" w:hAnsi="Times New Roman" w:cs="Times New Roman"/>
          <w:sz w:val="24"/>
          <w:szCs w:val="24"/>
        </w:rPr>
      </w:pPr>
      <w:bookmarkStart w:id="2" w:name="page3"/>
      <w:bookmarkEnd w:id="2"/>
      <w:r w:rsidRPr="009E7654">
        <w:rPr>
          <w:rFonts w:ascii="Times New Roman" w:hAnsi="Times New Roman" w:cs="Times New Roman"/>
          <w:sz w:val="28"/>
          <w:szCs w:val="28"/>
        </w:rPr>
        <w:lastRenderedPageBreak/>
        <w:t>Table of Contents</w:t>
      </w:r>
    </w:p>
    <w:p w14:paraId="5F0B1C99" w14:textId="77777777" w:rsidR="008555F2" w:rsidRPr="009E7654"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4854F598" w14:textId="77777777" w:rsidR="008555F2" w:rsidRPr="009E7654" w:rsidRDefault="008555F2" w:rsidP="000A6730">
      <w:pPr>
        <w:widowControl w:val="0"/>
        <w:autoSpaceDE w:val="0"/>
        <w:autoSpaceDN w:val="0"/>
        <w:adjustRightInd w:val="0"/>
        <w:spacing w:after="0" w:line="258" w:lineRule="exact"/>
        <w:rPr>
          <w:rFonts w:ascii="Times New Roman" w:hAnsi="Times New Roman" w:cs="Times New Roman"/>
          <w:sz w:val="24"/>
          <w:szCs w:val="24"/>
        </w:rPr>
      </w:pPr>
    </w:p>
    <w:p w14:paraId="7E5EA427" w14:textId="77777777" w:rsidR="008555F2" w:rsidRPr="009E7654" w:rsidRDefault="00DE23B6" w:rsidP="000A6730">
      <w:pPr>
        <w:widowControl w:val="0"/>
        <w:tabs>
          <w:tab w:val="left" w:pos="8620"/>
        </w:tabs>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Welcome . . . . . . . . . . . . . . . . . . . . . . . . . . . . . . . . . . . . . . . . . . . . . . . . . . . . . . . . . .</w:t>
      </w:r>
      <w:r w:rsidRPr="009E7654">
        <w:rPr>
          <w:rFonts w:ascii="Times New Roman" w:hAnsi="Times New Roman" w:cs="Times New Roman"/>
          <w:sz w:val="24"/>
          <w:szCs w:val="24"/>
        </w:rPr>
        <w:tab/>
      </w:r>
      <w:r w:rsidR="0082609E" w:rsidRPr="009E7654">
        <w:rPr>
          <w:rFonts w:ascii="Times New Roman" w:hAnsi="Times New Roman" w:cs="Times New Roman"/>
          <w:sz w:val="24"/>
          <w:szCs w:val="24"/>
        </w:rPr>
        <w:t>4</w:t>
      </w:r>
    </w:p>
    <w:p w14:paraId="0FCC6781"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2FAB72BE" w14:textId="77777777" w:rsidR="008555F2" w:rsidRPr="009E7654" w:rsidRDefault="00DE23B6" w:rsidP="000A6730">
      <w:pPr>
        <w:widowControl w:val="0"/>
        <w:tabs>
          <w:tab w:val="left" w:pos="8620"/>
        </w:tabs>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Faculty and Staff Directory. . . . . . . . . . . . . . . . . . . . . . . . . . . . . . . . . . . . . . . . . . . .</w:t>
      </w:r>
      <w:r w:rsidRPr="009E7654">
        <w:rPr>
          <w:rFonts w:ascii="Times New Roman" w:hAnsi="Times New Roman" w:cs="Times New Roman"/>
          <w:sz w:val="24"/>
          <w:szCs w:val="24"/>
        </w:rPr>
        <w:tab/>
      </w:r>
      <w:r w:rsidR="0082609E" w:rsidRPr="009E7654">
        <w:rPr>
          <w:rFonts w:ascii="Times New Roman" w:hAnsi="Times New Roman" w:cs="Times New Roman"/>
          <w:sz w:val="24"/>
          <w:szCs w:val="24"/>
        </w:rPr>
        <w:t>5</w:t>
      </w:r>
    </w:p>
    <w:p w14:paraId="5F5DA34F"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264F080F"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Nursing Program Information</w:t>
      </w:r>
    </w:p>
    <w:p w14:paraId="40F4F2AD" w14:textId="77777777"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Vision, Mission and Philosophy  . . . . . . . . . . . . . . . . . . . . . . . . . . . . . . . . .</w:t>
      </w:r>
      <w:r w:rsidRPr="009E7654">
        <w:rPr>
          <w:rFonts w:ascii="Times New Roman" w:hAnsi="Times New Roman" w:cs="Times New Roman"/>
          <w:sz w:val="24"/>
          <w:szCs w:val="24"/>
        </w:rPr>
        <w:tab/>
      </w:r>
      <w:r w:rsidR="00CA2655">
        <w:rPr>
          <w:rFonts w:ascii="Times New Roman" w:hAnsi="Times New Roman" w:cs="Times New Roman"/>
          <w:sz w:val="24"/>
          <w:szCs w:val="24"/>
        </w:rPr>
        <w:t>7</w:t>
      </w:r>
    </w:p>
    <w:p w14:paraId="100EBEC7" w14:textId="77777777"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Program Outcomes . . . . . . . . . . . . . . . . . . . . . . . . . . . . . . . . . . . . . . . . . . . .</w:t>
      </w:r>
      <w:r w:rsidRPr="009E7654">
        <w:rPr>
          <w:rFonts w:ascii="Times New Roman" w:hAnsi="Times New Roman" w:cs="Times New Roman"/>
          <w:sz w:val="24"/>
          <w:szCs w:val="24"/>
        </w:rPr>
        <w:tab/>
      </w:r>
      <w:r w:rsidR="00CA2655">
        <w:rPr>
          <w:rFonts w:ascii="Times New Roman" w:hAnsi="Times New Roman" w:cs="Times New Roman"/>
          <w:sz w:val="24"/>
          <w:szCs w:val="24"/>
        </w:rPr>
        <w:t>7</w:t>
      </w:r>
    </w:p>
    <w:p w14:paraId="20B9894C" w14:textId="77777777" w:rsidR="008555F2" w:rsidRPr="009E7654" w:rsidRDefault="008555F2" w:rsidP="000A6730">
      <w:pPr>
        <w:widowControl w:val="0"/>
        <w:autoSpaceDE w:val="0"/>
        <w:autoSpaceDN w:val="0"/>
        <w:adjustRightInd w:val="0"/>
        <w:spacing w:after="0" w:line="1" w:lineRule="exact"/>
        <w:rPr>
          <w:rFonts w:ascii="Times New Roman" w:hAnsi="Times New Roman" w:cs="Times New Roman"/>
          <w:sz w:val="24"/>
          <w:szCs w:val="24"/>
        </w:rPr>
      </w:pPr>
    </w:p>
    <w:p w14:paraId="08D4FA82" w14:textId="77777777"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Program Goals. . . . . . . . . . . . . . . . . . . . . . . . . . . . . . . . . . . . . . . . . . . . . . . .</w:t>
      </w:r>
      <w:r w:rsidRPr="009E7654">
        <w:rPr>
          <w:rFonts w:ascii="Times New Roman" w:hAnsi="Times New Roman" w:cs="Times New Roman"/>
          <w:sz w:val="24"/>
          <w:szCs w:val="24"/>
        </w:rPr>
        <w:tab/>
      </w:r>
      <w:r w:rsidR="00CA2655">
        <w:rPr>
          <w:rFonts w:ascii="Times New Roman" w:hAnsi="Times New Roman" w:cs="Times New Roman"/>
          <w:sz w:val="24"/>
          <w:szCs w:val="24"/>
        </w:rPr>
        <w:t>7</w:t>
      </w:r>
    </w:p>
    <w:p w14:paraId="6D9B1528" w14:textId="77777777"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Program Accreditation . . . . . . . . . . . . . . . . . . . . . . . . . . . . . . . . . . . . . . . . .</w:t>
      </w:r>
      <w:r w:rsidRPr="009E7654">
        <w:rPr>
          <w:rFonts w:ascii="Times New Roman" w:hAnsi="Times New Roman" w:cs="Times New Roman"/>
          <w:sz w:val="24"/>
          <w:szCs w:val="24"/>
        </w:rPr>
        <w:tab/>
      </w:r>
      <w:r w:rsidR="00CA2655">
        <w:rPr>
          <w:rFonts w:ascii="Times New Roman" w:hAnsi="Times New Roman" w:cs="Times New Roman"/>
          <w:sz w:val="24"/>
          <w:szCs w:val="24"/>
        </w:rPr>
        <w:t>8</w:t>
      </w:r>
    </w:p>
    <w:p w14:paraId="718787C1"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776FEA6D"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General Information</w:t>
      </w:r>
    </w:p>
    <w:p w14:paraId="1B81466B" w14:textId="77777777"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Academic Advisement . . . . . . . . . . . . . . . . . . . . . . . . . . . . . . . . . . . . . . . . .</w:t>
      </w:r>
      <w:r w:rsidRPr="009E7654">
        <w:rPr>
          <w:rFonts w:ascii="Times New Roman" w:hAnsi="Times New Roman" w:cs="Times New Roman"/>
          <w:sz w:val="24"/>
          <w:szCs w:val="24"/>
        </w:rPr>
        <w:tab/>
      </w:r>
      <w:r w:rsidR="00CA2655">
        <w:rPr>
          <w:rFonts w:ascii="Times New Roman" w:hAnsi="Times New Roman" w:cs="Times New Roman"/>
          <w:sz w:val="24"/>
          <w:szCs w:val="24"/>
        </w:rPr>
        <w:t>9</w:t>
      </w:r>
    </w:p>
    <w:p w14:paraId="49774339" w14:textId="77777777"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Disability-Related Accommodations . . . . . . . . . . . . . . . . . . . . . . . . . . . . . .</w:t>
      </w:r>
      <w:r w:rsidRPr="009E7654">
        <w:rPr>
          <w:rFonts w:ascii="Times New Roman" w:hAnsi="Times New Roman" w:cs="Times New Roman"/>
          <w:sz w:val="24"/>
          <w:szCs w:val="24"/>
        </w:rPr>
        <w:tab/>
      </w:r>
      <w:r w:rsidR="00CA2655">
        <w:rPr>
          <w:rFonts w:ascii="Times New Roman" w:hAnsi="Times New Roman" w:cs="Times New Roman"/>
          <w:sz w:val="24"/>
          <w:szCs w:val="24"/>
        </w:rPr>
        <w:t>9</w:t>
      </w:r>
    </w:p>
    <w:p w14:paraId="7F5ABF10" w14:textId="11449108" w:rsidR="008555F2" w:rsidRPr="009E7654"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 xml:space="preserve">Annual Fall </w:t>
      </w:r>
      <w:r w:rsidR="004E08AB">
        <w:rPr>
          <w:rFonts w:ascii="Times New Roman" w:hAnsi="Times New Roman" w:cs="Times New Roman"/>
          <w:sz w:val="24"/>
          <w:szCs w:val="24"/>
        </w:rPr>
        <w:t>Orientation</w:t>
      </w:r>
      <w:r w:rsidRPr="009E7654">
        <w:rPr>
          <w:rFonts w:ascii="Times New Roman" w:hAnsi="Times New Roman" w:cs="Times New Roman"/>
          <w:sz w:val="24"/>
          <w:szCs w:val="24"/>
        </w:rPr>
        <w:t xml:space="preserve">/Annual New Student Spring </w:t>
      </w:r>
      <w:r w:rsidR="004E08AB">
        <w:rPr>
          <w:rFonts w:ascii="Times New Roman" w:hAnsi="Times New Roman" w:cs="Times New Roman"/>
          <w:sz w:val="24"/>
          <w:szCs w:val="24"/>
        </w:rPr>
        <w:t>Orientation</w:t>
      </w:r>
      <w:r w:rsidRPr="009E7654">
        <w:rPr>
          <w:rFonts w:ascii="Times New Roman" w:hAnsi="Times New Roman" w:cs="Times New Roman"/>
          <w:sz w:val="24"/>
          <w:szCs w:val="24"/>
        </w:rPr>
        <w:t xml:space="preserve"> . . . . . . . . .</w:t>
      </w:r>
      <w:r w:rsidRPr="009E7654">
        <w:rPr>
          <w:rFonts w:ascii="Times New Roman" w:hAnsi="Times New Roman" w:cs="Times New Roman"/>
          <w:sz w:val="24"/>
          <w:szCs w:val="24"/>
        </w:rPr>
        <w:tab/>
      </w:r>
      <w:r w:rsidR="00CA2655">
        <w:rPr>
          <w:rFonts w:ascii="Times New Roman" w:hAnsi="Times New Roman" w:cs="Times New Roman"/>
          <w:sz w:val="24"/>
          <w:szCs w:val="24"/>
        </w:rPr>
        <w:t>9</w:t>
      </w:r>
    </w:p>
    <w:p w14:paraId="5760D574" w14:textId="77777777" w:rsidR="008555F2" w:rsidRDefault="00DE23B6"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 xml:space="preserve">Personal Safety . . . . . . . . . . . . . . . . . . . . . . . . . . . . . . . </w:t>
      </w:r>
      <w:r w:rsidR="00CA2655">
        <w:rPr>
          <w:rFonts w:ascii="Times New Roman" w:hAnsi="Times New Roman" w:cs="Times New Roman"/>
          <w:sz w:val="24"/>
          <w:szCs w:val="24"/>
        </w:rPr>
        <w:t>. . . . . . . . . . . . . . . .</w:t>
      </w:r>
      <w:r w:rsidR="00EA1DA6">
        <w:rPr>
          <w:rFonts w:ascii="Times New Roman" w:hAnsi="Times New Roman" w:cs="Times New Roman"/>
          <w:sz w:val="24"/>
          <w:szCs w:val="24"/>
        </w:rPr>
        <w:t xml:space="preserve">          </w:t>
      </w:r>
      <w:r w:rsidR="00CA2655">
        <w:rPr>
          <w:rFonts w:ascii="Times New Roman" w:hAnsi="Times New Roman" w:cs="Times New Roman"/>
          <w:sz w:val="24"/>
          <w:szCs w:val="24"/>
        </w:rPr>
        <w:t xml:space="preserve"> </w:t>
      </w:r>
      <w:r w:rsidR="009A0EE7">
        <w:rPr>
          <w:rFonts w:ascii="Times New Roman" w:hAnsi="Times New Roman" w:cs="Times New Roman"/>
          <w:sz w:val="24"/>
          <w:szCs w:val="24"/>
        </w:rPr>
        <w:t>10</w:t>
      </w:r>
    </w:p>
    <w:p w14:paraId="38E99ABC" w14:textId="77777777" w:rsidR="009A0EE7" w:rsidRDefault="009A0EE7"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Lab Policies</w:t>
      </w:r>
      <w:r w:rsidR="0031093E">
        <w:rPr>
          <w:rFonts w:ascii="Times New Roman" w:hAnsi="Times New Roman" w:cs="Times New Roman"/>
          <w:sz w:val="24"/>
          <w:szCs w:val="24"/>
        </w:rPr>
        <w:t xml:space="preserve">………………………………………………………………               </w:t>
      </w:r>
      <w:r w:rsidR="00F13D02">
        <w:rPr>
          <w:rFonts w:ascii="Times New Roman" w:hAnsi="Times New Roman" w:cs="Times New Roman"/>
          <w:sz w:val="24"/>
          <w:szCs w:val="24"/>
        </w:rPr>
        <w:t>10</w:t>
      </w:r>
    </w:p>
    <w:p w14:paraId="74E1DEBB" w14:textId="633D34EE" w:rsidR="0031093E" w:rsidRPr="009E7654" w:rsidRDefault="0031093E" w:rsidP="000A6730">
      <w:pPr>
        <w:widowControl w:val="0"/>
        <w:tabs>
          <w:tab w:val="left" w:pos="862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ExamSoft Policies</w:t>
      </w:r>
      <w:r w:rsidR="00042467">
        <w:rPr>
          <w:rFonts w:ascii="Times New Roman" w:hAnsi="Times New Roman" w:cs="Times New Roman"/>
          <w:sz w:val="24"/>
          <w:szCs w:val="24"/>
        </w:rPr>
        <w:t xml:space="preserve"> incl Computer Specifications</w:t>
      </w:r>
      <w:r>
        <w:rPr>
          <w:rFonts w:ascii="Times New Roman" w:hAnsi="Times New Roman" w:cs="Times New Roman"/>
          <w:sz w:val="24"/>
          <w:szCs w:val="24"/>
        </w:rPr>
        <w:t xml:space="preserve">…….       </w:t>
      </w:r>
      <w:r w:rsidR="00042467">
        <w:rPr>
          <w:rFonts w:ascii="Times New Roman" w:hAnsi="Times New Roman" w:cs="Times New Roman"/>
          <w:sz w:val="24"/>
          <w:szCs w:val="24"/>
        </w:rPr>
        <w:t xml:space="preserve">                              </w:t>
      </w:r>
      <w:r>
        <w:rPr>
          <w:rFonts w:ascii="Times New Roman" w:hAnsi="Times New Roman" w:cs="Times New Roman"/>
          <w:sz w:val="24"/>
          <w:szCs w:val="24"/>
        </w:rPr>
        <w:t xml:space="preserve">       11</w:t>
      </w:r>
    </w:p>
    <w:p w14:paraId="182AB43B" w14:textId="77777777" w:rsidR="008555F2" w:rsidRPr="009E7654" w:rsidRDefault="00DE23B6" w:rsidP="00DE140B">
      <w:pPr>
        <w:widowControl w:val="0"/>
        <w:tabs>
          <w:tab w:val="left" w:pos="855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 xml:space="preserve">Core Performance Standards . . . . . . . . . . . . . . . . . . . . </w:t>
      </w:r>
      <w:r w:rsidR="00DE140B" w:rsidRPr="009E7654">
        <w:rPr>
          <w:rFonts w:ascii="Times New Roman" w:hAnsi="Times New Roman" w:cs="Times New Roman"/>
          <w:sz w:val="24"/>
          <w:szCs w:val="24"/>
        </w:rPr>
        <w:t xml:space="preserve">. </w:t>
      </w:r>
      <w:r w:rsidR="004704B6">
        <w:rPr>
          <w:rFonts w:ascii="Times New Roman" w:hAnsi="Times New Roman" w:cs="Times New Roman"/>
          <w:sz w:val="24"/>
          <w:szCs w:val="24"/>
        </w:rPr>
        <w:t xml:space="preserve">. . . </w:t>
      </w:r>
      <w:r w:rsidR="0031093E">
        <w:rPr>
          <w:rFonts w:ascii="Times New Roman" w:hAnsi="Times New Roman" w:cs="Times New Roman"/>
          <w:sz w:val="24"/>
          <w:szCs w:val="24"/>
        </w:rPr>
        <w:t>. . . . . . . . . . . .</w:t>
      </w:r>
      <w:r w:rsidR="0031093E">
        <w:rPr>
          <w:rFonts w:ascii="Times New Roman" w:hAnsi="Times New Roman" w:cs="Times New Roman"/>
          <w:sz w:val="24"/>
          <w:szCs w:val="24"/>
        </w:rPr>
        <w:tab/>
        <w:t>14</w:t>
      </w:r>
    </w:p>
    <w:p w14:paraId="3950FE7F"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Standards of Professional Conduct and Safe Clinica</w:t>
      </w:r>
      <w:r w:rsidR="00A53E2D">
        <w:rPr>
          <w:rFonts w:ascii="Times New Roman" w:hAnsi="Times New Roman" w:cs="Times New Roman"/>
          <w:sz w:val="24"/>
          <w:szCs w:val="24"/>
        </w:rPr>
        <w:t>l</w:t>
      </w:r>
      <w:r w:rsidR="0031093E">
        <w:rPr>
          <w:rFonts w:ascii="Times New Roman" w:hAnsi="Times New Roman" w:cs="Times New Roman"/>
          <w:sz w:val="24"/>
          <w:szCs w:val="24"/>
        </w:rPr>
        <w:t xml:space="preserve"> Practice . . . . . . . . . .</w:t>
      </w:r>
      <w:r w:rsidR="0031093E">
        <w:rPr>
          <w:rFonts w:ascii="Times New Roman" w:hAnsi="Times New Roman" w:cs="Times New Roman"/>
          <w:sz w:val="24"/>
          <w:szCs w:val="24"/>
        </w:rPr>
        <w:tab/>
        <w:t>17</w:t>
      </w:r>
    </w:p>
    <w:p w14:paraId="7340176A"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Cell Phone Policy . . . . . . . . . . . . . . . . . . . . . . . . . . . . . . . . . . . . . . . . . . . . .</w:t>
      </w:r>
      <w:r w:rsidRPr="009E7654">
        <w:rPr>
          <w:rFonts w:ascii="Times New Roman" w:hAnsi="Times New Roman" w:cs="Times New Roman"/>
          <w:sz w:val="24"/>
          <w:szCs w:val="24"/>
        </w:rPr>
        <w:tab/>
        <w:t>1</w:t>
      </w:r>
      <w:r w:rsidR="0031093E">
        <w:rPr>
          <w:rFonts w:ascii="Times New Roman" w:hAnsi="Times New Roman" w:cs="Times New Roman"/>
          <w:sz w:val="24"/>
          <w:szCs w:val="24"/>
        </w:rPr>
        <w:t>9</w:t>
      </w:r>
    </w:p>
    <w:p w14:paraId="7CCF3012"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Honor Code Po</w:t>
      </w:r>
      <w:r w:rsidR="00A53E2D">
        <w:rPr>
          <w:rFonts w:ascii="Times New Roman" w:hAnsi="Times New Roman" w:cs="Times New Roman"/>
          <w:sz w:val="24"/>
          <w:szCs w:val="24"/>
        </w:rPr>
        <w:t>licy – Academic Dishonesty – Us</w:t>
      </w:r>
      <w:r w:rsidR="0031093E">
        <w:rPr>
          <w:rFonts w:ascii="Times New Roman" w:hAnsi="Times New Roman" w:cs="Times New Roman"/>
          <w:sz w:val="24"/>
          <w:szCs w:val="24"/>
        </w:rPr>
        <w:t>e of Prohibited Items . . . .</w:t>
      </w:r>
      <w:r w:rsidR="0031093E">
        <w:rPr>
          <w:rFonts w:ascii="Times New Roman" w:hAnsi="Times New Roman" w:cs="Times New Roman"/>
          <w:sz w:val="24"/>
          <w:szCs w:val="24"/>
        </w:rPr>
        <w:tab/>
        <w:t>20</w:t>
      </w:r>
    </w:p>
    <w:p w14:paraId="33741867"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HIPAA and Patient Confidentiality . . . . . . . . . . . . . . . .</w:t>
      </w:r>
      <w:r w:rsidR="0031093E">
        <w:rPr>
          <w:rFonts w:ascii="Times New Roman" w:hAnsi="Times New Roman" w:cs="Times New Roman"/>
          <w:sz w:val="24"/>
          <w:szCs w:val="24"/>
        </w:rPr>
        <w:t xml:space="preserve"> </w:t>
      </w:r>
      <w:r w:rsidR="00F13D02">
        <w:rPr>
          <w:rFonts w:ascii="Times New Roman" w:hAnsi="Times New Roman" w:cs="Times New Roman"/>
          <w:sz w:val="24"/>
          <w:szCs w:val="24"/>
        </w:rPr>
        <w:t>. . . . . . . . . . . . . . .</w:t>
      </w:r>
      <w:r w:rsidR="00F13D02">
        <w:rPr>
          <w:rFonts w:ascii="Times New Roman" w:hAnsi="Times New Roman" w:cs="Times New Roman"/>
          <w:sz w:val="24"/>
          <w:szCs w:val="24"/>
        </w:rPr>
        <w:tab/>
        <w:t>20</w:t>
      </w:r>
    </w:p>
    <w:p w14:paraId="07D8F69F" w14:textId="77777777" w:rsidR="008555F2"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American Nurses Association Code of Ethics . . . . . . . .</w:t>
      </w:r>
      <w:r w:rsidR="00436231">
        <w:rPr>
          <w:rFonts w:ascii="Times New Roman" w:hAnsi="Times New Roman" w:cs="Times New Roman"/>
          <w:sz w:val="24"/>
          <w:szCs w:val="24"/>
        </w:rPr>
        <w:t xml:space="preserve"> . . </w:t>
      </w:r>
      <w:r w:rsidR="00A53E2D">
        <w:rPr>
          <w:rFonts w:ascii="Times New Roman" w:hAnsi="Times New Roman" w:cs="Times New Roman"/>
          <w:sz w:val="24"/>
          <w:szCs w:val="24"/>
        </w:rPr>
        <w:t xml:space="preserve">. . . . . . . </w:t>
      </w:r>
      <w:r w:rsidR="0031093E">
        <w:rPr>
          <w:rFonts w:ascii="Times New Roman" w:hAnsi="Times New Roman" w:cs="Times New Roman"/>
          <w:sz w:val="24"/>
          <w:szCs w:val="24"/>
        </w:rPr>
        <w:t>. . . . . .</w:t>
      </w:r>
      <w:r w:rsidR="0031093E">
        <w:rPr>
          <w:rFonts w:ascii="Times New Roman" w:hAnsi="Times New Roman" w:cs="Times New Roman"/>
          <w:sz w:val="24"/>
          <w:szCs w:val="24"/>
        </w:rPr>
        <w:tab/>
        <w:t>22</w:t>
      </w:r>
    </w:p>
    <w:p w14:paraId="2979E504" w14:textId="77777777" w:rsidR="00436231" w:rsidRPr="009E7654" w:rsidRDefault="00436231"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Responsible Use of Social Media . . . . . . . . . . . . . . . . . </w:t>
      </w:r>
      <w:r w:rsidR="00F13D02">
        <w:rPr>
          <w:rFonts w:ascii="Times New Roman" w:hAnsi="Times New Roman" w:cs="Times New Roman"/>
          <w:sz w:val="24"/>
          <w:szCs w:val="24"/>
        </w:rPr>
        <w:t>. . . . . . . . . . . . . . .</w:t>
      </w:r>
      <w:r w:rsidR="00F13D02">
        <w:rPr>
          <w:rFonts w:ascii="Times New Roman" w:hAnsi="Times New Roman" w:cs="Times New Roman"/>
          <w:sz w:val="24"/>
          <w:szCs w:val="24"/>
        </w:rPr>
        <w:tab/>
        <w:t>22</w:t>
      </w:r>
    </w:p>
    <w:p w14:paraId="44538738"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Academic Freedom and Responsibility . . . . . . . . . . . . .</w:t>
      </w:r>
      <w:r w:rsidR="006B53FD">
        <w:rPr>
          <w:rFonts w:ascii="Times New Roman" w:hAnsi="Times New Roman" w:cs="Times New Roman"/>
          <w:sz w:val="24"/>
          <w:szCs w:val="24"/>
        </w:rPr>
        <w:t xml:space="preserve"> </w:t>
      </w:r>
      <w:r w:rsidR="0031093E">
        <w:rPr>
          <w:rFonts w:ascii="Times New Roman" w:hAnsi="Times New Roman" w:cs="Times New Roman"/>
          <w:sz w:val="24"/>
          <w:szCs w:val="24"/>
        </w:rPr>
        <w:t>. . . . . . . . . . . . . . .</w:t>
      </w:r>
      <w:r w:rsidR="0031093E">
        <w:rPr>
          <w:rFonts w:ascii="Times New Roman" w:hAnsi="Times New Roman" w:cs="Times New Roman"/>
          <w:sz w:val="24"/>
          <w:szCs w:val="24"/>
        </w:rPr>
        <w:tab/>
        <w:t>23</w:t>
      </w:r>
    </w:p>
    <w:p w14:paraId="53775518"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Complaints/Conflict Resolution. . . . . . . .. . . . . . . . . . . .</w:t>
      </w:r>
      <w:r w:rsidR="006B53FD">
        <w:rPr>
          <w:rFonts w:ascii="Times New Roman" w:hAnsi="Times New Roman" w:cs="Times New Roman"/>
          <w:sz w:val="24"/>
          <w:szCs w:val="24"/>
        </w:rPr>
        <w:t xml:space="preserve"> </w:t>
      </w:r>
      <w:r w:rsidR="0031093E">
        <w:rPr>
          <w:rFonts w:ascii="Times New Roman" w:hAnsi="Times New Roman" w:cs="Times New Roman"/>
          <w:sz w:val="24"/>
          <w:szCs w:val="24"/>
        </w:rPr>
        <w:t>. . . . . . . . . . . . . . .</w:t>
      </w:r>
      <w:r w:rsidR="0031093E">
        <w:rPr>
          <w:rFonts w:ascii="Times New Roman" w:hAnsi="Times New Roman" w:cs="Times New Roman"/>
          <w:sz w:val="24"/>
          <w:szCs w:val="24"/>
        </w:rPr>
        <w:tab/>
        <w:t>23</w:t>
      </w:r>
    </w:p>
    <w:p w14:paraId="24086D2F"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72517A64"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Academic and Progression Policies</w:t>
      </w:r>
    </w:p>
    <w:p w14:paraId="3AD131C2" w14:textId="77777777" w:rsidR="008555F2" w:rsidRPr="009E7654" w:rsidRDefault="008555F2" w:rsidP="000A6730">
      <w:pPr>
        <w:widowControl w:val="0"/>
        <w:autoSpaceDE w:val="0"/>
        <w:autoSpaceDN w:val="0"/>
        <w:adjustRightInd w:val="0"/>
        <w:spacing w:after="0" w:line="1" w:lineRule="exact"/>
        <w:rPr>
          <w:rFonts w:ascii="Times New Roman" w:hAnsi="Times New Roman" w:cs="Times New Roman"/>
          <w:sz w:val="24"/>
          <w:szCs w:val="24"/>
        </w:rPr>
      </w:pPr>
    </w:p>
    <w:p w14:paraId="066EBAD1"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Grading . . . . . . . . . . . . . . . . . . . . . . . . . . . . . . . . . . . . . . . . . . . . . . . . . . . . .</w:t>
      </w:r>
      <w:r w:rsidRPr="009E7654">
        <w:rPr>
          <w:rFonts w:ascii="Times New Roman" w:hAnsi="Times New Roman" w:cs="Times New Roman"/>
          <w:sz w:val="24"/>
          <w:szCs w:val="24"/>
        </w:rPr>
        <w:tab/>
        <w:t>2</w:t>
      </w:r>
      <w:r w:rsidR="00F13D02">
        <w:rPr>
          <w:rFonts w:ascii="Times New Roman" w:hAnsi="Times New Roman" w:cs="Times New Roman"/>
          <w:sz w:val="24"/>
          <w:szCs w:val="24"/>
        </w:rPr>
        <w:t>3</w:t>
      </w:r>
    </w:p>
    <w:p w14:paraId="6101A782" w14:textId="77777777" w:rsidR="008555F2" w:rsidRPr="009E7654" w:rsidRDefault="00DE23B6" w:rsidP="006B53FD">
      <w:pPr>
        <w:widowControl w:val="0"/>
        <w:tabs>
          <w:tab w:val="left" w:pos="8560"/>
        </w:tabs>
        <w:autoSpaceDE w:val="0"/>
        <w:autoSpaceDN w:val="0"/>
        <w:adjustRightInd w:val="0"/>
        <w:spacing w:after="0" w:line="239" w:lineRule="auto"/>
        <w:ind w:left="720"/>
        <w:rPr>
          <w:rFonts w:ascii="Times New Roman" w:hAnsi="Times New Roman" w:cs="Times New Roman"/>
          <w:sz w:val="24"/>
          <w:szCs w:val="24"/>
        </w:rPr>
      </w:pPr>
      <w:r w:rsidRPr="009E7654">
        <w:rPr>
          <w:rFonts w:ascii="Times New Roman" w:hAnsi="Times New Roman" w:cs="Times New Roman"/>
          <w:sz w:val="24"/>
          <w:szCs w:val="24"/>
        </w:rPr>
        <w:t>Standardized Testing (ATI) . . . . . . . . . . . . . . . . . . . . . . . . . . . . . . . . . . . . .</w:t>
      </w:r>
      <w:r w:rsidRPr="009E7654">
        <w:rPr>
          <w:rFonts w:ascii="Times New Roman" w:hAnsi="Times New Roman" w:cs="Times New Roman"/>
          <w:sz w:val="24"/>
          <w:szCs w:val="24"/>
        </w:rPr>
        <w:tab/>
        <w:t>2</w:t>
      </w:r>
      <w:r w:rsidR="00F13D02">
        <w:rPr>
          <w:rFonts w:ascii="Times New Roman" w:hAnsi="Times New Roman" w:cs="Times New Roman"/>
          <w:sz w:val="24"/>
          <w:szCs w:val="24"/>
        </w:rPr>
        <w:t>3</w:t>
      </w:r>
    </w:p>
    <w:p w14:paraId="1784204A"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Academic Progression Policy . . . . . . . . . . . . . . . . . . . . . . . . . . . . . . . . . . . .</w:t>
      </w:r>
      <w:r w:rsidRPr="009E7654">
        <w:rPr>
          <w:rFonts w:ascii="Times New Roman" w:hAnsi="Times New Roman" w:cs="Times New Roman"/>
          <w:sz w:val="24"/>
          <w:szCs w:val="24"/>
        </w:rPr>
        <w:tab/>
        <w:t>2</w:t>
      </w:r>
      <w:r w:rsidR="00F13D02">
        <w:rPr>
          <w:rFonts w:ascii="Times New Roman" w:hAnsi="Times New Roman" w:cs="Times New Roman"/>
          <w:sz w:val="24"/>
          <w:szCs w:val="24"/>
        </w:rPr>
        <w:t>4</w:t>
      </w:r>
    </w:p>
    <w:p w14:paraId="42D7663D" w14:textId="77777777" w:rsidR="008555F2" w:rsidRPr="009E7654" w:rsidRDefault="00DE23B6" w:rsidP="000A6730">
      <w:pPr>
        <w:widowControl w:val="0"/>
        <w:tabs>
          <w:tab w:val="left" w:pos="8560"/>
        </w:tabs>
        <w:autoSpaceDE w:val="0"/>
        <w:autoSpaceDN w:val="0"/>
        <w:adjustRightInd w:val="0"/>
        <w:spacing w:after="0" w:line="237" w:lineRule="auto"/>
        <w:ind w:left="720"/>
        <w:rPr>
          <w:rFonts w:ascii="Times New Roman" w:hAnsi="Times New Roman" w:cs="Times New Roman"/>
          <w:sz w:val="24"/>
          <w:szCs w:val="24"/>
        </w:rPr>
      </w:pPr>
      <w:r w:rsidRPr="009E7654">
        <w:rPr>
          <w:rFonts w:ascii="Times New Roman" w:hAnsi="Times New Roman" w:cs="Times New Roman"/>
          <w:sz w:val="24"/>
          <w:szCs w:val="24"/>
        </w:rPr>
        <w:t>Readmission to the Nursing Program . . . . . . . . . . . . . . . . . . . . . . . . . . . . . .</w:t>
      </w:r>
      <w:r w:rsidRPr="009E7654">
        <w:rPr>
          <w:rFonts w:ascii="Times New Roman" w:hAnsi="Times New Roman" w:cs="Times New Roman"/>
          <w:sz w:val="24"/>
          <w:szCs w:val="24"/>
        </w:rPr>
        <w:tab/>
        <w:t>2</w:t>
      </w:r>
      <w:r w:rsidR="00F13D02">
        <w:rPr>
          <w:rFonts w:ascii="Times New Roman" w:hAnsi="Times New Roman" w:cs="Times New Roman"/>
          <w:sz w:val="24"/>
          <w:szCs w:val="24"/>
        </w:rPr>
        <w:t>5</w:t>
      </w:r>
    </w:p>
    <w:p w14:paraId="5C7A0435" w14:textId="77777777" w:rsidR="008555F2" w:rsidRPr="009E7654" w:rsidRDefault="008555F2" w:rsidP="000A6730">
      <w:pPr>
        <w:widowControl w:val="0"/>
        <w:autoSpaceDE w:val="0"/>
        <w:autoSpaceDN w:val="0"/>
        <w:adjustRightInd w:val="0"/>
        <w:spacing w:after="0" w:line="277" w:lineRule="exact"/>
        <w:rPr>
          <w:rFonts w:ascii="Times New Roman" w:hAnsi="Times New Roman" w:cs="Times New Roman"/>
          <w:sz w:val="24"/>
          <w:szCs w:val="24"/>
        </w:rPr>
      </w:pPr>
    </w:p>
    <w:p w14:paraId="50003B1F"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Graduation and Licensure</w:t>
      </w:r>
    </w:p>
    <w:p w14:paraId="33E8F43F"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Degree Completion . . . . . . . . . . . . . . . . . . . . . . . . . . . . . . . . . . . . . . . . . . . .</w:t>
      </w:r>
      <w:r w:rsidRPr="009E7654">
        <w:rPr>
          <w:rFonts w:ascii="Times New Roman" w:hAnsi="Times New Roman" w:cs="Times New Roman"/>
          <w:sz w:val="24"/>
          <w:szCs w:val="24"/>
        </w:rPr>
        <w:tab/>
        <w:t>2</w:t>
      </w:r>
      <w:r w:rsidR="00F13D02">
        <w:rPr>
          <w:rFonts w:ascii="Times New Roman" w:hAnsi="Times New Roman" w:cs="Times New Roman"/>
          <w:sz w:val="24"/>
          <w:szCs w:val="24"/>
        </w:rPr>
        <w:t>6</w:t>
      </w:r>
    </w:p>
    <w:p w14:paraId="0AEEE284" w14:textId="77777777" w:rsidR="008555F2" w:rsidRPr="009E7654" w:rsidRDefault="00DE23B6" w:rsidP="000A6730">
      <w:pPr>
        <w:widowControl w:val="0"/>
        <w:tabs>
          <w:tab w:val="left" w:pos="85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Eligibility for Licensure  . . . . . . . . . . . . . . . . . . . . . . . . . . . . . . . . . . . . . . . .</w:t>
      </w:r>
      <w:r w:rsidRPr="009E7654">
        <w:rPr>
          <w:rFonts w:ascii="Times New Roman" w:hAnsi="Times New Roman" w:cs="Times New Roman"/>
          <w:sz w:val="24"/>
          <w:szCs w:val="24"/>
        </w:rPr>
        <w:tab/>
        <w:t>2</w:t>
      </w:r>
      <w:r w:rsidR="0031093E">
        <w:rPr>
          <w:rFonts w:ascii="Times New Roman" w:hAnsi="Times New Roman" w:cs="Times New Roman"/>
          <w:sz w:val="24"/>
          <w:szCs w:val="24"/>
        </w:rPr>
        <w:t>7</w:t>
      </w:r>
    </w:p>
    <w:p w14:paraId="09749C53"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599DE2BC"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Student Governance</w:t>
      </w:r>
    </w:p>
    <w:p w14:paraId="1910242F" w14:textId="77777777" w:rsidR="008555F2" w:rsidRPr="009E7654" w:rsidRDefault="00DE23B6" w:rsidP="000A6730">
      <w:pPr>
        <w:widowControl w:val="0"/>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Organizations</w:t>
      </w:r>
    </w:p>
    <w:p w14:paraId="1B48E968" w14:textId="77777777" w:rsidR="008555F2" w:rsidRPr="009E7654" w:rsidRDefault="00DE23B6" w:rsidP="000A6730">
      <w:pPr>
        <w:widowControl w:val="0"/>
        <w:tabs>
          <w:tab w:val="left" w:pos="8560"/>
        </w:tabs>
        <w:autoSpaceDE w:val="0"/>
        <w:autoSpaceDN w:val="0"/>
        <w:adjustRightInd w:val="0"/>
        <w:spacing w:after="0" w:line="240" w:lineRule="auto"/>
        <w:ind w:left="1440"/>
        <w:rPr>
          <w:rFonts w:ascii="Times New Roman" w:hAnsi="Times New Roman" w:cs="Times New Roman"/>
          <w:sz w:val="24"/>
          <w:szCs w:val="24"/>
        </w:rPr>
      </w:pPr>
      <w:r w:rsidRPr="009E7654">
        <w:rPr>
          <w:rFonts w:ascii="Times New Roman" w:hAnsi="Times New Roman" w:cs="Times New Roman"/>
          <w:sz w:val="24"/>
          <w:szCs w:val="24"/>
        </w:rPr>
        <w:t>Student Nurses Association (SNA)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28</w:t>
      </w:r>
    </w:p>
    <w:p w14:paraId="572EF573" w14:textId="77777777" w:rsidR="008555F2" w:rsidRPr="009E7654" w:rsidRDefault="00DE23B6" w:rsidP="000A6730">
      <w:pPr>
        <w:widowControl w:val="0"/>
        <w:tabs>
          <w:tab w:val="left" w:pos="8560"/>
        </w:tabs>
        <w:autoSpaceDE w:val="0"/>
        <w:autoSpaceDN w:val="0"/>
        <w:adjustRightInd w:val="0"/>
        <w:spacing w:after="0" w:line="240" w:lineRule="auto"/>
        <w:ind w:left="1440"/>
        <w:rPr>
          <w:rFonts w:ascii="Times New Roman" w:hAnsi="Times New Roman" w:cs="Times New Roman"/>
          <w:sz w:val="24"/>
          <w:szCs w:val="24"/>
        </w:rPr>
      </w:pPr>
      <w:r w:rsidRPr="009E7654">
        <w:rPr>
          <w:rFonts w:ascii="Times New Roman" w:hAnsi="Times New Roman" w:cs="Times New Roman"/>
          <w:sz w:val="24"/>
          <w:szCs w:val="24"/>
        </w:rPr>
        <w:t>Honor Society . . . . . . . . . . .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28</w:t>
      </w:r>
    </w:p>
    <w:p w14:paraId="3F8B1F3C" w14:textId="77777777" w:rsidR="008555F2" w:rsidRPr="000A6730" w:rsidRDefault="008555F2" w:rsidP="000A6730">
      <w:pPr>
        <w:widowControl w:val="0"/>
        <w:autoSpaceDE w:val="0"/>
        <w:autoSpaceDN w:val="0"/>
        <w:adjustRightInd w:val="0"/>
        <w:spacing w:after="0" w:line="240" w:lineRule="auto"/>
        <w:rPr>
          <w:rFonts w:ascii="Times New Roman" w:hAnsi="Times New Roman" w:cs="Times New Roman"/>
          <w:color w:val="FF0000"/>
          <w:sz w:val="24"/>
          <w:szCs w:val="24"/>
        </w:rPr>
        <w:sectPr w:rsidR="008555F2" w:rsidRPr="000A6730" w:rsidSect="008056E6">
          <w:pgSz w:w="12240" w:h="15840"/>
          <w:pgMar w:top="1432" w:right="1980" w:bottom="1440" w:left="1440" w:header="720" w:footer="720" w:gutter="0"/>
          <w:cols w:space="720" w:equalWidth="0">
            <w:col w:w="8820"/>
          </w:cols>
          <w:noEndnote/>
        </w:sectPr>
      </w:pPr>
    </w:p>
    <w:p w14:paraId="573A0E32" w14:textId="77777777" w:rsidR="008555F2" w:rsidRPr="000A6730" w:rsidRDefault="008555F2" w:rsidP="000A6730">
      <w:pPr>
        <w:widowControl w:val="0"/>
        <w:autoSpaceDE w:val="0"/>
        <w:autoSpaceDN w:val="0"/>
        <w:adjustRightInd w:val="0"/>
        <w:spacing w:after="0" w:line="266" w:lineRule="exact"/>
        <w:rPr>
          <w:rFonts w:ascii="Times New Roman" w:hAnsi="Times New Roman" w:cs="Times New Roman"/>
          <w:color w:val="FF0000"/>
          <w:sz w:val="24"/>
          <w:szCs w:val="24"/>
        </w:rPr>
      </w:pPr>
      <w:bookmarkStart w:id="3" w:name="page5"/>
      <w:bookmarkEnd w:id="3"/>
    </w:p>
    <w:p w14:paraId="693F865A"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Classroom Courses</w:t>
      </w:r>
    </w:p>
    <w:p w14:paraId="45122401" w14:textId="77777777" w:rsidR="008555F2"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Calculators . . . . . . . . . . . . .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28</w:t>
      </w:r>
    </w:p>
    <w:p w14:paraId="63FC171F" w14:textId="77777777" w:rsidR="004704B6" w:rsidRPr="009E7654" w:rsidRDefault="004704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Cell Phones</w:t>
      </w:r>
      <w:r w:rsidRPr="009E7654">
        <w:rPr>
          <w:rFonts w:ascii="Times New Roman" w:hAnsi="Times New Roman" w:cs="Times New Roman"/>
          <w:sz w:val="24"/>
          <w:szCs w:val="24"/>
        </w:rPr>
        <w:t xml:space="preserve"> . . . . . . . . . . . . . . . . . . . . . . . . . . . . . . . . . . . </w:t>
      </w:r>
      <w:r w:rsidR="00F13D02">
        <w:rPr>
          <w:rFonts w:ascii="Times New Roman" w:hAnsi="Times New Roman" w:cs="Times New Roman"/>
          <w:sz w:val="24"/>
          <w:szCs w:val="24"/>
        </w:rPr>
        <w:t>. . . . . . . . . . . . . . .</w:t>
      </w:r>
      <w:r w:rsidR="00F13D02">
        <w:rPr>
          <w:rFonts w:ascii="Times New Roman" w:hAnsi="Times New Roman" w:cs="Times New Roman"/>
          <w:sz w:val="24"/>
          <w:szCs w:val="24"/>
        </w:rPr>
        <w:tab/>
        <w:t>28</w:t>
      </w:r>
    </w:p>
    <w:p w14:paraId="590FFB84"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Children . . . . . . . . . . . . . . .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28</w:t>
      </w:r>
    </w:p>
    <w:p w14:paraId="5530EF70" w14:textId="77777777" w:rsidR="006B53FD"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Recording Devices . . . . . . . . . . . . .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28</w:t>
      </w:r>
    </w:p>
    <w:p w14:paraId="515E7886"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3042888B" w14:textId="77777777" w:rsidR="008555F2" w:rsidRPr="009E7654"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Clinical Courses</w:t>
      </w:r>
    </w:p>
    <w:p w14:paraId="037D0A80"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Accident/Injury/Impairment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28</w:t>
      </w:r>
    </w:p>
    <w:p w14:paraId="6F088758" w14:textId="77777777" w:rsidR="008555F2" w:rsidRPr="009E7654" w:rsidRDefault="00DE23B6" w:rsidP="000A6730">
      <w:pPr>
        <w:widowControl w:val="0"/>
        <w:tabs>
          <w:tab w:val="left" w:pos="84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 xml:space="preserve">Attendance . . . . . . . . . . . . . . . . . . . . . . . . . . . . . . . . . . </w:t>
      </w:r>
      <w:r w:rsidR="00DE140B" w:rsidRPr="009E7654">
        <w:rPr>
          <w:rFonts w:ascii="Times New Roman" w:hAnsi="Times New Roman" w:cs="Times New Roman"/>
          <w:sz w:val="24"/>
          <w:szCs w:val="24"/>
        </w:rPr>
        <w:t>. .</w:t>
      </w:r>
      <w:r w:rsidR="0031093E">
        <w:rPr>
          <w:rFonts w:ascii="Times New Roman" w:hAnsi="Times New Roman" w:cs="Times New Roman"/>
          <w:sz w:val="24"/>
          <w:szCs w:val="24"/>
        </w:rPr>
        <w:t xml:space="preserve"> . . . . . . . . . . . . . . </w:t>
      </w:r>
      <w:r w:rsidR="0031093E">
        <w:rPr>
          <w:rFonts w:ascii="Times New Roman" w:hAnsi="Times New Roman" w:cs="Times New Roman"/>
          <w:sz w:val="24"/>
          <w:szCs w:val="24"/>
        </w:rPr>
        <w:tab/>
        <w:t>29</w:t>
      </w:r>
    </w:p>
    <w:p w14:paraId="353D39AC" w14:textId="77777777" w:rsidR="008555F2" w:rsidRPr="009E7654" w:rsidRDefault="00DE23B6" w:rsidP="006B53FD">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Professional Boundaries  . .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29</w:t>
      </w:r>
    </w:p>
    <w:p w14:paraId="08DA5B52"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Smoking . . . . . . . . . . . . . . . . . . . . .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30</w:t>
      </w:r>
    </w:p>
    <w:p w14:paraId="3BEE187B"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Standards of Dress Policy .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30</w:t>
      </w:r>
    </w:p>
    <w:p w14:paraId="382DE94C" w14:textId="77777777" w:rsidR="008555F2" w:rsidRPr="009E7654" w:rsidRDefault="00DE23B6" w:rsidP="000A6730">
      <w:pPr>
        <w:widowControl w:val="0"/>
        <w:tabs>
          <w:tab w:val="left" w:pos="84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Transportation to Clinical Learning Activities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31</w:t>
      </w:r>
    </w:p>
    <w:p w14:paraId="545BCE71" w14:textId="77777777" w:rsidR="008555F2" w:rsidRPr="009E7654" w:rsidRDefault="00DE23B6" w:rsidP="000A6730">
      <w:pPr>
        <w:widowControl w:val="0"/>
        <w:tabs>
          <w:tab w:val="left" w:pos="846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Use of Clinical Simulation, Computer Labs and Group Study Rooms  . . . .</w:t>
      </w:r>
      <w:r w:rsidRPr="009E7654">
        <w:rPr>
          <w:rFonts w:ascii="Times New Roman" w:hAnsi="Times New Roman" w:cs="Times New Roman"/>
          <w:sz w:val="24"/>
          <w:szCs w:val="24"/>
        </w:rPr>
        <w:tab/>
      </w:r>
      <w:r w:rsidR="0031093E">
        <w:rPr>
          <w:rFonts w:ascii="Times New Roman" w:hAnsi="Times New Roman" w:cs="Times New Roman"/>
          <w:sz w:val="24"/>
          <w:szCs w:val="24"/>
        </w:rPr>
        <w:t>32</w:t>
      </w:r>
    </w:p>
    <w:p w14:paraId="610BA9FA"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1784CF5D" w14:textId="77777777" w:rsidR="008555F2" w:rsidRPr="009E7654" w:rsidRDefault="00DE23B6" w:rsidP="00DE140B">
      <w:pPr>
        <w:widowControl w:val="0"/>
        <w:tabs>
          <w:tab w:val="left" w:pos="8460"/>
          <w:tab w:val="left" w:pos="8550"/>
        </w:tabs>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 xml:space="preserve">Clinical Agency’s and Policies and Procedures . . . . . . . . . . . . . . . . . . . . . . . . . . . .      </w:t>
      </w:r>
      <w:r w:rsidR="00DE140B" w:rsidRPr="009E7654">
        <w:rPr>
          <w:rFonts w:ascii="Times New Roman" w:hAnsi="Times New Roman" w:cs="Times New Roman"/>
          <w:sz w:val="24"/>
          <w:szCs w:val="24"/>
        </w:rPr>
        <w:t xml:space="preserve">   </w:t>
      </w:r>
      <w:r w:rsidR="00F13D02">
        <w:rPr>
          <w:rFonts w:ascii="Times New Roman" w:hAnsi="Times New Roman" w:cs="Times New Roman"/>
          <w:sz w:val="24"/>
          <w:szCs w:val="24"/>
        </w:rPr>
        <w:t xml:space="preserve"> 32</w:t>
      </w:r>
    </w:p>
    <w:p w14:paraId="5D13D9B5"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Physical Examination . . . . . . . . . . .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33</w:t>
      </w:r>
    </w:p>
    <w:p w14:paraId="5D93D410"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Immunization Status . . . . . .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33</w:t>
      </w:r>
    </w:p>
    <w:p w14:paraId="0B3B4574"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CPR Certification . . . . . . . . . . . . . .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3</w:t>
      </w:r>
      <w:r w:rsidR="00F13D02">
        <w:rPr>
          <w:rFonts w:ascii="Times New Roman" w:hAnsi="Times New Roman" w:cs="Times New Roman"/>
          <w:sz w:val="24"/>
          <w:szCs w:val="24"/>
        </w:rPr>
        <w:t>4</w:t>
      </w:r>
    </w:p>
    <w:p w14:paraId="7BE42C3C"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Criminal Background Check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34</w:t>
      </w:r>
    </w:p>
    <w:p w14:paraId="7B81E35E"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Drug Screening . . . . . . . . . . . . .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35</w:t>
      </w:r>
    </w:p>
    <w:p w14:paraId="40FC8ACE"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Health Insurance . . . . . . . . . . . . . . .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37</w:t>
      </w:r>
    </w:p>
    <w:p w14:paraId="3365CBD7"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Professional Liability Insurance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37</w:t>
      </w:r>
    </w:p>
    <w:p w14:paraId="6349CA20"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Incidents Occurring Onsite for Clinical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37</w:t>
      </w:r>
    </w:p>
    <w:p w14:paraId="20DC115B"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Exposure to Bloodborne Pathogens . . . . . . . . . . . . . . . . . . . . . . . . . . . . . . .</w:t>
      </w:r>
      <w:r w:rsidRPr="009E7654">
        <w:rPr>
          <w:rFonts w:ascii="Times New Roman" w:hAnsi="Times New Roman" w:cs="Times New Roman"/>
          <w:sz w:val="24"/>
          <w:szCs w:val="24"/>
        </w:rPr>
        <w:tab/>
      </w:r>
      <w:r w:rsidR="0031093E">
        <w:rPr>
          <w:rFonts w:ascii="Times New Roman" w:hAnsi="Times New Roman" w:cs="Times New Roman"/>
          <w:sz w:val="24"/>
          <w:szCs w:val="24"/>
        </w:rPr>
        <w:t>38</w:t>
      </w:r>
    </w:p>
    <w:p w14:paraId="3592A0D5" w14:textId="77777777" w:rsidR="008555F2" w:rsidRPr="009E7654" w:rsidRDefault="00DE23B6" w:rsidP="000A6730">
      <w:pPr>
        <w:widowControl w:val="0"/>
        <w:tabs>
          <w:tab w:val="left" w:pos="8440"/>
        </w:tabs>
        <w:autoSpaceDE w:val="0"/>
        <w:autoSpaceDN w:val="0"/>
        <w:adjustRightInd w:val="0"/>
        <w:spacing w:after="0" w:line="240" w:lineRule="auto"/>
        <w:ind w:left="720"/>
        <w:rPr>
          <w:rFonts w:ascii="Times New Roman" w:hAnsi="Times New Roman" w:cs="Times New Roman"/>
          <w:sz w:val="24"/>
          <w:szCs w:val="24"/>
        </w:rPr>
      </w:pPr>
      <w:r w:rsidRPr="009E7654">
        <w:rPr>
          <w:rFonts w:ascii="Times New Roman" w:hAnsi="Times New Roman" w:cs="Times New Roman"/>
          <w:sz w:val="24"/>
          <w:szCs w:val="24"/>
        </w:rPr>
        <w:t>Adherence to Clinical Agency Policies and Procedures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38</w:t>
      </w:r>
    </w:p>
    <w:p w14:paraId="5530DDE0" w14:textId="77777777" w:rsidR="008555F2" w:rsidRPr="009E7654"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4EBCB3B0" w14:textId="77777777" w:rsidR="008555F2" w:rsidRPr="009E7654" w:rsidRDefault="00DE23B6" w:rsidP="000A6730">
      <w:pPr>
        <w:widowControl w:val="0"/>
        <w:tabs>
          <w:tab w:val="left" w:pos="8440"/>
        </w:tabs>
        <w:autoSpaceDE w:val="0"/>
        <w:autoSpaceDN w:val="0"/>
        <w:adjustRightInd w:val="0"/>
        <w:spacing w:after="0" w:line="240" w:lineRule="auto"/>
        <w:rPr>
          <w:rFonts w:ascii="Times New Roman" w:hAnsi="Times New Roman" w:cs="Times New Roman"/>
          <w:sz w:val="24"/>
          <w:szCs w:val="24"/>
        </w:rPr>
      </w:pPr>
      <w:r w:rsidRPr="009E7654">
        <w:rPr>
          <w:rFonts w:ascii="Times New Roman" w:hAnsi="Times New Roman" w:cs="Times New Roman"/>
          <w:sz w:val="24"/>
          <w:szCs w:val="24"/>
        </w:rPr>
        <w:t>APA Style for All Written Assignments . . . . . . . . . . . . . . . . . . . . . . . . . . . . . . . . . .</w:t>
      </w:r>
      <w:r w:rsidRPr="009E7654">
        <w:rPr>
          <w:rFonts w:ascii="Times New Roman" w:hAnsi="Times New Roman" w:cs="Times New Roman"/>
          <w:sz w:val="24"/>
          <w:szCs w:val="24"/>
        </w:rPr>
        <w:tab/>
      </w:r>
      <w:r w:rsidR="00F13D02">
        <w:rPr>
          <w:rFonts w:ascii="Times New Roman" w:hAnsi="Times New Roman" w:cs="Times New Roman"/>
          <w:sz w:val="24"/>
          <w:szCs w:val="24"/>
        </w:rPr>
        <w:t>38</w:t>
      </w:r>
    </w:p>
    <w:p w14:paraId="3846548F" w14:textId="77777777" w:rsidR="008555F2" w:rsidRDefault="008555F2" w:rsidP="000A6730">
      <w:pPr>
        <w:widowControl w:val="0"/>
        <w:autoSpaceDE w:val="0"/>
        <w:autoSpaceDN w:val="0"/>
        <w:adjustRightInd w:val="0"/>
        <w:spacing w:after="0" w:line="240" w:lineRule="auto"/>
        <w:rPr>
          <w:rFonts w:ascii="Times New Roman" w:hAnsi="Times New Roman" w:cs="Times New Roman"/>
          <w:sz w:val="24"/>
          <w:szCs w:val="24"/>
        </w:rPr>
        <w:sectPr w:rsidR="008555F2" w:rsidSect="008056E6">
          <w:pgSz w:w="12240" w:h="15840"/>
          <w:pgMar w:top="1440" w:right="2080" w:bottom="1440" w:left="1440" w:header="720" w:footer="720" w:gutter="0"/>
          <w:cols w:space="720" w:equalWidth="0">
            <w:col w:w="8720"/>
          </w:cols>
          <w:noEndnote/>
        </w:sectPr>
      </w:pPr>
    </w:p>
    <w:p w14:paraId="7D26C1D2" w14:textId="77777777" w:rsidR="008555F2" w:rsidRDefault="00C71086" w:rsidP="000A6730">
      <w:pPr>
        <w:widowControl w:val="0"/>
        <w:autoSpaceDE w:val="0"/>
        <w:autoSpaceDN w:val="0"/>
        <w:adjustRightInd w:val="0"/>
        <w:spacing w:after="0" w:line="200" w:lineRule="exact"/>
        <w:rPr>
          <w:rFonts w:ascii="Times New Roman" w:hAnsi="Times New Roman" w:cs="Times New Roman"/>
          <w:sz w:val="24"/>
          <w:szCs w:val="24"/>
        </w:rPr>
      </w:pPr>
      <w:bookmarkStart w:id="4" w:name="page7"/>
      <w:bookmarkEnd w:id="4"/>
      <w:r>
        <w:rPr>
          <w:noProof/>
        </w:rPr>
        <w:drawing>
          <wp:anchor distT="0" distB="0" distL="114300" distR="114300" simplePos="0" relativeHeight="251658250" behindDoc="1" locked="0" layoutInCell="0" allowOverlap="1" wp14:anchorId="716B81DC" wp14:editId="4461C517">
            <wp:simplePos x="0" y="0"/>
            <wp:positionH relativeFrom="page">
              <wp:posOffset>914400</wp:posOffset>
            </wp:positionH>
            <wp:positionV relativeFrom="page">
              <wp:posOffset>731520</wp:posOffset>
            </wp:positionV>
            <wp:extent cx="1607820" cy="4800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7820" cy="480060"/>
                    </a:xfrm>
                    <a:prstGeom prst="rect">
                      <a:avLst/>
                    </a:prstGeom>
                    <a:noFill/>
                  </pic:spPr>
                </pic:pic>
              </a:graphicData>
            </a:graphic>
          </wp:anchor>
        </w:drawing>
      </w:r>
    </w:p>
    <w:p w14:paraId="52E68741"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0DFAD17" w14:textId="77777777" w:rsidR="008555F2" w:rsidRDefault="008555F2" w:rsidP="000A6730">
      <w:pPr>
        <w:widowControl w:val="0"/>
        <w:autoSpaceDE w:val="0"/>
        <w:autoSpaceDN w:val="0"/>
        <w:adjustRightInd w:val="0"/>
        <w:spacing w:after="0" w:line="334" w:lineRule="exact"/>
        <w:rPr>
          <w:rFonts w:ascii="Times New Roman" w:hAnsi="Times New Roman" w:cs="Times New Roman"/>
          <w:sz w:val="24"/>
          <w:szCs w:val="24"/>
        </w:rPr>
      </w:pPr>
    </w:p>
    <w:p w14:paraId="50003B73" w14:textId="77777777" w:rsidR="008555F2" w:rsidRDefault="00A1154E" w:rsidP="000A6730">
      <w:pPr>
        <w:widowControl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School of Nursing</w:t>
      </w:r>
    </w:p>
    <w:p w14:paraId="33F57A6D" w14:textId="77777777" w:rsidR="008555F2" w:rsidRDefault="008555F2" w:rsidP="000A6730">
      <w:pPr>
        <w:widowControl w:val="0"/>
        <w:autoSpaceDE w:val="0"/>
        <w:autoSpaceDN w:val="0"/>
        <w:adjustRightInd w:val="0"/>
        <w:spacing w:after="0" w:line="168" w:lineRule="exact"/>
        <w:rPr>
          <w:rFonts w:ascii="Times New Roman" w:hAnsi="Times New Roman" w:cs="Times New Roman"/>
          <w:sz w:val="24"/>
          <w:szCs w:val="24"/>
        </w:rPr>
      </w:pPr>
    </w:p>
    <w:p w14:paraId="6B6684A8" w14:textId="77777777" w:rsidR="00077948" w:rsidRPr="003A1189" w:rsidRDefault="00077948" w:rsidP="000A6730">
      <w:pPr>
        <w:widowControl w:val="0"/>
        <w:autoSpaceDE w:val="0"/>
        <w:autoSpaceDN w:val="0"/>
        <w:adjustRightInd w:val="0"/>
        <w:spacing w:after="0" w:line="239" w:lineRule="auto"/>
        <w:rPr>
          <w:rFonts w:ascii="Times New Roman" w:hAnsi="Times New Roman" w:cs="Times New Roman"/>
          <w:sz w:val="24"/>
          <w:szCs w:val="24"/>
        </w:rPr>
      </w:pPr>
    </w:p>
    <w:p w14:paraId="56FC11CC" w14:textId="2258F57C" w:rsidR="008555F2" w:rsidRPr="003A1189" w:rsidRDefault="00A1154E" w:rsidP="000A6730">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4"/>
          <w:szCs w:val="24"/>
        </w:rPr>
        <w:t xml:space="preserve">August </w:t>
      </w:r>
      <w:r w:rsidR="00042467">
        <w:rPr>
          <w:rFonts w:ascii="Times New Roman" w:hAnsi="Times New Roman" w:cs="Times New Roman"/>
          <w:sz w:val="24"/>
          <w:szCs w:val="24"/>
        </w:rPr>
        <w:t>18, 2022</w:t>
      </w:r>
    </w:p>
    <w:p w14:paraId="1F43A730"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1719B62"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E62A1E4" w14:textId="77777777" w:rsidR="008555F2" w:rsidRPr="00077948"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077948">
        <w:rPr>
          <w:rFonts w:ascii="Times New Roman" w:hAnsi="Times New Roman" w:cs="Times New Roman"/>
          <w:sz w:val="24"/>
          <w:szCs w:val="24"/>
        </w:rPr>
        <w:t>Welcome!</w:t>
      </w:r>
    </w:p>
    <w:p w14:paraId="28E996E0"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44DD5BC" w14:textId="77777777" w:rsidR="008555F2" w:rsidRPr="00077948" w:rsidRDefault="008555F2" w:rsidP="000A6730">
      <w:pPr>
        <w:widowControl w:val="0"/>
        <w:autoSpaceDE w:val="0"/>
        <w:autoSpaceDN w:val="0"/>
        <w:adjustRightInd w:val="0"/>
        <w:spacing w:after="0" w:line="201" w:lineRule="exact"/>
        <w:rPr>
          <w:rFonts w:ascii="Times New Roman" w:hAnsi="Times New Roman" w:cs="Times New Roman"/>
          <w:sz w:val="24"/>
          <w:szCs w:val="24"/>
        </w:rPr>
      </w:pPr>
    </w:p>
    <w:p w14:paraId="590D5647" w14:textId="6CB88681" w:rsidR="008555F2" w:rsidRPr="00077948" w:rsidRDefault="00077948" w:rsidP="000A6730">
      <w:pPr>
        <w:widowControl w:val="0"/>
        <w:overflowPunct w:val="0"/>
        <w:autoSpaceDE w:val="0"/>
        <w:autoSpaceDN w:val="0"/>
        <w:adjustRightInd w:val="0"/>
        <w:spacing w:after="0" w:line="232" w:lineRule="auto"/>
        <w:ind w:right="220"/>
        <w:rPr>
          <w:rFonts w:ascii="Times New Roman" w:hAnsi="Times New Roman" w:cs="Times New Roman"/>
          <w:sz w:val="24"/>
          <w:szCs w:val="24"/>
        </w:rPr>
      </w:pPr>
      <w:r w:rsidRPr="00077948">
        <w:rPr>
          <w:rFonts w:ascii="Times New Roman" w:hAnsi="Times New Roman" w:cs="Times New Roman"/>
          <w:sz w:val="24"/>
          <w:szCs w:val="24"/>
        </w:rPr>
        <w:t>T</w:t>
      </w:r>
      <w:r w:rsidR="00DE23B6" w:rsidRPr="00077948">
        <w:rPr>
          <w:rFonts w:ascii="Times New Roman" w:hAnsi="Times New Roman" w:cs="Times New Roman"/>
          <w:sz w:val="24"/>
          <w:szCs w:val="24"/>
        </w:rPr>
        <w:t>he faculty and staff wish you a warm welcome to Shephe</w:t>
      </w:r>
      <w:r w:rsidR="00A1154E">
        <w:rPr>
          <w:rFonts w:ascii="Times New Roman" w:hAnsi="Times New Roman" w:cs="Times New Roman"/>
          <w:sz w:val="24"/>
          <w:szCs w:val="24"/>
        </w:rPr>
        <w:t>rd University and the School</w:t>
      </w:r>
      <w:r w:rsidR="00DE23B6" w:rsidRPr="00077948">
        <w:rPr>
          <w:rFonts w:ascii="Times New Roman" w:hAnsi="Times New Roman" w:cs="Times New Roman"/>
          <w:sz w:val="24"/>
          <w:szCs w:val="24"/>
        </w:rPr>
        <w:t xml:space="preserve"> of</w:t>
      </w:r>
      <w:r w:rsidR="00A1154E">
        <w:rPr>
          <w:rFonts w:ascii="Times New Roman" w:hAnsi="Times New Roman" w:cs="Times New Roman"/>
          <w:sz w:val="24"/>
          <w:szCs w:val="24"/>
        </w:rPr>
        <w:t xml:space="preserve"> Nursing.  </w:t>
      </w:r>
      <w:r w:rsidR="00DE23B6" w:rsidRPr="00077948">
        <w:rPr>
          <w:rFonts w:ascii="Times New Roman" w:hAnsi="Times New Roman" w:cs="Times New Roman"/>
          <w:sz w:val="24"/>
          <w:szCs w:val="24"/>
        </w:rPr>
        <w:t xml:space="preserve">We </w:t>
      </w:r>
      <w:r w:rsidR="00832D1C">
        <w:rPr>
          <w:rFonts w:ascii="Times New Roman" w:hAnsi="Times New Roman" w:cs="Times New Roman"/>
          <w:sz w:val="24"/>
          <w:szCs w:val="24"/>
        </w:rPr>
        <w:t>provide</w:t>
      </w:r>
      <w:r w:rsidR="00DE23B6" w:rsidRPr="00077948">
        <w:rPr>
          <w:rFonts w:ascii="Times New Roman" w:hAnsi="Times New Roman" w:cs="Times New Roman"/>
          <w:sz w:val="24"/>
          <w:szCs w:val="24"/>
        </w:rPr>
        <w:t xml:space="preserve"> innovative technology and comprehensive simulation laboratories to enhance teaching and learning. Life is about becoming, and this beautiful </w:t>
      </w:r>
      <w:r w:rsidR="00832D1C">
        <w:rPr>
          <w:rFonts w:ascii="Times New Roman" w:hAnsi="Times New Roman" w:cs="Times New Roman"/>
          <w:sz w:val="24"/>
          <w:szCs w:val="24"/>
        </w:rPr>
        <w:t>infra</w:t>
      </w:r>
      <w:r w:rsidR="00DE23B6" w:rsidRPr="00077948">
        <w:rPr>
          <w:rFonts w:ascii="Times New Roman" w:hAnsi="Times New Roman" w:cs="Times New Roman"/>
          <w:sz w:val="24"/>
          <w:szCs w:val="24"/>
        </w:rPr>
        <w:t>structure was designed to facilitate your becoming the very best nurse.</w:t>
      </w:r>
    </w:p>
    <w:p w14:paraId="6FB3B87B" w14:textId="77777777" w:rsidR="008555F2" w:rsidRPr="00077948" w:rsidRDefault="008555F2" w:rsidP="000A6730">
      <w:pPr>
        <w:widowControl w:val="0"/>
        <w:autoSpaceDE w:val="0"/>
        <w:autoSpaceDN w:val="0"/>
        <w:adjustRightInd w:val="0"/>
        <w:spacing w:after="0" w:line="331" w:lineRule="exact"/>
        <w:rPr>
          <w:rFonts w:ascii="Times New Roman" w:hAnsi="Times New Roman" w:cs="Times New Roman"/>
          <w:sz w:val="24"/>
          <w:szCs w:val="24"/>
        </w:rPr>
      </w:pPr>
    </w:p>
    <w:p w14:paraId="5CB94CF4" w14:textId="77777777" w:rsidR="008555F2" w:rsidRPr="00077948" w:rsidRDefault="005F03D2" w:rsidP="000A6730">
      <w:pPr>
        <w:widowControl w:val="0"/>
        <w:overflowPunct w:val="0"/>
        <w:autoSpaceDE w:val="0"/>
        <w:autoSpaceDN w:val="0"/>
        <w:adjustRightInd w:val="0"/>
        <w:spacing w:after="0" w:line="233" w:lineRule="auto"/>
        <w:ind w:right="40"/>
        <w:rPr>
          <w:rFonts w:ascii="Times New Roman" w:hAnsi="Times New Roman" w:cs="Times New Roman"/>
          <w:sz w:val="24"/>
          <w:szCs w:val="24"/>
        </w:rPr>
      </w:pPr>
      <w:r>
        <w:rPr>
          <w:rFonts w:ascii="Times New Roman" w:hAnsi="Times New Roman" w:cs="Times New Roman"/>
          <w:sz w:val="24"/>
          <w:szCs w:val="24"/>
        </w:rPr>
        <w:t>W</w:t>
      </w:r>
      <w:r w:rsidR="00DE23B6" w:rsidRPr="00077948">
        <w:rPr>
          <w:rFonts w:ascii="Times New Roman" w:hAnsi="Times New Roman" w:cs="Times New Roman"/>
          <w:sz w:val="24"/>
          <w:szCs w:val="24"/>
        </w:rPr>
        <w:t>e are thrilled to have the capacity to increase our student population to better serve the community at hand and the lar</w:t>
      </w:r>
      <w:r w:rsidR="00A1154E">
        <w:rPr>
          <w:rFonts w:ascii="Times New Roman" w:hAnsi="Times New Roman" w:cs="Times New Roman"/>
          <w:sz w:val="24"/>
          <w:szCs w:val="24"/>
        </w:rPr>
        <w:t>ger global community. The admission</w:t>
      </w:r>
      <w:r w:rsidR="00DE23B6" w:rsidRPr="00077948">
        <w:rPr>
          <w:rFonts w:ascii="Times New Roman" w:hAnsi="Times New Roman" w:cs="Times New Roman"/>
          <w:sz w:val="24"/>
          <w:szCs w:val="24"/>
        </w:rPr>
        <w:t xml:space="preserve"> of this year’s class allows us to prepare tomorrow’s nurses to serve the immediate needs of Shepherdstown, the state of West Virginia and the surrounding areas that are experiencing a nursing shortage. Our goal is to provide you with the best possible nursing education. We want students, faculty, and staff to have an enjoyable, productive, and rewarding year.</w:t>
      </w:r>
    </w:p>
    <w:p w14:paraId="4BCA19A9" w14:textId="77777777" w:rsidR="008555F2" w:rsidRPr="00077948" w:rsidRDefault="008555F2" w:rsidP="000A6730">
      <w:pPr>
        <w:widowControl w:val="0"/>
        <w:autoSpaceDE w:val="0"/>
        <w:autoSpaceDN w:val="0"/>
        <w:adjustRightInd w:val="0"/>
        <w:spacing w:after="0" w:line="331" w:lineRule="exact"/>
        <w:rPr>
          <w:rFonts w:ascii="Times New Roman" w:hAnsi="Times New Roman" w:cs="Times New Roman"/>
          <w:sz w:val="24"/>
          <w:szCs w:val="24"/>
        </w:rPr>
      </w:pPr>
    </w:p>
    <w:p w14:paraId="23474D40" w14:textId="318AC45A" w:rsidR="008555F2" w:rsidRPr="00077948" w:rsidRDefault="00DE23B6" w:rsidP="000A6730">
      <w:pPr>
        <w:widowControl w:val="0"/>
        <w:overflowPunct w:val="0"/>
        <w:autoSpaceDE w:val="0"/>
        <w:autoSpaceDN w:val="0"/>
        <w:adjustRightInd w:val="0"/>
        <w:spacing w:after="0" w:line="231" w:lineRule="auto"/>
        <w:ind w:right="20"/>
        <w:rPr>
          <w:rFonts w:ascii="Times New Roman" w:hAnsi="Times New Roman" w:cs="Times New Roman"/>
          <w:sz w:val="24"/>
          <w:szCs w:val="24"/>
        </w:rPr>
      </w:pPr>
      <w:r w:rsidRPr="00077948">
        <w:rPr>
          <w:rFonts w:ascii="Times New Roman" w:hAnsi="Times New Roman" w:cs="Times New Roman"/>
          <w:sz w:val="24"/>
          <w:szCs w:val="24"/>
        </w:rPr>
        <w:t xml:space="preserve">The nursing faculty has prepared this </w:t>
      </w:r>
      <w:r w:rsidRPr="00077948">
        <w:rPr>
          <w:rFonts w:ascii="Times New Roman" w:hAnsi="Times New Roman" w:cs="Times New Roman"/>
          <w:i/>
          <w:iCs/>
          <w:sz w:val="24"/>
          <w:szCs w:val="24"/>
        </w:rPr>
        <w:t>Nursing Student Handbook</w:t>
      </w:r>
      <w:r w:rsidRPr="00077948">
        <w:rPr>
          <w:rFonts w:ascii="Times New Roman" w:hAnsi="Times New Roman" w:cs="Times New Roman"/>
          <w:sz w:val="24"/>
          <w:szCs w:val="24"/>
        </w:rPr>
        <w:t xml:space="preserve"> as a source of valuable information that you will need to be successful as a nursing student. Once we have reviewed its contents during the </w:t>
      </w:r>
      <w:r w:rsidR="00832D1C" w:rsidRPr="00832D1C">
        <w:rPr>
          <w:rFonts w:ascii="Times New Roman" w:hAnsi="Times New Roman" w:cs="Times New Roman"/>
          <w:b/>
          <w:bCs/>
          <w:sz w:val="24"/>
          <w:szCs w:val="24"/>
        </w:rPr>
        <w:t>Level I SON Orientation</w:t>
      </w:r>
      <w:r w:rsidRPr="00077948">
        <w:rPr>
          <w:rFonts w:ascii="Times New Roman" w:hAnsi="Times New Roman" w:cs="Times New Roman"/>
          <w:sz w:val="24"/>
          <w:szCs w:val="24"/>
        </w:rPr>
        <w:t xml:space="preserve">, you are responsible for adhering to the policies </w:t>
      </w:r>
      <w:r w:rsidR="00832D1C" w:rsidRPr="00077948">
        <w:rPr>
          <w:rFonts w:ascii="Times New Roman" w:hAnsi="Times New Roman" w:cs="Times New Roman"/>
          <w:sz w:val="24"/>
          <w:szCs w:val="24"/>
        </w:rPr>
        <w:t xml:space="preserve">and requirements </w:t>
      </w:r>
      <w:r w:rsidRPr="00077948">
        <w:rPr>
          <w:rFonts w:ascii="Times New Roman" w:hAnsi="Times New Roman" w:cs="Times New Roman"/>
          <w:sz w:val="24"/>
          <w:szCs w:val="24"/>
        </w:rPr>
        <w:t xml:space="preserve">described in the </w:t>
      </w:r>
      <w:r w:rsidRPr="00077948">
        <w:rPr>
          <w:rFonts w:ascii="Times New Roman" w:hAnsi="Times New Roman" w:cs="Times New Roman"/>
          <w:i/>
          <w:iCs/>
          <w:sz w:val="24"/>
          <w:szCs w:val="24"/>
        </w:rPr>
        <w:t>Handbook</w:t>
      </w:r>
      <w:r w:rsidRPr="00077948">
        <w:rPr>
          <w:rFonts w:ascii="Times New Roman" w:hAnsi="Times New Roman" w:cs="Times New Roman"/>
          <w:sz w:val="24"/>
          <w:szCs w:val="24"/>
        </w:rPr>
        <w:t>. Keep it in a place where you can refer to it often during the academic year.</w:t>
      </w:r>
      <w:r w:rsidR="00832D1C">
        <w:rPr>
          <w:rFonts w:ascii="Times New Roman" w:hAnsi="Times New Roman" w:cs="Times New Roman"/>
          <w:sz w:val="24"/>
          <w:szCs w:val="24"/>
        </w:rPr>
        <w:t xml:space="preserve">  This is your FIRST resource when questions arise.</w:t>
      </w:r>
    </w:p>
    <w:p w14:paraId="016B5676" w14:textId="77777777" w:rsidR="008555F2" w:rsidRPr="00077948" w:rsidRDefault="008555F2" w:rsidP="000A6730">
      <w:pPr>
        <w:widowControl w:val="0"/>
        <w:autoSpaceDE w:val="0"/>
        <w:autoSpaceDN w:val="0"/>
        <w:adjustRightInd w:val="0"/>
        <w:spacing w:after="0" w:line="331" w:lineRule="exact"/>
        <w:rPr>
          <w:rFonts w:ascii="Times New Roman" w:hAnsi="Times New Roman" w:cs="Times New Roman"/>
          <w:sz w:val="24"/>
          <w:szCs w:val="24"/>
        </w:rPr>
      </w:pPr>
    </w:p>
    <w:p w14:paraId="0DE0A7EA" w14:textId="20A03AED" w:rsidR="008555F2" w:rsidRPr="00077948" w:rsidRDefault="00DE23B6" w:rsidP="000A6730">
      <w:pPr>
        <w:widowControl w:val="0"/>
        <w:overflowPunct w:val="0"/>
        <w:autoSpaceDE w:val="0"/>
        <w:autoSpaceDN w:val="0"/>
        <w:adjustRightInd w:val="0"/>
        <w:spacing w:after="0" w:line="231" w:lineRule="auto"/>
        <w:ind w:right="220"/>
        <w:rPr>
          <w:rFonts w:ascii="Times New Roman" w:hAnsi="Times New Roman" w:cs="Times New Roman"/>
          <w:sz w:val="24"/>
          <w:szCs w:val="24"/>
        </w:rPr>
      </w:pPr>
      <w:r w:rsidRPr="00077948">
        <w:rPr>
          <w:rFonts w:ascii="Times New Roman" w:hAnsi="Times New Roman" w:cs="Times New Roman"/>
          <w:sz w:val="24"/>
          <w:szCs w:val="24"/>
        </w:rPr>
        <w:t xml:space="preserve">We are thrilled that you have chosen nursing as a profession and career! The nursing faculty is committed to helping you to succeed in the </w:t>
      </w:r>
      <w:r w:rsidR="00832D1C">
        <w:rPr>
          <w:rFonts w:ascii="Times New Roman" w:hAnsi="Times New Roman" w:cs="Times New Roman"/>
          <w:sz w:val="24"/>
          <w:szCs w:val="24"/>
        </w:rPr>
        <w:t xml:space="preserve">Shepherd U </w:t>
      </w:r>
      <w:r w:rsidRPr="00077948">
        <w:rPr>
          <w:rFonts w:ascii="Times New Roman" w:hAnsi="Times New Roman" w:cs="Times New Roman"/>
          <w:sz w:val="24"/>
          <w:szCs w:val="24"/>
        </w:rPr>
        <w:t xml:space="preserve">nursing program and helping you fulfill your dream of becoming a nurse. We are partners with you in the learning-teaching process, and we are available to assist you in any way that we can. We wish you a wonderful, successful and fulfilling year as you “Create </w:t>
      </w:r>
      <w:r w:rsidR="00832D1C">
        <w:rPr>
          <w:rFonts w:ascii="Times New Roman" w:hAnsi="Times New Roman" w:cs="Times New Roman"/>
          <w:sz w:val="24"/>
          <w:szCs w:val="24"/>
        </w:rPr>
        <w:t>Your Professional Nursing</w:t>
      </w:r>
      <w:r w:rsidRPr="00077948">
        <w:rPr>
          <w:rFonts w:ascii="Times New Roman" w:hAnsi="Times New Roman" w:cs="Times New Roman"/>
          <w:sz w:val="24"/>
          <w:szCs w:val="24"/>
        </w:rPr>
        <w:t xml:space="preserve"> Future</w:t>
      </w:r>
      <w:r w:rsidR="00832D1C">
        <w:rPr>
          <w:rFonts w:ascii="Times New Roman" w:hAnsi="Times New Roman" w:cs="Times New Roman"/>
          <w:sz w:val="24"/>
          <w:szCs w:val="24"/>
        </w:rPr>
        <w:t>!</w:t>
      </w:r>
      <w:r w:rsidRPr="00077948">
        <w:rPr>
          <w:rFonts w:ascii="Times New Roman" w:hAnsi="Times New Roman" w:cs="Times New Roman"/>
          <w:sz w:val="24"/>
          <w:szCs w:val="24"/>
        </w:rPr>
        <w:t>”</w:t>
      </w:r>
    </w:p>
    <w:p w14:paraId="7E967494" w14:textId="77777777" w:rsidR="008555F2" w:rsidRPr="00077948" w:rsidRDefault="008555F2" w:rsidP="000A6730">
      <w:pPr>
        <w:widowControl w:val="0"/>
        <w:autoSpaceDE w:val="0"/>
        <w:autoSpaceDN w:val="0"/>
        <w:adjustRightInd w:val="0"/>
        <w:spacing w:after="0" w:line="277" w:lineRule="exact"/>
        <w:rPr>
          <w:rFonts w:ascii="Times New Roman" w:hAnsi="Times New Roman" w:cs="Times New Roman"/>
          <w:sz w:val="24"/>
          <w:szCs w:val="24"/>
        </w:rPr>
      </w:pPr>
    </w:p>
    <w:p w14:paraId="6D033C6C" w14:textId="77777777" w:rsidR="00077948" w:rsidRDefault="00DE23B6" w:rsidP="000A6730">
      <w:pPr>
        <w:widowControl w:val="0"/>
        <w:autoSpaceDE w:val="0"/>
        <w:autoSpaceDN w:val="0"/>
        <w:adjustRightInd w:val="0"/>
        <w:spacing w:after="0" w:line="240" w:lineRule="auto"/>
        <w:rPr>
          <w:rFonts w:ascii="Times New Roman" w:hAnsi="Times New Roman" w:cs="Times New Roman"/>
          <w:sz w:val="24"/>
          <w:szCs w:val="24"/>
        </w:rPr>
      </w:pPr>
      <w:r w:rsidRPr="00077948">
        <w:rPr>
          <w:rFonts w:ascii="Times New Roman" w:hAnsi="Times New Roman" w:cs="Times New Roman"/>
          <w:sz w:val="24"/>
          <w:szCs w:val="24"/>
        </w:rPr>
        <w:t>Best wishes,</w:t>
      </w:r>
    </w:p>
    <w:p w14:paraId="3031FDFC" w14:textId="77777777" w:rsidR="00077948" w:rsidRPr="00077948" w:rsidRDefault="00077948" w:rsidP="000A6730">
      <w:pPr>
        <w:widowControl w:val="0"/>
        <w:autoSpaceDE w:val="0"/>
        <w:autoSpaceDN w:val="0"/>
        <w:adjustRightInd w:val="0"/>
        <w:spacing w:after="0" w:line="240" w:lineRule="auto"/>
        <w:rPr>
          <w:rFonts w:ascii="Times New Roman" w:hAnsi="Times New Roman" w:cs="Times New Roman"/>
          <w:sz w:val="24"/>
          <w:szCs w:val="24"/>
        </w:rPr>
      </w:pPr>
    </w:p>
    <w:p w14:paraId="08E9850A" w14:textId="77777777" w:rsidR="008555F2" w:rsidRPr="00077948" w:rsidRDefault="00C71086" w:rsidP="000A6730">
      <w:pPr>
        <w:widowControl w:val="0"/>
        <w:autoSpaceDE w:val="0"/>
        <w:autoSpaceDN w:val="0"/>
        <w:adjustRightInd w:val="0"/>
        <w:spacing w:after="0" w:line="200" w:lineRule="exact"/>
        <w:rPr>
          <w:rFonts w:ascii="Times New Roman" w:hAnsi="Times New Roman" w:cs="Times New Roman"/>
          <w:sz w:val="24"/>
          <w:szCs w:val="24"/>
        </w:rPr>
      </w:pPr>
      <w:r w:rsidRPr="00077948">
        <w:rPr>
          <w:rFonts w:ascii="Times New Roman" w:hAnsi="Times New Roman" w:cs="Times New Roman"/>
          <w:noProof/>
          <w:sz w:val="24"/>
          <w:szCs w:val="24"/>
        </w:rPr>
        <w:drawing>
          <wp:anchor distT="0" distB="0" distL="114300" distR="114300" simplePos="0" relativeHeight="251658251" behindDoc="1" locked="0" layoutInCell="0" allowOverlap="1" wp14:anchorId="75D2DA0B" wp14:editId="3503DE45">
            <wp:simplePos x="0" y="0"/>
            <wp:positionH relativeFrom="column">
              <wp:posOffset>-548005</wp:posOffset>
            </wp:positionH>
            <wp:positionV relativeFrom="paragraph">
              <wp:posOffset>1905</wp:posOffset>
            </wp:positionV>
            <wp:extent cx="2971800" cy="8401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840105"/>
                    </a:xfrm>
                    <a:prstGeom prst="rect">
                      <a:avLst/>
                    </a:prstGeom>
                    <a:noFill/>
                  </pic:spPr>
                </pic:pic>
              </a:graphicData>
            </a:graphic>
          </wp:anchor>
        </w:drawing>
      </w:r>
    </w:p>
    <w:p w14:paraId="01A197F8"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F4FB593"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FF58FE3"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A9DC162"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1109A7E"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5039359"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538AF0A"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A9FD70C"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109949E"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7974026" w14:textId="77777777" w:rsidR="008555F2" w:rsidRPr="00077948"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084C7F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0F870F3" w14:textId="77777777" w:rsidR="00A1154E" w:rsidRDefault="00A1154E" w:rsidP="000A6730">
      <w:pPr>
        <w:widowControl w:val="0"/>
        <w:autoSpaceDE w:val="0"/>
        <w:autoSpaceDN w:val="0"/>
        <w:adjustRightInd w:val="0"/>
        <w:spacing w:after="0" w:line="200" w:lineRule="exact"/>
        <w:rPr>
          <w:rFonts w:ascii="Times New Roman" w:hAnsi="Times New Roman" w:cs="Times New Roman"/>
          <w:sz w:val="24"/>
          <w:szCs w:val="24"/>
        </w:rPr>
      </w:pPr>
    </w:p>
    <w:p w14:paraId="3611FDC8" w14:textId="77777777" w:rsidR="00A1154E" w:rsidRDefault="00A1154E" w:rsidP="000A6730">
      <w:pPr>
        <w:widowControl w:val="0"/>
        <w:autoSpaceDE w:val="0"/>
        <w:autoSpaceDN w:val="0"/>
        <w:adjustRightInd w:val="0"/>
        <w:spacing w:after="0" w:line="200" w:lineRule="exact"/>
        <w:rPr>
          <w:rFonts w:ascii="Times New Roman" w:hAnsi="Times New Roman" w:cs="Times New Roman"/>
          <w:sz w:val="24"/>
          <w:szCs w:val="24"/>
        </w:rPr>
      </w:pPr>
    </w:p>
    <w:p w14:paraId="6B41C3E3" w14:textId="77777777" w:rsidR="00A1154E" w:rsidRDefault="00A1154E" w:rsidP="000A6730">
      <w:pPr>
        <w:widowControl w:val="0"/>
        <w:autoSpaceDE w:val="0"/>
        <w:autoSpaceDN w:val="0"/>
        <w:adjustRightInd w:val="0"/>
        <w:spacing w:after="0" w:line="200" w:lineRule="exact"/>
        <w:rPr>
          <w:rFonts w:ascii="Times New Roman" w:hAnsi="Times New Roman" w:cs="Times New Roman"/>
          <w:sz w:val="24"/>
          <w:szCs w:val="24"/>
        </w:rPr>
      </w:pPr>
    </w:p>
    <w:p w14:paraId="5504BA53" w14:textId="77777777" w:rsidR="00A1154E" w:rsidRDefault="00A1154E" w:rsidP="000A6730">
      <w:pPr>
        <w:widowControl w:val="0"/>
        <w:autoSpaceDE w:val="0"/>
        <w:autoSpaceDN w:val="0"/>
        <w:adjustRightInd w:val="0"/>
        <w:spacing w:after="0" w:line="200" w:lineRule="exact"/>
        <w:rPr>
          <w:rFonts w:ascii="Times New Roman" w:hAnsi="Times New Roman" w:cs="Times New Roman"/>
          <w:sz w:val="24"/>
          <w:szCs w:val="24"/>
        </w:rPr>
      </w:pPr>
    </w:p>
    <w:p w14:paraId="316CDA7E" w14:textId="77777777" w:rsidR="00077948" w:rsidRDefault="00077948" w:rsidP="000A6730">
      <w:pPr>
        <w:widowControl w:val="0"/>
        <w:autoSpaceDE w:val="0"/>
        <w:autoSpaceDN w:val="0"/>
        <w:adjustRightInd w:val="0"/>
        <w:spacing w:after="0" w:line="240" w:lineRule="auto"/>
        <w:ind w:left="2800"/>
        <w:rPr>
          <w:rFonts w:ascii="Times New Roman" w:hAnsi="Times New Roman" w:cs="Times New Roman"/>
          <w:b/>
          <w:bCs/>
          <w:sz w:val="24"/>
          <w:szCs w:val="24"/>
        </w:rPr>
      </w:pPr>
    </w:p>
    <w:p w14:paraId="3806F388" w14:textId="77777777" w:rsidR="008555F2" w:rsidRDefault="00AC107A" w:rsidP="00AC107A">
      <w:pPr>
        <w:widowControl w:val="0"/>
        <w:autoSpaceDE w:val="0"/>
        <w:autoSpaceDN w:val="0"/>
        <w:adjustRightInd w:val="0"/>
        <w:spacing w:after="0" w:line="240" w:lineRule="auto"/>
        <w:ind w:left="2800"/>
        <w:rPr>
          <w:rFonts w:ascii="Times New Roman" w:hAnsi="Times New Roman" w:cs="Times New Roman"/>
          <w:b/>
          <w:bCs/>
          <w:sz w:val="24"/>
          <w:szCs w:val="24"/>
        </w:rPr>
      </w:pPr>
      <w:r>
        <w:rPr>
          <w:rFonts w:ascii="Times New Roman" w:hAnsi="Times New Roman" w:cs="Times New Roman"/>
          <w:b/>
          <w:bCs/>
          <w:sz w:val="24"/>
          <w:szCs w:val="24"/>
        </w:rPr>
        <w:t>FACULTY and STAFF DIRECTORY</w:t>
      </w:r>
    </w:p>
    <w:p w14:paraId="7DB9877D" w14:textId="77777777" w:rsidR="00AC107A" w:rsidRPr="00AC107A" w:rsidRDefault="00AC107A" w:rsidP="00AC107A">
      <w:pPr>
        <w:widowControl w:val="0"/>
        <w:autoSpaceDE w:val="0"/>
        <w:autoSpaceDN w:val="0"/>
        <w:adjustRightInd w:val="0"/>
        <w:spacing w:after="0" w:line="240" w:lineRule="auto"/>
        <w:ind w:left="2800"/>
        <w:rPr>
          <w:rFonts w:ascii="Times New Roman" w:hAnsi="Times New Roman" w:cs="Times New Roman"/>
          <w:b/>
          <w:bCs/>
          <w:sz w:val="24"/>
          <w:szCs w:val="24"/>
        </w:rPr>
      </w:pPr>
    </w:p>
    <w:p w14:paraId="518FB381" w14:textId="77777777" w:rsidR="00AC107A" w:rsidRDefault="00AC107A" w:rsidP="000A6730">
      <w:pPr>
        <w:widowControl w:val="0"/>
        <w:autoSpaceDE w:val="0"/>
        <w:autoSpaceDN w:val="0"/>
        <w:adjustRightInd w:val="0"/>
        <w:spacing w:after="0" w:line="240" w:lineRule="auto"/>
        <w:ind w:left="4420"/>
        <w:rPr>
          <w:rFonts w:ascii="Times New Roman" w:hAnsi="Times New Roman" w:cs="Times New Roman"/>
          <w:b/>
          <w:bCs/>
          <w:i/>
          <w:iCs/>
          <w:sz w:val="24"/>
          <w:szCs w:val="24"/>
        </w:rPr>
      </w:pPr>
      <w:r>
        <w:rPr>
          <w:rFonts w:ascii="Times New Roman" w:hAnsi="Times New Roman" w:cs="Times New Roman"/>
          <w:b/>
          <w:bCs/>
          <w:i/>
          <w:iCs/>
          <w:sz w:val="24"/>
          <w:szCs w:val="24"/>
        </w:rPr>
        <w:t>Faculty</w:t>
      </w:r>
    </w:p>
    <w:p w14:paraId="10E647B0" w14:textId="77777777" w:rsidR="00AC107A" w:rsidRPr="00AC107A" w:rsidRDefault="00AC107A" w:rsidP="000A6730">
      <w:pPr>
        <w:widowControl w:val="0"/>
        <w:autoSpaceDE w:val="0"/>
        <w:autoSpaceDN w:val="0"/>
        <w:adjustRightInd w:val="0"/>
        <w:spacing w:after="0" w:line="240" w:lineRule="auto"/>
        <w:ind w:left="4420"/>
        <w:rPr>
          <w:rFonts w:ascii="Times New Roman" w:hAnsi="Times New Roman" w:cs="Times New Roman"/>
          <w:b/>
          <w:bCs/>
          <w:i/>
          <w:iCs/>
          <w:sz w:val="24"/>
          <w:szCs w:val="24"/>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580"/>
      </w:tblGrid>
      <w:tr w:rsidR="00766ED9" w14:paraId="671855C7" w14:textId="77777777" w:rsidTr="00313F38">
        <w:tc>
          <w:tcPr>
            <w:tcW w:w="4788" w:type="dxa"/>
          </w:tcPr>
          <w:p w14:paraId="6D58ED06"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Dr. Sharon K. Mailey, PhD, RN</w:t>
            </w:r>
          </w:p>
          <w:p w14:paraId="0789E0F7" w14:textId="77777777" w:rsidR="00766ED9" w:rsidRDefault="003A7C1C"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Professor of Nursing</w:t>
            </w:r>
          </w:p>
          <w:p w14:paraId="4F8818DB" w14:textId="77777777" w:rsidR="003A7C1C" w:rsidRDefault="003A7C1C"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Dean, College of Nursing, Education and</w:t>
            </w:r>
          </w:p>
          <w:p w14:paraId="332E5B15" w14:textId="77777777" w:rsidR="003A7C1C" w:rsidRPr="00A66E9E" w:rsidRDefault="003A7C1C"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Health Sciences</w:t>
            </w:r>
          </w:p>
          <w:p w14:paraId="14690016"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Director, School </w:t>
            </w:r>
            <w:r w:rsidRPr="00A66E9E">
              <w:rPr>
                <w:rFonts w:ascii="Times New Roman" w:hAnsi="Times New Roman" w:cs="Times New Roman"/>
                <w:sz w:val="20"/>
                <w:szCs w:val="20"/>
              </w:rPr>
              <w:t xml:space="preserve">of </w:t>
            </w:r>
            <w:r>
              <w:rPr>
                <w:rFonts w:ascii="Times New Roman" w:hAnsi="Times New Roman" w:cs="Times New Roman"/>
                <w:sz w:val="20"/>
                <w:szCs w:val="20"/>
              </w:rPr>
              <w:t>Nursing</w:t>
            </w:r>
          </w:p>
          <w:p w14:paraId="1B34FC19"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Office:  202C Erma Ora Byrd Hall</w:t>
            </w:r>
          </w:p>
          <w:p w14:paraId="5AB81615"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Phone: (304) 876-5344</w:t>
            </w:r>
          </w:p>
          <w:p w14:paraId="63341D03" w14:textId="77777777" w:rsidR="00766ED9" w:rsidRDefault="00766ED9" w:rsidP="00766ED9">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 xml:space="preserve">E-mail:  </w:t>
            </w:r>
            <w:hyperlink r:id="rId14" w:history="1">
              <w:r w:rsidRPr="00A66E9E">
                <w:rPr>
                  <w:rStyle w:val="Hyperlink"/>
                  <w:rFonts w:ascii="Times New Roman" w:hAnsi="Times New Roman" w:cs="Times New Roman"/>
                  <w:sz w:val="20"/>
                  <w:szCs w:val="20"/>
                </w:rPr>
                <w:t>smailey@shepherd.edu</w:t>
              </w:r>
            </w:hyperlink>
          </w:p>
          <w:p w14:paraId="6149DFD1"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p>
        </w:tc>
        <w:tc>
          <w:tcPr>
            <w:tcW w:w="5580" w:type="dxa"/>
          </w:tcPr>
          <w:p w14:paraId="6A1C4C0F" w14:textId="77777777" w:rsidR="00766ED9" w:rsidRPr="00A66E9E" w:rsidRDefault="00766ED9" w:rsidP="00766ED9">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Dr. Michael Groves, PhD, RN</w:t>
            </w:r>
            <w:r w:rsidRPr="00A66E9E">
              <w:rPr>
                <w:rFonts w:ascii="Times New Roman" w:hAnsi="Times New Roman" w:cs="Times New Roman"/>
                <w:sz w:val="20"/>
                <w:szCs w:val="20"/>
              </w:rPr>
              <w:tab/>
            </w:r>
          </w:p>
          <w:p w14:paraId="3DCCF077" w14:textId="77777777" w:rsidR="0041693A" w:rsidRPr="00A66E9E" w:rsidRDefault="0041693A" w:rsidP="0041693A">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Professor Emerita of Nursing</w:t>
            </w:r>
          </w:p>
          <w:p w14:paraId="6D3360E0" w14:textId="7E4C64DD" w:rsidR="00766ED9" w:rsidRPr="00A66E9E" w:rsidRDefault="00766ED9" w:rsidP="003A7C1C">
            <w:pPr>
              <w:widowControl w:val="0"/>
              <w:tabs>
                <w:tab w:val="left" w:pos="4760"/>
              </w:tabs>
              <w:autoSpaceDE w:val="0"/>
              <w:autoSpaceDN w:val="0"/>
              <w:adjustRightInd w:val="0"/>
              <w:rPr>
                <w:rFonts w:ascii="Times New Roman" w:hAnsi="Times New Roman" w:cs="Times New Roman"/>
                <w:sz w:val="20"/>
                <w:szCs w:val="20"/>
              </w:rPr>
            </w:pPr>
            <w:r w:rsidRPr="00A66E9E">
              <w:rPr>
                <w:rFonts w:ascii="Times New Roman" w:hAnsi="Times New Roman" w:cs="Times New Roman"/>
                <w:sz w:val="20"/>
                <w:szCs w:val="20"/>
              </w:rPr>
              <w:t xml:space="preserve">E-mail:  </w:t>
            </w:r>
            <w:hyperlink r:id="rId15" w:history="1">
              <w:r w:rsidR="00587B82" w:rsidRPr="00147715">
                <w:rPr>
                  <w:rStyle w:val="Hyperlink"/>
                  <w:rFonts w:ascii="Times New Roman" w:hAnsi="Times New Roman" w:cs="Times New Roman"/>
                  <w:sz w:val="20"/>
                  <w:szCs w:val="20"/>
                </w:rPr>
                <w:t>mgroves@shepherd.edu</w:t>
              </w:r>
            </w:hyperlink>
          </w:p>
        </w:tc>
      </w:tr>
      <w:tr w:rsidR="00766ED9" w14:paraId="7D46AB6B" w14:textId="77777777" w:rsidTr="00313F38">
        <w:tc>
          <w:tcPr>
            <w:tcW w:w="4788" w:type="dxa"/>
          </w:tcPr>
          <w:p w14:paraId="218AB8A2" w14:textId="77777777" w:rsidR="00832D1C" w:rsidRPr="00A66E9E" w:rsidRDefault="00832D1C" w:rsidP="00832D1C">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Dr. Charlotte Anderson, PhD, RN</w:t>
            </w:r>
          </w:p>
          <w:p w14:paraId="61D9E0B6" w14:textId="77777777" w:rsidR="00832D1C" w:rsidRPr="00A66E9E" w:rsidRDefault="00832D1C" w:rsidP="00832D1C">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Professor Emerita of Nursing</w:t>
            </w:r>
          </w:p>
          <w:p w14:paraId="7E8E995A" w14:textId="77777777" w:rsidR="00832D1C" w:rsidRPr="00A66E9E" w:rsidRDefault="00832D1C" w:rsidP="00832D1C">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Office:  207 Erma Ora Byrd Hall</w:t>
            </w:r>
          </w:p>
          <w:p w14:paraId="3F9E1FD6" w14:textId="77777777" w:rsidR="00832D1C" w:rsidRPr="00A66E9E" w:rsidRDefault="00832D1C" w:rsidP="00832D1C">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Phone: (304) 876-5455</w:t>
            </w:r>
          </w:p>
          <w:p w14:paraId="30381E40" w14:textId="77777777" w:rsidR="00832D1C" w:rsidRDefault="00832D1C" w:rsidP="00832D1C">
            <w:pPr>
              <w:widowControl w:val="0"/>
              <w:autoSpaceDE w:val="0"/>
              <w:autoSpaceDN w:val="0"/>
              <w:adjustRightInd w:val="0"/>
              <w:contextualSpacing/>
              <w:rPr>
                <w:rStyle w:val="Hyperlink"/>
                <w:rFonts w:ascii="Times New Roman" w:hAnsi="Times New Roman" w:cs="Times New Roman"/>
                <w:sz w:val="20"/>
                <w:szCs w:val="20"/>
              </w:rPr>
            </w:pPr>
            <w:r w:rsidRPr="00A66E9E">
              <w:rPr>
                <w:rFonts w:ascii="Times New Roman" w:hAnsi="Times New Roman" w:cs="Times New Roman"/>
                <w:sz w:val="20"/>
                <w:szCs w:val="20"/>
              </w:rPr>
              <w:t xml:space="preserve">E-mail:  </w:t>
            </w:r>
            <w:hyperlink r:id="rId16" w:history="1">
              <w:r w:rsidRPr="00641162">
                <w:rPr>
                  <w:rStyle w:val="Hyperlink"/>
                  <w:rFonts w:ascii="Times New Roman" w:hAnsi="Times New Roman" w:cs="Times New Roman"/>
                  <w:sz w:val="20"/>
                  <w:szCs w:val="20"/>
                </w:rPr>
                <w:t>canderso@shepherd.edu</w:t>
              </w:r>
            </w:hyperlink>
          </w:p>
          <w:p w14:paraId="2C4FE666" w14:textId="77777777" w:rsidR="00766ED9" w:rsidRPr="00A66E9E" w:rsidRDefault="00766ED9" w:rsidP="00832D1C">
            <w:pPr>
              <w:widowControl w:val="0"/>
              <w:autoSpaceDE w:val="0"/>
              <w:autoSpaceDN w:val="0"/>
              <w:adjustRightInd w:val="0"/>
              <w:contextualSpacing/>
              <w:rPr>
                <w:rFonts w:ascii="Times New Roman" w:hAnsi="Times New Roman" w:cs="Times New Roman"/>
                <w:sz w:val="20"/>
                <w:szCs w:val="20"/>
              </w:rPr>
            </w:pPr>
          </w:p>
        </w:tc>
        <w:tc>
          <w:tcPr>
            <w:tcW w:w="5580" w:type="dxa"/>
          </w:tcPr>
          <w:p w14:paraId="10469014" w14:textId="77777777" w:rsidR="00766ED9" w:rsidRPr="00A66E9E" w:rsidRDefault="00766ED9" w:rsidP="00766ED9">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Dr.</w:t>
            </w:r>
            <w:r w:rsidRPr="00A66E9E">
              <w:rPr>
                <w:rFonts w:ascii="Times New Roman" w:hAnsi="Times New Roman" w:cs="Times New Roman"/>
                <w:sz w:val="20"/>
                <w:szCs w:val="20"/>
              </w:rPr>
              <w:t xml:space="preserve"> Mary Hancock, PhD, RN</w:t>
            </w:r>
            <w:r>
              <w:rPr>
                <w:rFonts w:ascii="Times New Roman" w:hAnsi="Times New Roman" w:cs="Times New Roman"/>
                <w:sz w:val="20"/>
                <w:szCs w:val="20"/>
              </w:rPr>
              <w:t>C-OB</w:t>
            </w:r>
          </w:p>
          <w:p w14:paraId="7E120B81" w14:textId="77777777" w:rsidR="00766ED9" w:rsidRPr="00A66E9E" w:rsidRDefault="00766ED9" w:rsidP="00766ED9">
            <w:pPr>
              <w:widowControl w:val="0"/>
              <w:autoSpaceDE w:val="0"/>
              <w:autoSpaceDN w:val="0"/>
              <w:adjustRightInd w:val="0"/>
              <w:spacing w:line="1" w:lineRule="exact"/>
              <w:rPr>
                <w:rFonts w:ascii="Times New Roman" w:hAnsi="Times New Roman" w:cs="Times New Roman"/>
                <w:sz w:val="20"/>
                <w:szCs w:val="20"/>
              </w:rPr>
            </w:pPr>
          </w:p>
          <w:p w14:paraId="15505591" w14:textId="3C78727A" w:rsidR="00766ED9" w:rsidRPr="00A66E9E" w:rsidRDefault="00766ED9" w:rsidP="00766ED9">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Professor of Nursing</w:t>
            </w:r>
          </w:p>
          <w:p w14:paraId="45EF5F56" w14:textId="77777777" w:rsidR="00766ED9" w:rsidRPr="00A66E9E" w:rsidRDefault="00766ED9" w:rsidP="00766ED9">
            <w:pPr>
              <w:widowControl w:val="0"/>
              <w:autoSpaceDE w:val="0"/>
              <w:autoSpaceDN w:val="0"/>
              <w:adjustRightInd w:val="0"/>
              <w:spacing w:line="1" w:lineRule="exact"/>
              <w:rPr>
                <w:rFonts w:ascii="Times New Roman" w:hAnsi="Times New Roman" w:cs="Times New Roman"/>
                <w:sz w:val="20"/>
                <w:szCs w:val="20"/>
              </w:rPr>
            </w:pPr>
          </w:p>
          <w:p w14:paraId="0B2940E9" w14:textId="77777777" w:rsidR="00766ED9" w:rsidRPr="00A66E9E" w:rsidRDefault="00766ED9" w:rsidP="00766ED9">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Office: 216 Erma Ora Byrd Hall</w:t>
            </w:r>
          </w:p>
          <w:p w14:paraId="48ABD5E1" w14:textId="77777777" w:rsidR="00766ED9" w:rsidRPr="00A66E9E" w:rsidRDefault="00766ED9" w:rsidP="00766ED9">
            <w:pPr>
              <w:widowControl w:val="0"/>
              <w:autoSpaceDE w:val="0"/>
              <w:autoSpaceDN w:val="0"/>
              <w:adjustRightInd w:val="0"/>
              <w:spacing w:line="1" w:lineRule="exact"/>
              <w:rPr>
                <w:rFonts w:ascii="Times New Roman" w:hAnsi="Times New Roman" w:cs="Times New Roman"/>
                <w:sz w:val="20"/>
                <w:szCs w:val="20"/>
              </w:rPr>
            </w:pPr>
          </w:p>
          <w:p w14:paraId="0338EB2A" w14:textId="77777777" w:rsidR="00766ED9" w:rsidRPr="00A66E9E" w:rsidRDefault="00766ED9" w:rsidP="00766ED9">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Phone: (304) 876-5688</w:t>
            </w:r>
          </w:p>
          <w:p w14:paraId="39A2563E" w14:textId="77777777" w:rsidR="00766ED9" w:rsidRPr="00A66E9E" w:rsidRDefault="00766ED9" w:rsidP="00766ED9">
            <w:pPr>
              <w:widowControl w:val="0"/>
              <w:autoSpaceDE w:val="0"/>
              <w:autoSpaceDN w:val="0"/>
              <w:adjustRightInd w:val="0"/>
              <w:spacing w:line="3" w:lineRule="exact"/>
              <w:rPr>
                <w:rFonts w:ascii="Times New Roman" w:hAnsi="Times New Roman" w:cs="Times New Roman"/>
                <w:sz w:val="20"/>
                <w:szCs w:val="20"/>
              </w:rPr>
            </w:pPr>
          </w:p>
          <w:p w14:paraId="23D353E8" w14:textId="77777777" w:rsidR="00766ED9" w:rsidRPr="00A66E9E" w:rsidRDefault="00766ED9" w:rsidP="00766ED9">
            <w:pPr>
              <w:widowControl w:val="0"/>
              <w:autoSpaceDE w:val="0"/>
              <w:autoSpaceDN w:val="0"/>
              <w:adjustRightInd w:val="0"/>
              <w:spacing w:line="262" w:lineRule="exact"/>
              <w:rPr>
                <w:rFonts w:ascii="Times New Roman" w:hAnsi="Times New Roman" w:cs="Times New Roman"/>
                <w:sz w:val="20"/>
                <w:szCs w:val="20"/>
              </w:rPr>
            </w:pPr>
            <w:r w:rsidRPr="00A66E9E">
              <w:rPr>
                <w:rFonts w:ascii="Times New Roman" w:hAnsi="Times New Roman" w:cs="Times New Roman"/>
                <w:sz w:val="20"/>
                <w:szCs w:val="20"/>
              </w:rPr>
              <w:t xml:space="preserve">Email: </w:t>
            </w:r>
            <w:hyperlink r:id="rId17" w:history="1">
              <w:r w:rsidRPr="00A66E9E">
                <w:rPr>
                  <w:rStyle w:val="Hyperlink"/>
                  <w:rFonts w:ascii="Times New Roman" w:hAnsi="Times New Roman" w:cs="Times New Roman"/>
                  <w:sz w:val="20"/>
                  <w:szCs w:val="20"/>
                </w:rPr>
                <w:t>mhancock@shepherd.edu</w:t>
              </w:r>
            </w:hyperlink>
          </w:p>
        </w:tc>
      </w:tr>
      <w:tr w:rsidR="00766ED9" w14:paraId="737F90E1" w14:textId="77777777" w:rsidTr="00313F38">
        <w:tc>
          <w:tcPr>
            <w:tcW w:w="4788" w:type="dxa"/>
          </w:tcPr>
          <w:p w14:paraId="02E728A6" w14:textId="413C027A" w:rsidR="00893B85" w:rsidRPr="00A66E9E" w:rsidRDefault="00893B85" w:rsidP="00893B85">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Dr. C</w:t>
            </w:r>
            <w:r>
              <w:rPr>
                <w:rFonts w:ascii="Times New Roman" w:hAnsi="Times New Roman" w:cs="Times New Roman"/>
                <w:sz w:val="20"/>
                <w:szCs w:val="20"/>
              </w:rPr>
              <w:t>ara Burker, DNP, MS, FNP-BC</w:t>
            </w:r>
          </w:p>
          <w:p w14:paraId="790F249E" w14:textId="66E2DF8D" w:rsidR="00893B85" w:rsidRPr="00A66E9E" w:rsidRDefault="00893B85" w:rsidP="00893B85">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Assistant Professor of Nursing</w:t>
            </w:r>
          </w:p>
          <w:p w14:paraId="54FCCA12" w14:textId="30548FF6" w:rsidR="00893B85" w:rsidRPr="00A66E9E" w:rsidRDefault="00893B85" w:rsidP="00893B85">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Office:  2</w:t>
            </w:r>
            <w:r>
              <w:rPr>
                <w:rFonts w:ascii="Times New Roman" w:hAnsi="Times New Roman" w:cs="Times New Roman"/>
                <w:sz w:val="20"/>
                <w:szCs w:val="20"/>
              </w:rPr>
              <w:t>24</w:t>
            </w:r>
            <w:r w:rsidRPr="00A66E9E">
              <w:rPr>
                <w:rFonts w:ascii="Times New Roman" w:hAnsi="Times New Roman" w:cs="Times New Roman"/>
                <w:sz w:val="20"/>
                <w:szCs w:val="20"/>
              </w:rPr>
              <w:t xml:space="preserve"> Erma Ora Byrd Hall</w:t>
            </w:r>
          </w:p>
          <w:p w14:paraId="00E0EB16" w14:textId="0032B5DC" w:rsidR="00893B85" w:rsidRPr="00A66E9E" w:rsidRDefault="00893B85" w:rsidP="00893B85">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Phone: (304) 876-5</w:t>
            </w:r>
            <w:r>
              <w:rPr>
                <w:rFonts w:ascii="Times New Roman" w:hAnsi="Times New Roman" w:cs="Times New Roman"/>
                <w:sz w:val="20"/>
                <w:szCs w:val="20"/>
              </w:rPr>
              <w:t>789</w:t>
            </w:r>
          </w:p>
          <w:p w14:paraId="4FA7569A" w14:textId="0629AEB8" w:rsidR="00893B85" w:rsidRDefault="00893B85" w:rsidP="00893B85">
            <w:pPr>
              <w:widowControl w:val="0"/>
              <w:autoSpaceDE w:val="0"/>
              <w:autoSpaceDN w:val="0"/>
              <w:adjustRightInd w:val="0"/>
              <w:contextualSpacing/>
              <w:rPr>
                <w:rStyle w:val="Hyperlink"/>
                <w:rFonts w:ascii="Times New Roman" w:hAnsi="Times New Roman" w:cs="Times New Roman"/>
                <w:sz w:val="20"/>
                <w:szCs w:val="20"/>
              </w:rPr>
            </w:pPr>
            <w:r w:rsidRPr="00A66E9E">
              <w:rPr>
                <w:rFonts w:ascii="Times New Roman" w:hAnsi="Times New Roman" w:cs="Times New Roman"/>
                <w:sz w:val="20"/>
                <w:szCs w:val="20"/>
              </w:rPr>
              <w:t xml:space="preserve">E-mail:  </w:t>
            </w:r>
            <w:hyperlink r:id="rId18" w:history="1">
              <w:r w:rsidRPr="00147715">
                <w:rPr>
                  <w:rStyle w:val="Hyperlink"/>
                  <w:rFonts w:ascii="Times New Roman" w:hAnsi="Times New Roman" w:cs="Times New Roman"/>
                  <w:sz w:val="20"/>
                  <w:szCs w:val="20"/>
                </w:rPr>
                <w:t>cburker@shepherd.edu</w:t>
              </w:r>
            </w:hyperlink>
          </w:p>
          <w:p w14:paraId="0820822B" w14:textId="77777777" w:rsidR="00832D1C" w:rsidRDefault="00832D1C" w:rsidP="00893B85">
            <w:pPr>
              <w:widowControl w:val="0"/>
              <w:autoSpaceDE w:val="0"/>
              <w:autoSpaceDN w:val="0"/>
              <w:adjustRightInd w:val="0"/>
              <w:contextualSpacing/>
              <w:rPr>
                <w:rStyle w:val="Hyperlink"/>
                <w:rFonts w:ascii="Times New Roman" w:hAnsi="Times New Roman" w:cs="Times New Roman"/>
                <w:sz w:val="20"/>
                <w:szCs w:val="20"/>
              </w:rPr>
            </w:pPr>
          </w:p>
          <w:p w14:paraId="58D277C6" w14:textId="77777777" w:rsidR="00832D1C" w:rsidRDefault="00832D1C" w:rsidP="00832D1C">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Dr. Doris Burkey, DNP, APRN, FNP-BC</w:t>
            </w:r>
          </w:p>
          <w:p w14:paraId="1D49D8F9" w14:textId="77777777" w:rsidR="00832D1C" w:rsidRDefault="00832D1C" w:rsidP="00832D1C">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Associate Professor of Nursing</w:t>
            </w:r>
          </w:p>
          <w:p w14:paraId="35158D78" w14:textId="77777777" w:rsidR="00832D1C" w:rsidRDefault="00832D1C" w:rsidP="00832D1C">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Office: 206 Erma Ora Byrd Hall</w:t>
            </w:r>
          </w:p>
          <w:p w14:paraId="16E0F33D" w14:textId="77777777" w:rsidR="00832D1C" w:rsidRDefault="00832D1C" w:rsidP="00832D1C">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Phone: (304) 876-5791</w:t>
            </w:r>
          </w:p>
          <w:p w14:paraId="22D3DAAA" w14:textId="59DA58D8" w:rsidR="00893B85" w:rsidRPr="00893B85" w:rsidRDefault="00832D1C" w:rsidP="00042467">
            <w:pPr>
              <w:widowControl w:val="0"/>
              <w:tabs>
                <w:tab w:val="left" w:pos="4760"/>
              </w:tabs>
              <w:autoSpaceDE w:val="0"/>
              <w:autoSpaceDN w:val="0"/>
              <w:adjustRightInd w:val="0"/>
              <w:spacing w:line="239" w:lineRule="auto"/>
              <w:rPr>
                <w:rFonts w:ascii="Times New Roman" w:hAnsi="Times New Roman" w:cs="Times New Roman"/>
                <w:color w:val="0000FF" w:themeColor="hyperlink"/>
                <w:sz w:val="20"/>
                <w:szCs w:val="20"/>
                <w:u w:val="single"/>
              </w:rPr>
            </w:pPr>
            <w:r>
              <w:rPr>
                <w:rFonts w:ascii="Times New Roman" w:hAnsi="Times New Roman" w:cs="Times New Roman"/>
                <w:sz w:val="20"/>
                <w:szCs w:val="20"/>
              </w:rPr>
              <w:t xml:space="preserve">Email: </w:t>
            </w:r>
            <w:hyperlink r:id="rId19" w:history="1">
              <w:r w:rsidRPr="003D107B">
                <w:rPr>
                  <w:rStyle w:val="Hyperlink"/>
                  <w:rFonts w:ascii="Times New Roman" w:hAnsi="Times New Roman" w:cs="Times New Roman"/>
                  <w:sz w:val="20"/>
                  <w:szCs w:val="20"/>
                </w:rPr>
                <w:t>dburkey@shepherd.edu</w:t>
              </w:r>
            </w:hyperlink>
          </w:p>
        </w:tc>
        <w:tc>
          <w:tcPr>
            <w:tcW w:w="5580" w:type="dxa"/>
          </w:tcPr>
          <w:p w14:paraId="34787C3B" w14:textId="4D8477CA" w:rsidR="00766ED9" w:rsidRDefault="00766ED9" w:rsidP="00766ED9">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 xml:space="preserve">Dr. </w:t>
            </w:r>
            <w:r w:rsidR="00587B82">
              <w:rPr>
                <w:rFonts w:ascii="Times New Roman" w:hAnsi="Times New Roman" w:cs="Times New Roman"/>
                <w:sz w:val="20"/>
                <w:szCs w:val="20"/>
              </w:rPr>
              <w:t>Brenda Johnston, DNP, PMHNP-BC, PMHCNS-BC</w:t>
            </w:r>
          </w:p>
          <w:p w14:paraId="0D42C06C" w14:textId="1F00B0F8" w:rsidR="00766ED9" w:rsidRDefault="00587B82" w:rsidP="00766ED9">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Assistant</w:t>
            </w:r>
            <w:r w:rsidR="00766ED9">
              <w:rPr>
                <w:rFonts w:ascii="Times New Roman" w:hAnsi="Times New Roman" w:cs="Times New Roman"/>
                <w:sz w:val="20"/>
                <w:szCs w:val="20"/>
              </w:rPr>
              <w:t xml:space="preserve"> Professor of Nursing</w:t>
            </w:r>
          </w:p>
          <w:p w14:paraId="54DCB2AB" w14:textId="10DDB9CB" w:rsidR="00766ED9" w:rsidRDefault="00766ED9" w:rsidP="00766ED9">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Office: 21</w:t>
            </w:r>
            <w:r w:rsidR="00587B82">
              <w:rPr>
                <w:rFonts w:ascii="Times New Roman" w:hAnsi="Times New Roman" w:cs="Times New Roman"/>
                <w:sz w:val="20"/>
                <w:szCs w:val="20"/>
              </w:rPr>
              <w:t>7</w:t>
            </w:r>
            <w:r>
              <w:rPr>
                <w:rFonts w:ascii="Times New Roman" w:hAnsi="Times New Roman" w:cs="Times New Roman"/>
                <w:sz w:val="20"/>
                <w:szCs w:val="20"/>
              </w:rPr>
              <w:t xml:space="preserve"> Erma Ora Byrd Hall</w:t>
            </w:r>
          </w:p>
          <w:p w14:paraId="31BF363E" w14:textId="14F8D4B4" w:rsidR="00766ED9" w:rsidRDefault="00766ED9" w:rsidP="00766ED9">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Phone (304) 876-5</w:t>
            </w:r>
            <w:r w:rsidR="00587B82">
              <w:rPr>
                <w:rFonts w:ascii="Times New Roman" w:hAnsi="Times New Roman" w:cs="Times New Roman"/>
                <w:sz w:val="20"/>
                <w:szCs w:val="20"/>
              </w:rPr>
              <w:t>366</w:t>
            </w:r>
          </w:p>
          <w:p w14:paraId="2A8B71CF" w14:textId="2AB0E7EF" w:rsidR="00893B85" w:rsidRPr="00893B85" w:rsidRDefault="00766ED9" w:rsidP="00766ED9">
            <w:pPr>
              <w:widowControl w:val="0"/>
              <w:autoSpaceDE w:val="0"/>
              <w:autoSpaceDN w:val="0"/>
              <w:adjustRightInd w:val="0"/>
              <w:spacing w:line="262" w:lineRule="exact"/>
              <w:rPr>
                <w:rFonts w:ascii="Times New Roman" w:hAnsi="Times New Roman" w:cs="Times New Roman"/>
                <w:color w:val="0000FF" w:themeColor="hyperlink"/>
                <w:sz w:val="20"/>
                <w:szCs w:val="20"/>
                <w:u w:val="single"/>
              </w:rPr>
            </w:pPr>
            <w:r>
              <w:rPr>
                <w:rFonts w:ascii="Times New Roman" w:hAnsi="Times New Roman" w:cs="Times New Roman"/>
                <w:sz w:val="20"/>
                <w:szCs w:val="20"/>
              </w:rPr>
              <w:t xml:space="preserve">Email: </w:t>
            </w:r>
            <w:hyperlink r:id="rId20" w:history="1">
              <w:r w:rsidR="00587B82" w:rsidRPr="00147715">
                <w:rPr>
                  <w:rStyle w:val="Hyperlink"/>
                  <w:rFonts w:ascii="Times New Roman" w:hAnsi="Times New Roman" w:cs="Times New Roman"/>
                  <w:sz w:val="20"/>
                  <w:szCs w:val="20"/>
                </w:rPr>
                <w:t>bjohnsto@shepherd.edu</w:t>
              </w:r>
            </w:hyperlink>
          </w:p>
          <w:p w14:paraId="0A68F0C4" w14:textId="77777777" w:rsidR="00766ED9" w:rsidRDefault="00766ED9" w:rsidP="00766ED9">
            <w:pPr>
              <w:widowControl w:val="0"/>
              <w:autoSpaceDE w:val="0"/>
              <w:autoSpaceDN w:val="0"/>
              <w:adjustRightInd w:val="0"/>
              <w:contextualSpacing/>
              <w:rPr>
                <w:rFonts w:ascii="Times New Roman" w:hAnsi="Times New Roman" w:cs="Times New Roman"/>
                <w:sz w:val="20"/>
                <w:szCs w:val="20"/>
              </w:rPr>
            </w:pPr>
          </w:p>
          <w:p w14:paraId="76E935F0" w14:textId="77777777" w:rsidR="00587B82" w:rsidRDefault="00587B82" w:rsidP="00587B82">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Dr. Kellie Riffe-Snyder, PhD, RN</w:t>
            </w:r>
          </w:p>
          <w:p w14:paraId="6BC734DE" w14:textId="77777777" w:rsidR="00587B82" w:rsidRDefault="00587B82" w:rsidP="00587B82">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Assistant Professor of Nursing</w:t>
            </w:r>
          </w:p>
          <w:p w14:paraId="54440C14" w14:textId="77777777" w:rsidR="00587B82" w:rsidRDefault="00587B82" w:rsidP="00587B82">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Office: 218 Erma Ora Byrd Hall</w:t>
            </w:r>
          </w:p>
          <w:p w14:paraId="5190369A" w14:textId="6C06FC12" w:rsidR="00587B82" w:rsidRDefault="00587B82" w:rsidP="00587B82">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Phone: (304) 876-54</w:t>
            </w:r>
            <w:r w:rsidR="00FF7BE7">
              <w:rPr>
                <w:rFonts w:ascii="Times New Roman" w:hAnsi="Times New Roman" w:cs="Times New Roman"/>
                <w:sz w:val="20"/>
                <w:szCs w:val="20"/>
              </w:rPr>
              <w:t>59</w:t>
            </w:r>
          </w:p>
          <w:p w14:paraId="248B9BE5" w14:textId="77777777" w:rsidR="00587B82" w:rsidRDefault="00587B82" w:rsidP="00587B82">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Email: </w:t>
            </w:r>
            <w:hyperlink r:id="rId21" w:history="1">
              <w:r w:rsidRPr="00B975A5">
                <w:rPr>
                  <w:rStyle w:val="Hyperlink"/>
                  <w:rFonts w:ascii="Times New Roman" w:hAnsi="Times New Roman" w:cs="Times New Roman"/>
                  <w:sz w:val="20"/>
                  <w:szCs w:val="20"/>
                </w:rPr>
                <w:t>kriffesn@shepherd.edu</w:t>
              </w:r>
            </w:hyperlink>
          </w:p>
          <w:p w14:paraId="401B5458" w14:textId="5B5942EA" w:rsidR="00587B82" w:rsidRPr="00A66E9E" w:rsidRDefault="00587B82" w:rsidP="00766ED9">
            <w:pPr>
              <w:widowControl w:val="0"/>
              <w:autoSpaceDE w:val="0"/>
              <w:autoSpaceDN w:val="0"/>
              <w:adjustRightInd w:val="0"/>
              <w:contextualSpacing/>
              <w:rPr>
                <w:rFonts w:ascii="Times New Roman" w:hAnsi="Times New Roman" w:cs="Times New Roman"/>
                <w:sz w:val="20"/>
                <w:szCs w:val="20"/>
              </w:rPr>
            </w:pPr>
          </w:p>
        </w:tc>
      </w:tr>
      <w:tr w:rsidR="00766ED9" w14:paraId="78D00785" w14:textId="77777777" w:rsidTr="00313F38">
        <w:tc>
          <w:tcPr>
            <w:tcW w:w="4788" w:type="dxa"/>
          </w:tcPr>
          <w:p w14:paraId="407EBA66" w14:textId="30C62905" w:rsidR="00893B85" w:rsidRDefault="00893B85" w:rsidP="00893B85">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Dr. L</w:t>
            </w:r>
            <w:r w:rsidR="00832D1C">
              <w:rPr>
                <w:rFonts w:ascii="Times New Roman" w:hAnsi="Times New Roman" w:cs="Times New Roman"/>
                <w:sz w:val="20"/>
                <w:szCs w:val="20"/>
              </w:rPr>
              <w:t>au</w:t>
            </w:r>
            <w:r>
              <w:rPr>
                <w:rFonts w:ascii="Times New Roman" w:hAnsi="Times New Roman" w:cs="Times New Roman"/>
                <w:sz w:val="20"/>
                <w:szCs w:val="20"/>
              </w:rPr>
              <w:t>reen Donovan, PhD, RN, CCRN</w:t>
            </w:r>
          </w:p>
          <w:p w14:paraId="58C19F8A" w14:textId="6DA4D2CC" w:rsidR="00893B85" w:rsidRDefault="00893B85" w:rsidP="00893B85">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Assistant Professor of Nursing</w:t>
            </w:r>
          </w:p>
          <w:p w14:paraId="17124BB9" w14:textId="436DDBE1" w:rsidR="00893B85" w:rsidRDefault="00893B85" w:rsidP="00893B85">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Office: 211 Erma Ora Byrd Hall</w:t>
            </w:r>
          </w:p>
          <w:p w14:paraId="33EFC2D6" w14:textId="184A7A7E" w:rsidR="00893B85" w:rsidRDefault="00893B85" w:rsidP="00893B85">
            <w:pPr>
              <w:widowControl w:val="0"/>
              <w:tabs>
                <w:tab w:val="left" w:pos="4760"/>
              </w:tabs>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Phone: (304) 876-5774</w:t>
            </w:r>
          </w:p>
          <w:p w14:paraId="1012624A" w14:textId="6D52B727" w:rsidR="00893B85" w:rsidRDefault="00893B85" w:rsidP="00893B85">
            <w:pPr>
              <w:widowControl w:val="0"/>
              <w:tabs>
                <w:tab w:val="left" w:pos="4760"/>
              </w:tabs>
              <w:autoSpaceDE w:val="0"/>
              <w:autoSpaceDN w:val="0"/>
              <w:adjustRightInd w:val="0"/>
              <w:spacing w:line="239" w:lineRule="auto"/>
              <w:rPr>
                <w:rStyle w:val="Hyperlink"/>
                <w:rFonts w:ascii="Times New Roman" w:hAnsi="Times New Roman" w:cs="Times New Roman"/>
                <w:sz w:val="20"/>
                <w:szCs w:val="20"/>
              </w:rPr>
            </w:pPr>
            <w:r>
              <w:rPr>
                <w:rFonts w:ascii="Times New Roman" w:hAnsi="Times New Roman" w:cs="Times New Roman"/>
                <w:sz w:val="20"/>
                <w:szCs w:val="20"/>
              </w:rPr>
              <w:t xml:space="preserve">Email: </w:t>
            </w:r>
            <w:hyperlink r:id="rId22" w:history="1">
              <w:r w:rsidRPr="00147715">
                <w:rPr>
                  <w:rStyle w:val="Hyperlink"/>
                  <w:rFonts w:ascii="Times New Roman" w:hAnsi="Times New Roman" w:cs="Times New Roman"/>
                  <w:sz w:val="20"/>
                  <w:szCs w:val="20"/>
                </w:rPr>
                <w:t>ldonovan@shepherd.edu</w:t>
              </w:r>
            </w:hyperlink>
          </w:p>
          <w:p w14:paraId="774AFF5D" w14:textId="77777777" w:rsidR="007E15C5" w:rsidRPr="00A66E9E" w:rsidRDefault="007E15C5" w:rsidP="00766ED9">
            <w:pPr>
              <w:widowControl w:val="0"/>
              <w:tabs>
                <w:tab w:val="left" w:pos="4760"/>
              </w:tabs>
              <w:autoSpaceDE w:val="0"/>
              <w:autoSpaceDN w:val="0"/>
              <w:adjustRightInd w:val="0"/>
              <w:spacing w:line="239" w:lineRule="auto"/>
              <w:rPr>
                <w:rFonts w:ascii="Times New Roman" w:hAnsi="Times New Roman" w:cs="Times New Roman"/>
                <w:sz w:val="20"/>
                <w:szCs w:val="20"/>
              </w:rPr>
            </w:pPr>
          </w:p>
        </w:tc>
        <w:tc>
          <w:tcPr>
            <w:tcW w:w="5580" w:type="dxa"/>
          </w:tcPr>
          <w:p w14:paraId="66ACB423" w14:textId="77777777" w:rsidR="000318E0" w:rsidRDefault="000318E0" w:rsidP="000318E0">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Dr. Kelly Watson Huffer, DNP, CRNP, CNE</w:t>
            </w:r>
          </w:p>
          <w:p w14:paraId="0A878600" w14:textId="77777777" w:rsidR="000318E0" w:rsidRDefault="000318E0" w:rsidP="000318E0">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Associate Professor of Nursing</w:t>
            </w:r>
          </w:p>
          <w:p w14:paraId="0C2C54F7" w14:textId="77777777" w:rsidR="000318E0" w:rsidRDefault="000318E0" w:rsidP="000318E0">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Office: 210 Erma Ora Byrd Hall</w:t>
            </w:r>
          </w:p>
          <w:p w14:paraId="1BC44C98" w14:textId="77777777" w:rsidR="000318E0" w:rsidRDefault="000318E0" w:rsidP="000318E0">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Phone (304) 876-5026</w:t>
            </w:r>
          </w:p>
          <w:p w14:paraId="57CD44AA" w14:textId="4DA48ADD" w:rsidR="007E15C5" w:rsidRPr="0067118A" w:rsidRDefault="000318E0" w:rsidP="0067118A">
            <w:pPr>
              <w:widowControl w:val="0"/>
              <w:autoSpaceDE w:val="0"/>
              <w:autoSpaceDN w:val="0"/>
              <w:adjustRightInd w:val="0"/>
              <w:spacing w:line="262" w:lineRule="exact"/>
              <w:rPr>
                <w:rFonts w:ascii="Times New Roman" w:hAnsi="Times New Roman" w:cs="Times New Roman"/>
                <w:color w:val="0000FF" w:themeColor="hyperlink"/>
                <w:sz w:val="20"/>
                <w:szCs w:val="20"/>
                <w:u w:val="single"/>
              </w:rPr>
            </w:pPr>
            <w:r>
              <w:rPr>
                <w:rFonts w:ascii="Times New Roman" w:hAnsi="Times New Roman" w:cs="Times New Roman"/>
                <w:sz w:val="20"/>
                <w:szCs w:val="20"/>
              </w:rPr>
              <w:t xml:space="preserve">Email: </w:t>
            </w:r>
            <w:hyperlink r:id="rId23" w:history="1">
              <w:r w:rsidRPr="00067BE4">
                <w:rPr>
                  <w:rStyle w:val="Hyperlink"/>
                  <w:rFonts w:ascii="Times New Roman" w:hAnsi="Times New Roman" w:cs="Times New Roman"/>
                  <w:sz w:val="20"/>
                  <w:szCs w:val="20"/>
                </w:rPr>
                <w:t>kwatsonh@shepherd.edu</w:t>
              </w:r>
            </w:hyperlink>
          </w:p>
        </w:tc>
      </w:tr>
      <w:tr w:rsidR="00766ED9" w14:paraId="326E7062" w14:textId="77777777" w:rsidTr="00313F38">
        <w:tc>
          <w:tcPr>
            <w:tcW w:w="4788" w:type="dxa"/>
          </w:tcPr>
          <w:p w14:paraId="5FBD6A62" w14:textId="77777777" w:rsidR="00766ED9" w:rsidRDefault="00766ED9"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Dr. Angela Fetty, DNP, CRNP, PNP-AC</w:t>
            </w:r>
          </w:p>
          <w:p w14:paraId="00A70F31"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Assistant Professor of Nursing</w:t>
            </w:r>
          </w:p>
          <w:p w14:paraId="23FE7942" w14:textId="77777777" w:rsidR="00766ED9" w:rsidRDefault="00766ED9" w:rsidP="00766ED9">
            <w:pPr>
              <w:widowControl w:val="0"/>
              <w:autoSpaceDE w:val="0"/>
              <w:autoSpaceDN w:val="0"/>
              <w:adjustRightInd w:val="0"/>
              <w:contextualSpacing/>
              <w:rPr>
                <w:rFonts w:ascii="Times New Roman" w:hAnsi="Times New Roman" w:cs="Times New Roman"/>
                <w:sz w:val="20"/>
                <w:szCs w:val="20"/>
              </w:rPr>
            </w:pPr>
            <w:r w:rsidRPr="00A66E9E">
              <w:rPr>
                <w:rFonts w:ascii="Times New Roman" w:hAnsi="Times New Roman" w:cs="Times New Roman"/>
                <w:sz w:val="20"/>
                <w:szCs w:val="20"/>
              </w:rPr>
              <w:t xml:space="preserve">Office: </w:t>
            </w:r>
            <w:r>
              <w:rPr>
                <w:rFonts w:ascii="Times New Roman" w:hAnsi="Times New Roman" w:cs="Times New Roman"/>
                <w:sz w:val="20"/>
                <w:szCs w:val="20"/>
              </w:rPr>
              <w:t>215 Erma Ora Byrd Hall</w:t>
            </w:r>
          </w:p>
          <w:p w14:paraId="747EA421" w14:textId="77777777" w:rsidR="00766ED9" w:rsidRDefault="00766ED9"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Phone: (304) 876-5080</w:t>
            </w:r>
          </w:p>
          <w:p w14:paraId="396B7273" w14:textId="77777777" w:rsidR="00766ED9" w:rsidRDefault="00766ED9" w:rsidP="00766ED9">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E-mail: </w:t>
            </w:r>
            <w:hyperlink r:id="rId24" w:history="1">
              <w:r w:rsidRPr="003D107B">
                <w:rPr>
                  <w:rStyle w:val="Hyperlink"/>
                  <w:rFonts w:ascii="Times New Roman" w:hAnsi="Times New Roman" w:cs="Times New Roman"/>
                  <w:sz w:val="20"/>
                  <w:szCs w:val="20"/>
                </w:rPr>
                <w:t>afetty@shepherd.edu</w:t>
              </w:r>
            </w:hyperlink>
          </w:p>
          <w:p w14:paraId="3AE86B9F" w14:textId="77777777" w:rsidR="00766ED9" w:rsidRDefault="00766ED9" w:rsidP="00766ED9">
            <w:pPr>
              <w:widowControl w:val="0"/>
              <w:tabs>
                <w:tab w:val="left" w:pos="4760"/>
              </w:tabs>
              <w:autoSpaceDE w:val="0"/>
              <w:autoSpaceDN w:val="0"/>
              <w:adjustRightInd w:val="0"/>
              <w:spacing w:line="239" w:lineRule="auto"/>
              <w:rPr>
                <w:rFonts w:ascii="Times New Roman" w:hAnsi="Times New Roman" w:cs="Times New Roman"/>
                <w:color w:val="0000FF"/>
                <w:sz w:val="20"/>
                <w:szCs w:val="20"/>
                <w:u w:val="single"/>
              </w:rPr>
            </w:pPr>
          </w:p>
          <w:p w14:paraId="6A126996" w14:textId="7CFAC1C4" w:rsidR="00587B82" w:rsidRPr="00F40E10" w:rsidRDefault="00587B82" w:rsidP="0067118A">
            <w:pPr>
              <w:widowControl w:val="0"/>
              <w:autoSpaceDE w:val="0"/>
              <w:autoSpaceDN w:val="0"/>
              <w:adjustRightInd w:val="0"/>
              <w:contextualSpacing/>
              <w:rPr>
                <w:rFonts w:ascii="Times New Roman" w:hAnsi="Times New Roman" w:cs="Times New Roman"/>
                <w:color w:val="0000FF"/>
                <w:sz w:val="20"/>
                <w:szCs w:val="20"/>
                <w:u w:val="single"/>
              </w:rPr>
            </w:pPr>
          </w:p>
        </w:tc>
        <w:tc>
          <w:tcPr>
            <w:tcW w:w="5580" w:type="dxa"/>
          </w:tcPr>
          <w:p w14:paraId="2DF3131D" w14:textId="77777777" w:rsidR="00766ED9" w:rsidRDefault="00766ED9" w:rsidP="00E57DA8">
            <w:pPr>
              <w:widowControl w:val="0"/>
              <w:autoSpaceDE w:val="0"/>
              <w:autoSpaceDN w:val="0"/>
              <w:adjustRightInd w:val="0"/>
              <w:contextualSpacing/>
              <w:rPr>
                <w:rFonts w:ascii="Times New Roman" w:hAnsi="Times New Roman" w:cs="Times New Roman"/>
                <w:sz w:val="20"/>
                <w:szCs w:val="20"/>
              </w:rPr>
            </w:pPr>
          </w:p>
          <w:p w14:paraId="61311840" w14:textId="26022A12" w:rsidR="00587B82" w:rsidRDefault="00587B82" w:rsidP="00587B82">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 xml:space="preserve">Dr. </w:t>
            </w:r>
            <w:r w:rsidR="000318E0">
              <w:rPr>
                <w:rFonts w:ascii="Times New Roman" w:hAnsi="Times New Roman" w:cs="Times New Roman"/>
                <w:sz w:val="20"/>
                <w:szCs w:val="20"/>
              </w:rPr>
              <w:t>Lisa Zerull, PhD, RN-BC</w:t>
            </w:r>
          </w:p>
          <w:p w14:paraId="337C2B7D" w14:textId="12C23F90" w:rsidR="00587B82" w:rsidRDefault="00587B82" w:rsidP="00587B82">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Ass</w:t>
            </w:r>
            <w:r w:rsidR="000318E0">
              <w:rPr>
                <w:rFonts w:ascii="Times New Roman" w:hAnsi="Times New Roman" w:cs="Times New Roman"/>
                <w:sz w:val="20"/>
                <w:szCs w:val="20"/>
              </w:rPr>
              <w:t>istant</w:t>
            </w:r>
            <w:r>
              <w:rPr>
                <w:rFonts w:ascii="Times New Roman" w:hAnsi="Times New Roman" w:cs="Times New Roman"/>
                <w:sz w:val="20"/>
                <w:szCs w:val="20"/>
              </w:rPr>
              <w:t xml:space="preserve"> Professor of Nursing</w:t>
            </w:r>
          </w:p>
          <w:p w14:paraId="3D9D24E4" w14:textId="34D2AF27" w:rsidR="00587B82" w:rsidRDefault="00587B82" w:rsidP="00587B82">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Office: 21</w:t>
            </w:r>
            <w:r w:rsidR="000318E0">
              <w:rPr>
                <w:rFonts w:ascii="Times New Roman" w:hAnsi="Times New Roman" w:cs="Times New Roman"/>
                <w:sz w:val="20"/>
                <w:szCs w:val="20"/>
              </w:rPr>
              <w:t>3</w:t>
            </w:r>
            <w:r>
              <w:rPr>
                <w:rFonts w:ascii="Times New Roman" w:hAnsi="Times New Roman" w:cs="Times New Roman"/>
                <w:sz w:val="20"/>
                <w:szCs w:val="20"/>
              </w:rPr>
              <w:t xml:space="preserve"> Erma Ora Byrd Hall</w:t>
            </w:r>
          </w:p>
          <w:p w14:paraId="509D076F" w14:textId="7F0FE10F" w:rsidR="00587B82" w:rsidRDefault="00587B82" w:rsidP="00587B82">
            <w:pPr>
              <w:widowControl w:val="0"/>
              <w:autoSpaceDE w:val="0"/>
              <w:autoSpaceDN w:val="0"/>
              <w:adjustRightInd w:val="0"/>
              <w:spacing w:line="262" w:lineRule="exact"/>
              <w:rPr>
                <w:rFonts w:ascii="Times New Roman" w:hAnsi="Times New Roman" w:cs="Times New Roman"/>
                <w:sz w:val="20"/>
                <w:szCs w:val="20"/>
              </w:rPr>
            </w:pPr>
            <w:r>
              <w:rPr>
                <w:rFonts w:ascii="Times New Roman" w:hAnsi="Times New Roman" w:cs="Times New Roman"/>
                <w:sz w:val="20"/>
                <w:szCs w:val="20"/>
              </w:rPr>
              <w:t>Phone (304) 876-5</w:t>
            </w:r>
            <w:r w:rsidR="000318E0">
              <w:rPr>
                <w:rFonts w:ascii="Times New Roman" w:hAnsi="Times New Roman" w:cs="Times New Roman"/>
                <w:sz w:val="20"/>
                <w:szCs w:val="20"/>
              </w:rPr>
              <w:t>194</w:t>
            </w:r>
          </w:p>
          <w:p w14:paraId="3333078A" w14:textId="5B28D723" w:rsidR="00587B82" w:rsidRPr="00893B85" w:rsidRDefault="00587B82" w:rsidP="00587B82">
            <w:pPr>
              <w:widowControl w:val="0"/>
              <w:autoSpaceDE w:val="0"/>
              <w:autoSpaceDN w:val="0"/>
              <w:adjustRightInd w:val="0"/>
              <w:spacing w:line="262" w:lineRule="exact"/>
              <w:rPr>
                <w:rFonts w:ascii="Times New Roman" w:hAnsi="Times New Roman" w:cs="Times New Roman"/>
                <w:color w:val="0000FF" w:themeColor="hyperlink"/>
                <w:sz w:val="20"/>
                <w:szCs w:val="20"/>
                <w:u w:val="single"/>
              </w:rPr>
            </w:pPr>
            <w:r>
              <w:rPr>
                <w:rFonts w:ascii="Times New Roman" w:hAnsi="Times New Roman" w:cs="Times New Roman"/>
                <w:sz w:val="20"/>
                <w:szCs w:val="20"/>
              </w:rPr>
              <w:t xml:space="preserve">Email: </w:t>
            </w:r>
            <w:hyperlink r:id="rId25" w:history="1">
              <w:r w:rsidR="000318E0" w:rsidRPr="00147715">
                <w:rPr>
                  <w:rStyle w:val="Hyperlink"/>
                  <w:rFonts w:ascii="Times New Roman" w:hAnsi="Times New Roman" w:cs="Times New Roman"/>
                  <w:sz w:val="20"/>
                  <w:szCs w:val="20"/>
                </w:rPr>
                <w:t>lzerull@shepherd.edu</w:t>
              </w:r>
            </w:hyperlink>
          </w:p>
          <w:p w14:paraId="4720050C" w14:textId="47B2B5BE" w:rsidR="00587B82" w:rsidRPr="00A66E9E" w:rsidRDefault="00587B82" w:rsidP="00E57DA8">
            <w:pPr>
              <w:widowControl w:val="0"/>
              <w:autoSpaceDE w:val="0"/>
              <w:autoSpaceDN w:val="0"/>
              <w:adjustRightInd w:val="0"/>
              <w:contextualSpacing/>
              <w:rPr>
                <w:rFonts w:ascii="Times New Roman" w:hAnsi="Times New Roman" w:cs="Times New Roman"/>
                <w:sz w:val="20"/>
                <w:szCs w:val="20"/>
              </w:rPr>
            </w:pPr>
          </w:p>
        </w:tc>
      </w:tr>
      <w:tr w:rsidR="00766ED9" w14:paraId="4ECC13E5" w14:textId="77777777" w:rsidTr="005906AE">
        <w:trPr>
          <w:cantSplit/>
        </w:trPr>
        <w:tc>
          <w:tcPr>
            <w:tcW w:w="4788" w:type="dxa"/>
          </w:tcPr>
          <w:p w14:paraId="2A94CE2C" w14:textId="77777777" w:rsidR="00766ED9" w:rsidRPr="00A66E9E" w:rsidRDefault="00766ED9" w:rsidP="00893B85">
            <w:pPr>
              <w:widowControl w:val="0"/>
              <w:autoSpaceDE w:val="0"/>
              <w:autoSpaceDN w:val="0"/>
              <w:adjustRightInd w:val="0"/>
              <w:spacing w:line="239" w:lineRule="auto"/>
              <w:rPr>
                <w:rFonts w:ascii="Times New Roman" w:hAnsi="Times New Roman" w:cs="Times New Roman"/>
                <w:sz w:val="20"/>
                <w:szCs w:val="20"/>
              </w:rPr>
            </w:pPr>
          </w:p>
        </w:tc>
        <w:tc>
          <w:tcPr>
            <w:tcW w:w="5580" w:type="dxa"/>
          </w:tcPr>
          <w:p w14:paraId="29B63997" w14:textId="77777777" w:rsidR="00766ED9" w:rsidRPr="00A66E9E" w:rsidRDefault="00766ED9" w:rsidP="00E57DA8">
            <w:pPr>
              <w:widowControl w:val="0"/>
              <w:autoSpaceDE w:val="0"/>
              <w:autoSpaceDN w:val="0"/>
              <w:adjustRightInd w:val="0"/>
              <w:contextualSpacing/>
              <w:rPr>
                <w:rFonts w:ascii="Times New Roman" w:hAnsi="Times New Roman" w:cs="Times New Roman"/>
                <w:sz w:val="20"/>
                <w:szCs w:val="20"/>
              </w:rPr>
            </w:pPr>
          </w:p>
        </w:tc>
      </w:tr>
      <w:tr w:rsidR="00766ED9" w14:paraId="458AFEDA" w14:textId="77777777" w:rsidTr="00313F38">
        <w:tc>
          <w:tcPr>
            <w:tcW w:w="4788" w:type="dxa"/>
          </w:tcPr>
          <w:p w14:paraId="06242152"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p>
        </w:tc>
        <w:tc>
          <w:tcPr>
            <w:tcW w:w="5580" w:type="dxa"/>
          </w:tcPr>
          <w:p w14:paraId="331EF432" w14:textId="77777777" w:rsidR="00766ED9" w:rsidRPr="00A66E9E" w:rsidRDefault="00766ED9" w:rsidP="00766ED9">
            <w:pPr>
              <w:widowControl w:val="0"/>
              <w:autoSpaceDE w:val="0"/>
              <w:autoSpaceDN w:val="0"/>
              <w:adjustRightInd w:val="0"/>
              <w:contextualSpacing/>
              <w:rPr>
                <w:rFonts w:ascii="Times New Roman" w:hAnsi="Times New Roman" w:cs="Times New Roman"/>
                <w:sz w:val="20"/>
                <w:szCs w:val="20"/>
              </w:rPr>
            </w:pPr>
          </w:p>
        </w:tc>
      </w:tr>
    </w:tbl>
    <w:p w14:paraId="454CF2F3" w14:textId="08B13212" w:rsidR="0067118A" w:rsidRDefault="0067118A" w:rsidP="0067118A">
      <w:pPr>
        <w:widowControl w:val="0"/>
        <w:autoSpaceDE w:val="0"/>
        <w:autoSpaceDN w:val="0"/>
        <w:adjustRightInd w:val="0"/>
        <w:spacing w:after="0" w:line="239" w:lineRule="auto"/>
        <w:jc w:val="center"/>
        <w:rPr>
          <w:rFonts w:ascii="Times New Roman" w:hAnsi="Times New Roman" w:cs="Times New Roman"/>
          <w:b/>
          <w:i/>
          <w:sz w:val="23"/>
          <w:szCs w:val="23"/>
        </w:rPr>
      </w:pPr>
      <w:r>
        <w:rPr>
          <w:rFonts w:ascii="Times New Roman" w:hAnsi="Times New Roman" w:cs="Times New Roman"/>
          <w:b/>
          <w:i/>
          <w:sz w:val="23"/>
          <w:szCs w:val="23"/>
        </w:rPr>
        <w:t>Clinical Skills Coordinator</w:t>
      </w:r>
    </w:p>
    <w:p w14:paraId="66B078EC" w14:textId="77777777" w:rsidR="00F61A48" w:rsidRDefault="00F61A48" w:rsidP="00077948">
      <w:pPr>
        <w:widowControl w:val="0"/>
        <w:autoSpaceDE w:val="0"/>
        <w:autoSpaceDN w:val="0"/>
        <w:adjustRightInd w:val="0"/>
        <w:spacing w:after="0" w:line="239" w:lineRule="auto"/>
        <w:jc w:val="center"/>
        <w:rPr>
          <w:rFonts w:ascii="Times New Roman" w:hAnsi="Times New Roman" w:cs="Times New Roman"/>
          <w:b/>
          <w:i/>
          <w:sz w:val="23"/>
          <w:szCs w:val="23"/>
        </w:rPr>
      </w:pPr>
    </w:p>
    <w:p w14:paraId="1F5E84C0" w14:textId="2C8251EA" w:rsidR="0067118A" w:rsidRPr="00A66E9E" w:rsidRDefault="00832D1C" w:rsidP="0067118A">
      <w:pPr>
        <w:widowControl w:val="0"/>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Prof. </w:t>
      </w:r>
      <w:r w:rsidR="0067118A">
        <w:rPr>
          <w:rFonts w:ascii="Times New Roman" w:hAnsi="Times New Roman" w:cs="Times New Roman"/>
          <w:sz w:val="20"/>
          <w:szCs w:val="20"/>
        </w:rPr>
        <w:t>Damien Unger, MSN, RN</w:t>
      </w:r>
    </w:p>
    <w:p w14:paraId="08178535" w14:textId="17995A79" w:rsidR="0067118A" w:rsidRPr="00A66E9E" w:rsidRDefault="0067118A" w:rsidP="0067118A">
      <w:pPr>
        <w:widowControl w:val="0"/>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Clinical Skills Coordinator</w:t>
      </w:r>
    </w:p>
    <w:p w14:paraId="095DF25D" w14:textId="70B0FD7F" w:rsidR="0067118A" w:rsidRPr="00A66E9E" w:rsidRDefault="0067118A" w:rsidP="0067118A">
      <w:pPr>
        <w:widowControl w:val="0"/>
        <w:autoSpaceDE w:val="0"/>
        <w:autoSpaceDN w:val="0"/>
        <w:adjustRightInd w:val="0"/>
        <w:spacing w:line="240" w:lineRule="auto"/>
        <w:contextualSpacing/>
        <w:rPr>
          <w:rFonts w:ascii="Times New Roman" w:hAnsi="Times New Roman" w:cs="Times New Roman"/>
          <w:sz w:val="20"/>
          <w:szCs w:val="20"/>
        </w:rPr>
      </w:pPr>
      <w:r w:rsidRPr="00A66E9E">
        <w:rPr>
          <w:rFonts w:ascii="Times New Roman" w:hAnsi="Times New Roman" w:cs="Times New Roman"/>
          <w:sz w:val="20"/>
          <w:szCs w:val="20"/>
        </w:rPr>
        <w:t>Office: 20</w:t>
      </w:r>
      <w:r>
        <w:rPr>
          <w:rFonts w:ascii="Times New Roman" w:hAnsi="Times New Roman" w:cs="Times New Roman"/>
          <w:sz w:val="20"/>
          <w:szCs w:val="20"/>
        </w:rPr>
        <w:t>3</w:t>
      </w:r>
      <w:r w:rsidRPr="00A66E9E">
        <w:rPr>
          <w:rFonts w:ascii="Times New Roman" w:hAnsi="Times New Roman" w:cs="Times New Roman"/>
          <w:sz w:val="20"/>
          <w:szCs w:val="20"/>
        </w:rPr>
        <w:t xml:space="preserve"> Erma Ora Byrd Hall </w:t>
      </w:r>
    </w:p>
    <w:p w14:paraId="74277E6C" w14:textId="6CC3AA15" w:rsidR="0067118A" w:rsidRPr="00A66E9E" w:rsidRDefault="0067118A" w:rsidP="0067118A">
      <w:pPr>
        <w:widowControl w:val="0"/>
        <w:autoSpaceDE w:val="0"/>
        <w:autoSpaceDN w:val="0"/>
        <w:adjustRightInd w:val="0"/>
        <w:spacing w:line="240" w:lineRule="auto"/>
        <w:contextualSpacing/>
        <w:rPr>
          <w:rFonts w:ascii="Times New Roman" w:hAnsi="Times New Roman" w:cs="Times New Roman"/>
          <w:sz w:val="20"/>
          <w:szCs w:val="20"/>
        </w:rPr>
      </w:pPr>
      <w:r w:rsidRPr="00A66E9E">
        <w:rPr>
          <w:rFonts w:ascii="Times New Roman" w:hAnsi="Times New Roman" w:cs="Times New Roman"/>
          <w:sz w:val="20"/>
          <w:szCs w:val="20"/>
        </w:rPr>
        <w:t>Phone: (304) 876-</w:t>
      </w:r>
      <w:r>
        <w:rPr>
          <w:rFonts w:ascii="Times New Roman" w:hAnsi="Times New Roman" w:cs="Times New Roman"/>
          <w:sz w:val="20"/>
          <w:szCs w:val="20"/>
        </w:rPr>
        <w:t>5047</w:t>
      </w:r>
    </w:p>
    <w:p w14:paraId="1B1BD38C" w14:textId="2024E90B" w:rsidR="000C2661" w:rsidRDefault="0067118A" w:rsidP="0067118A">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E-mail: </w:t>
      </w:r>
      <w:hyperlink r:id="rId26" w:history="1">
        <w:r w:rsidRPr="00147715">
          <w:rPr>
            <w:rStyle w:val="Hyperlink"/>
            <w:rFonts w:ascii="Times New Roman" w:hAnsi="Times New Roman" w:cs="Times New Roman"/>
            <w:sz w:val="20"/>
            <w:szCs w:val="20"/>
          </w:rPr>
          <w:t>dunger@shepherd.edu</w:t>
        </w:r>
      </w:hyperlink>
    </w:p>
    <w:p w14:paraId="48A0EE23" w14:textId="77777777" w:rsidR="003A7C1C" w:rsidRDefault="003A7C1C" w:rsidP="00077948">
      <w:pPr>
        <w:widowControl w:val="0"/>
        <w:autoSpaceDE w:val="0"/>
        <w:autoSpaceDN w:val="0"/>
        <w:adjustRightInd w:val="0"/>
        <w:spacing w:after="0" w:line="239" w:lineRule="auto"/>
        <w:jc w:val="center"/>
        <w:rPr>
          <w:rFonts w:ascii="Times New Roman" w:hAnsi="Times New Roman" w:cs="Times New Roman"/>
          <w:b/>
          <w:i/>
          <w:sz w:val="23"/>
          <w:szCs w:val="23"/>
        </w:rPr>
      </w:pPr>
    </w:p>
    <w:p w14:paraId="60DC85C9" w14:textId="77777777" w:rsidR="000C2661" w:rsidRDefault="000C2661" w:rsidP="00077948">
      <w:pPr>
        <w:widowControl w:val="0"/>
        <w:autoSpaceDE w:val="0"/>
        <w:autoSpaceDN w:val="0"/>
        <w:adjustRightInd w:val="0"/>
        <w:spacing w:after="0" w:line="239" w:lineRule="auto"/>
        <w:jc w:val="center"/>
        <w:rPr>
          <w:rFonts w:ascii="Times New Roman" w:hAnsi="Times New Roman" w:cs="Times New Roman"/>
          <w:b/>
          <w:i/>
          <w:sz w:val="23"/>
          <w:szCs w:val="23"/>
        </w:rPr>
      </w:pPr>
    </w:p>
    <w:p w14:paraId="07055E65" w14:textId="77777777" w:rsidR="005D2042" w:rsidRDefault="00902698" w:rsidP="00077948">
      <w:pPr>
        <w:widowControl w:val="0"/>
        <w:autoSpaceDE w:val="0"/>
        <w:autoSpaceDN w:val="0"/>
        <w:adjustRightInd w:val="0"/>
        <w:spacing w:after="0" w:line="239" w:lineRule="auto"/>
        <w:jc w:val="center"/>
        <w:rPr>
          <w:rFonts w:ascii="Times New Roman" w:hAnsi="Times New Roman" w:cs="Times New Roman"/>
          <w:b/>
          <w:i/>
          <w:sz w:val="23"/>
          <w:szCs w:val="23"/>
        </w:rPr>
      </w:pPr>
      <w:r w:rsidRPr="00AC107A">
        <w:rPr>
          <w:rFonts w:ascii="Times New Roman" w:hAnsi="Times New Roman" w:cs="Times New Roman"/>
          <w:b/>
          <w:i/>
          <w:sz w:val="23"/>
          <w:szCs w:val="23"/>
        </w:rPr>
        <w:t>Staff</w:t>
      </w:r>
    </w:p>
    <w:p w14:paraId="7402EB28" w14:textId="77777777" w:rsidR="00D56BEC" w:rsidRPr="00AC107A" w:rsidRDefault="00D56BEC" w:rsidP="00077948">
      <w:pPr>
        <w:widowControl w:val="0"/>
        <w:autoSpaceDE w:val="0"/>
        <w:autoSpaceDN w:val="0"/>
        <w:adjustRightInd w:val="0"/>
        <w:spacing w:after="0" w:line="239" w:lineRule="auto"/>
        <w:jc w:val="center"/>
        <w:rPr>
          <w:rFonts w:ascii="Times New Roman" w:hAnsi="Times New Roman" w:cs="Times New Roman"/>
          <w:b/>
          <w:i/>
          <w:sz w:val="23"/>
          <w:szCs w:val="23"/>
        </w:rPr>
      </w:pPr>
    </w:p>
    <w:p w14:paraId="2F044CA7" w14:textId="77777777" w:rsidR="00902698" w:rsidRDefault="00902698" w:rsidP="000A6730">
      <w:pPr>
        <w:widowControl w:val="0"/>
        <w:autoSpaceDE w:val="0"/>
        <w:autoSpaceDN w:val="0"/>
        <w:adjustRightInd w:val="0"/>
        <w:spacing w:after="0" w:line="239" w:lineRule="auto"/>
        <w:rPr>
          <w:rFonts w:ascii="Times New Roman" w:hAnsi="Times New Roman" w:cs="Times New Roman"/>
          <w:i/>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5"/>
      </w:tblGrid>
      <w:tr w:rsidR="00902698" w14:paraId="05E00F28" w14:textId="77777777" w:rsidTr="008056E6">
        <w:tc>
          <w:tcPr>
            <w:tcW w:w="4788" w:type="dxa"/>
          </w:tcPr>
          <w:p w14:paraId="52FD6487" w14:textId="64C886C3" w:rsidR="00902698" w:rsidRPr="00A66E9E" w:rsidRDefault="00832D1C" w:rsidP="000A6730">
            <w:pPr>
              <w:widowControl w:val="0"/>
              <w:autoSpaceDE w:val="0"/>
              <w:autoSpaceDN w:val="0"/>
              <w:adjustRightInd w:val="0"/>
              <w:spacing w:line="239" w:lineRule="auto"/>
              <w:rPr>
                <w:rFonts w:ascii="Times New Roman" w:hAnsi="Times New Roman" w:cs="Times New Roman"/>
                <w:sz w:val="20"/>
                <w:szCs w:val="20"/>
              </w:rPr>
            </w:pPr>
            <w:bookmarkStart w:id="5" w:name="_Hlk46323524"/>
            <w:r>
              <w:rPr>
                <w:rFonts w:ascii="Times New Roman" w:hAnsi="Times New Roman" w:cs="Times New Roman"/>
                <w:sz w:val="20"/>
                <w:szCs w:val="20"/>
              </w:rPr>
              <w:t>Leslie Kelly</w:t>
            </w:r>
          </w:p>
          <w:p w14:paraId="5E068248" w14:textId="049EC78C" w:rsidR="00902698" w:rsidRPr="00A66E9E" w:rsidRDefault="00A15DE5" w:rsidP="000A6730">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Administrative Associate</w:t>
            </w:r>
            <w:r w:rsidR="00902698" w:rsidRPr="00A66E9E">
              <w:rPr>
                <w:rFonts w:ascii="Times New Roman" w:hAnsi="Times New Roman" w:cs="Times New Roman"/>
                <w:sz w:val="20"/>
                <w:szCs w:val="20"/>
              </w:rPr>
              <w:t xml:space="preserve"> Sr. </w:t>
            </w:r>
          </w:p>
          <w:p w14:paraId="3AC0EBEF" w14:textId="77777777" w:rsidR="00902698" w:rsidRPr="00A66E9E" w:rsidRDefault="00902698" w:rsidP="000A6730">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 xml:space="preserve">Office: 202 Erma Ora Byrd Hall </w:t>
            </w:r>
          </w:p>
          <w:p w14:paraId="1627F942" w14:textId="77777777" w:rsidR="00902698" w:rsidRPr="00A66E9E" w:rsidRDefault="00902698" w:rsidP="000A6730">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Phone: (304) 876-5341</w:t>
            </w:r>
          </w:p>
          <w:p w14:paraId="7C000F4B" w14:textId="0C25AB84" w:rsidR="000C2661" w:rsidRDefault="00AD58F2" w:rsidP="000A6730">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E-mai</w:t>
            </w:r>
            <w:r w:rsidR="0067118A">
              <w:rPr>
                <w:rFonts w:ascii="Times New Roman" w:hAnsi="Times New Roman" w:cs="Times New Roman"/>
                <w:sz w:val="20"/>
                <w:szCs w:val="20"/>
              </w:rPr>
              <w:t xml:space="preserve">l: </w:t>
            </w:r>
            <w:hyperlink r:id="rId27" w:history="1">
              <w:r w:rsidR="0010712C" w:rsidRPr="00C5665B">
                <w:rPr>
                  <w:rStyle w:val="Hyperlink"/>
                  <w:rFonts w:ascii="Times New Roman" w:hAnsi="Times New Roman" w:cs="Times New Roman"/>
                  <w:sz w:val="20"/>
                  <w:szCs w:val="20"/>
                </w:rPr>
                <w:t>lkelly@shepherd.edu</w:t>
              </w:r>
            </w:hyperlink>
            <w:bookmarkEnd w:id="5"/>
          </w:p>
          <w:p w14:paraId="29579F84" w14:textId="77777777" w:rsidR="00902698" w:rsidRDefault="00902698" w:rsidP="000A6730">
            <w:pPr>
              <w:widowControl w:val="0"/>
              <w:autoSpaceDE w:val="0"/>
              <w:autoSpaceDN w:val="0"/>
              <w:adjustRightInd w:val="0"/>
              <w:spacing w:line="239" w:lineRule="auto"/>
              <w:rPr>
                <w:rFonts w:ascii="Times New Roman" w:hAnsi="Times New Roman" w:cs="Times New Roman"/>
                <w:i/>
                <w:sz w:val="23"/>
                <w:szCs w:val="23"/>
              </w:rPr>
            </w:pPr>
          </w:p>
        </w:tc>
        <w:tc>
          <w:tcPr>
            <w:tcW w:w="4788" w:type="dxa"/>
          </w:tcPr>
          <w:p w14:paraId="218F5AC1" w14:textId="77777777" w:rsidR="00D337FA" w:rsidRPr="00A66E9E" w:rsidRDefault="007A350D" w:rsidP="000A6730">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Kara Rolfe</w:t>
            </w:r>
          </w:p>
          <w:p w14:paraId="139962C0" w14:textId="0EA44E6A" w:rsidR="00D337FA" w:rsidRPr="00A66E9E" w:rsidRDefault="00AF5F1B" w:rsidP="000A6730">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PT-</w:t>
            </w:r>
            <w:r w:rsidR="00A15DE5">
              <w:rPr>
                <w:rFonts w:ascii="Times New Roman" w:hAnsi="Times New Roman" w:cs="Times New Roman"/>
                <w:sz w:val="20"/>
                <w:szCs w:val="20"/>
              </w:rPr>
              <w:t>Administrative Associate</w:t>
            </w:r>
          </w:p>
          <w:p w14:paraId="7E6E21E8" w14:textId="77777777" w:rsidR="00D337FA" w:rsidRPr="00A66E9E" w:rsidRDefault="00D337FA" w:rsidP="000A6730">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Office: 202 Erma Ora Byrd Hall</w:t>
            </w:r>
          </w:p>
          <w:p w14:paraId="6217D064" w14:textId="20C4E075" w:rsidR="00D337FA" w:rsidRPr="00A66E9E" w:rsidRDefault="00D337FA" w:rsidP="000A6730">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Phone (304) 876-</w:t>
            </w:r>
            <w:r w:rsidR="00DE10E6">
              <w:rPr>
                <w:rFonts w:ascii="Times New Roman" w:hAnsi="Times New Roman" w:cs="Times New Roman"/>
                <w:sz w:val="20"/>
                <w:szCs w:val="20"/>
              </w:rPr>
              <w:t>5282</w:t>
            </w:r>
          </w:p>
          <w:p w14:paraId="46A28A22" w14:textId="77777777" w:rsidR="00902698" w:rsidRDefault="007A350D" w:rsidP="000A6730">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E-mail:</w:t>
            </w:r>
            <w:r w:rsidR="00AF5F1B">
              <w:rPr>
                <w:rFonts w:ascii="Times New Roman" w:hAnsi="Times New Roman" w:cs="Times New Roman"/>
                <w:sz w:val="20"/>
                <w:szCs w:val="20"/>
              </w:rPr>
              <w:t xml:space="preserve"> </w:t>
            </w:r>
            <w:hyperlink r:id="rId28" w:history="1">
              <w:r w:rsidR="00AF5F1B" w:rsidRPr="00D07F3D">
                <w:rPr>
                  <w:rStyle w:val="Hyperlink"/>
                  <w:rFonts w:ascii="Times New Roman" w:hAnsi="Times New Roman" w:cs="Times New Roman"/>
                  <w:sz w:val="20"/>
                  <w:szCs w:val="20"/>
                </w:rPr>
                <w:t>krolfe@shepherd.edu</w:t>
              </w:r>
            </w:hyperlink>
          </w:p>
          <w:p w14:paraId="649A1337" w14:textId="77777777" w:rsidR="008056E6" w:rsidRDefault="008056E6" w:rsidP="000A6730">
            <w:pPr>
              <w:widowControl w:val="0"/>
              <w:autoSpaceDE w:val="0"/>
              <w:autoSpaceDN w:val="0"/>
              <w:adjustRightInd w:val="0"/>
              <w:spacing w:line="239" w:lineRule="auto"/>
              <w:rPr>
                <w:rFonts w:ascii="Times New Roman" w:hAnsi="Times New Roman" w:cs="Times New Roman"/>
                <w:i/>
                <w:sz w:val="23"/>
                <w:szCs w:val="23"/>
              </w:rPr>
            </w:pPr>
          </w:p>
        </w:tc>
      </w:tr>
      <w:tr w:rsidR="00AD58F2" w14:paraId="2AF793FE" w14:textId="77777777" w:rsidTr="008056E6">
        <w:tc>
          <w:tcPr>
            <w:tcW w:w="4788" w:type="dxa"/>
          </w:tcPr>
          <w:p w14:paraId="7FB233C4" w14:textId="49737500" w:rsidR="00AD58F2" w:rsidRPr="00A66E9E" w:rsidRDefault="0041693A" w:rsidP="00AD58F2">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Mary Stout Hess</w:t>
            </w:r>
          </w:p>
          <w:p w14:paraId="7278D5EB" w14:textId="69613039" w:rsidR="00AD58F2" w:rsidRPr="00A66E9E" w:rsidRDefault="00AD58F2" w:rsidP="00AD58F2">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PT-</w:t>
            </w:r>
            <w:r w:rsidR="00A15DE5">
              <w:rPr>
                <w:rFonts w:ascii="Times New Roman" w:hAnsi="Times New Roman" w:cs="Times New Roman"/>
                <w:sz w:val="20"/>
                <w:szCs w:val="20"/>
              </w:rPr>
              <w:t>Administrative Associate</w:t>
            </w:r>
            <w:r w:rsidR="004D7131">
              <w:rPr>
                <w:rFonts w:ascii="Times New Roman" w:hAnsi="Times New Roman" w:cs="Times New Roman"/>
                <w:sz w:val="20"/>
                <w:szCs w:val="20"/>
              </w:rPr>
              <w:t xml:space="preserve"> – DNP Program</w:t>
            </w:r>
          </w:p>
          <w:p w14:paraId="20B391FB" w14:textId="77777777" w:rsidR="00AD58F2" w:rsidRPr="00A66E9E" w:rsidRDefault="00766ED9" w:rsidP="00AD58F2">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Office: 204</w:t>
            </w:r>
            <w:r w:rsidR="00AD58F2" w:rsidRPr="00A66E9E">
              <w:rPr>
                <w:rFonts w:ascii="Times New Roman" w:hAnsi="Times New Roman" w:cs="Times New Roman"/>
                <w:sz w:val="20"/>
                <w:szCs w:val="20"/>
              </w:rPr>
              <w:t xml:space="preserve"> Erma Ora Byrd Hall</w:t>
            </w:r>
          </w:p>
          <w:p w14:paraId="23F41C88" w14:textId="77777777" w:rsidR="00AD58F2" w:rsidRPr="00A66E9E" w:rsidRDefault="00AD58F2" w:rsidP="00AD58F2">
            <w:pPr>
              <w:widowControl w:val="0"/>
              <w:autoSpaceDE w:val="0"/>
              <w:autoSpaceDN w:val="0"/>
              <w:adjustRightInd w:val="0"/>
              <w:spacing w:line="239" w:lineRule="auto"/>
              <w:rPr>
                <w:rFonts w:ascii="Times New Roman" w:hAnsi="Times New Roman" w:cs="Times New Roman"/>
                <w:sz w:val="20"/>
                <w:szCs w:val="20"/>
              </w:rPr>
            </w:pPr>
            <w:r>
              <w:rPr>
                <w:rFonts w:ascii="Times New Roman" w:hAnsi="Times New Roman" w:cs="Times New Roman"/>
                <w:sz w:val="20"/>
                <w:szCs w:val="20"/>
              </w:rPr>
              <w:t>Phon</w:t>
            </w:r>
            <w:r w:rsidR="00862C39">
              <w:rPr>
                <w:rFonts w:ascii="Times New Roman" w:hAnsi="Times New Roman" w:cs="Times New Roman"/>
                <w:sz w:val="20"/>
                <w:szCs w:val="20"/>
              </w:rPr>
              <w:t>e (304) 876-4341</w:t>
            </w:r>
          </w:p>
          <w:p w14:paraId="66F758C8" w14:textId="5CA935C3" w:rsidR="00AD58F2" w:rsidRDefault="00AD58F2" w:rsidP="00AD58F2">
            <w:pPr>
              <w:widowControl w:val="0"/>
              <w:autoSpaceDE w:val="0"/>
              <w:autoSpaceDN w:val="0"/>
              <w:adjustRightInd w:val="0"/>
              <w:spacing w:line="239" w:lineRule="auto"/>
              <w:rPr>
                <w:rFonts w:ascii="Times New Roman" w:hAnsi="Times New Roman" w:cs="Times New Roman"/>
                <w:sz w:val="20"/>
                <w:szCs w:val="20"/>
              </w:rPr>
            </w:pPr>
            <w:r w:rsidRPr="00A66E9E">
              <w:rPr>
                <w:rFonts w:ascii="Times New Roman" w:hAnsi="Times New Roman" w:cs="Times New Roman"/>
                <w:sz w:val="20"/>
                <w:szCs w:val="20"/>
              </w:rPr>
              <w:t>E-mail:</w:t>
            </w:r>
            <w:r w:rsidR="0041693A">
              <w:t xml:space="preserve"> </w:t>
            </w:r>
            <w:r w:rsidR="0041693A" w:rsidRPr="0041693A">
              <w:rPr>
                <w:rFonts w:ascii="Times New Roman" w:hAnsi="Times New Roman" w:cs="Times New Roman"/>
                <w:sz w:val="20"/>
                <w:szCs w:val="20"/>
              </w:rPr>
              <w:t>mstouthe@shepherd.edu</w:t>
            </w:r>
          </w:p>
          <w:p w14:paraId="3A15E685" w14:textId="77777777" w:rsidR="00AD58F2" w:rsidRDefault="00AD58F2" w:rsidP="00AD58F2">
            <w:pPr>
              <w:widowControl w:val="0"/>
              <w:autoSpaceDE w:val="0"/>
              <w:autoSpaceDN w:val="0"/>
              <w:adjustRightInd w:val="0"/>
              <w:spacing w:line="239" w:lineRule="auto"/>
              <w:rPr>
                <w:rFonts w:ascii="Times New Roman" w:hAnsi="Times New Roman" w:cs="Times New Roman"/>
                <w:sz w:val="20"/>
                <w:szCs w:val="20"/>
              </w:rPr>
            </w:pPr>
          </w:p>
          <w:p w14:paraId="75394B70" w14:textId="77777777" w:rsidR="00AD58F2" w:rsidRPr="00A66E9E" w:rsidRDefault="00AD58F2" w:rsidP="000A6730">
            <w:pPr>
              <w:widowControl w:val="0"/>
              <w:autoSpaceDE w:val="0"/>
              <w:autoSpaceDN w:val="0"/>
              <w:adjustRightInd w:val="0"/>
              <w:spacing w:line="239" w:lineRule="auto"/>
              <w:rPr>
                <w:rFonts w:ascii="Times New Roman" w:hAnsi="Times New Roman" w:cs="Times New Roman"/>
                <w:sz w:val="20"/>
                <w:szCs w:val="20"/>
              </w:rPr>
            </w:pPr>
          </w:p>
        </w:tc>
        <w:tc>
          <w:tcPr>
            <w:tcW w:w="4788" w:type="dxa"/>
          </w:tcPr>
          <w:p w14:paraId="321000B3" w14:textId="77777777" w:rsidR="00DD0018" w:rsidRPr="00A66E9E" w:rsidRDefault="00DD0018" w:rsidP="00F61A48">
            <w:pPr>
              <w:widowControl w:val="0"/>
              <w:autoSpaceDE w:val="0"/>
              <w:autoSpaceDN w:val="0"/>
              <w:adjustRightInd w:val="0"/>
              <w:spacing w:line="239" w:lineRule="auto"/>
              <w:rPr>
                <w:rFonts w:ascii="Times New Roman" w:hAnsi="Times New Roman" w:cs="Times New Roman"/>
                <w:sz w:val="20"/>
                <w:szCs w:val="20"/>
              </w:rPr>
            </w:pPr>
          </w:p>
        </w:tc>
      </w:tr>
    </w:tbl>
    <w:p w14:paraId="76F53D41" w14:textId="77777777" w:rsidR="00AC107A" w:rsidRPr="00AC107A" w:rsidRDefault="00AC107A" w:rsidP="000A6730">
      <w:pPr>
        <w:widowControl w:val="0"/>
        <w:autoSpaceDE w:val="0"/>
        <w:autoSpaceDN w:val="0"/>
        <w:adjustRightInd w:val="0"/>
        <w:spacing w:after="0" w:line="240" w:lineRule="auto"/>
        <w:rPr>
          <w:rFonts w:ascii="Times New Roman" w:hAnsi="Times New Roman" w:cs="Times New Roman"/>
          <w:i/>
          <w:sz w:val="24"/>
          <w:szCs w:val="24"/>
        </w:rPr>
        <w:sectPr w:rsidR="00AC107A" w:rsidRPr="00AC107A" w:rsidSect="008056E6">
          <w:pgSz w:w="12240" w:h="15840"/>
          <w:pgMar w:top="1146" w:right="1440" w:bottom="304" w:left="1440" w:header="720" w:footer="720" w:gutter="0"/>
          <w:cols w:space="720" w:equalWidth="0">
            <w:col w:w="9360"/>
          </w:cols>
          <w:noEndnote/>
        </w:sectPr>
      </w:pPr>
    </w:p>
    <w:p w14:paraId="393BD97B" w14:textId="77777777" w:rsidR="008555F2" w:rsidRDefault="00A1154E" w:rsidP="001429FC">
      <w:pPr>
        <w:widowControl w:val="0"/>
        <w:autoSpaceDE w:val="0"/>
        <w:autoSpaceDN w:val="0"/>
        <w:adjustRightInd w:val="0"/>
        <w:spacing w:after="0" w:line="240" w:lineRule="auto"/>
        <w:jc w:val="center"/>
        <w:rPr>
          <w:rFonts w:ascii="Times New Roman" w:hAnsi="Times New Roman" w:cs="Times New Roman"/>
          <w:b/>
          <w:bCs/>
          <w:sz w:val="24"/>
          <w:szCs w:val="24"/>
        </w:rPr>
      </w:pPr>
      <w:bookmarkStart w:id="6" w:name="page11"/>
      <w:bookmarkStart w:id="7" w:name="page13"/>
      <w:bookmarkEnd w:id="6"/>
      <w:bookmarkEnd w:id="7"/>
      <w:r>
        <w:rPr>
          <w:rFonts w:ascii="Times New Roman" w:hAnsi="Times New Roman" w:cs="Times New Roman"/>
          <w:b/>
          <w:bCs/>
          <w:sz w:val="24"/>
          <w:szCs w:val="24"/>
        </w:rPr>
        <w:t>School</w:t>
      </w:r>
      <w:r w:rsidR="001429FC">
        <w:rPr>
          <w:rFonts w:ascii="Times New Roman" w:hAnsi="Times New Roman" w:cs="Times New Roman"/>
          <w:b/>
          <w:bCs/>
          <w:sz w:val="24"/>
          <w:szCs w:val="24"/>
        </w:rPr>
        <w:t xml:space="preserve"> of Nursing</w:t>
      </w:r>
    </w:p>
    <w:p w14:paraId="481308B1" w14:textId="77777777" w:rsidR="008056E6" w:rsidRDefault="008056E6" w:rsidP="000A6730">
      <w:pPr>
        <w:widowControl w:val="0"/>
        <w:autoSpaceDE w:val="0"/>
        <w:autoSpaceDN w:val="0"/>
        <w:adjustRightInd w:val="0"/>
        <w:spacing w:after="0" w:line="240" w:lineRule="auto"/>
        <w:ind w:left="2940"/>
        <w:rPr>
          <w:rFonts w:ascii="Times New Roman" w:hAnsi="Times New Roman" w:cs="Times New Roman"/>
          <w:b/>
          <w:bCs/>
          <w:sz w:val="24"/>
          <w:szCs w:val="24"/>
        </w:rPr>
      </w:pPr>
    </w:p>
    <w:p w14:paraId="1D41534E" w14:textId="77777777" w:rsidR="008056E6" w:rsidRDefault="008056E6" w:rsidP="003A118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NURSING PROGRAM INFORMATION</w:t>
      </w:r>
    </w:p>
    <w:p w14:paraId="6E25AB7A"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363066D9" w14:textId="77777777" w:rsidR="008056E6" w:rsidRDefault="008056E6" w:rsidP="000A6730">
      <w:pPr>
        <w:autoSpaceDE w:val="0"/>
        <w:autoSpaceDN w:val="0"/>
        <w:adjustRightInd w:val="0"/>
        <w:spacing w:line="240" w:lineRule="auto"/>
        <w:rPr>
          <w:rFonts w:ascii="Times New Roman" w:hAnsi="Times New Roman" w:cs="Times New Roman"/>
        </w:rPr>
      </w:pPr>
      <w:r>
        <w:rPr>
          <w:rFonts w:ascii="Times New Roman" w:hAnsi="Times New Roman" w:cs="Times New Roman"/>
          <w:b/>
        </w:rPr>
        <w:t xml:space="preserve">Vision </w:t>
      </w:r>
      <w:r w:rsidR="00902698">
        <w:rPr>
          <w:rFonts w:ascii="Times New Roman" w:hAnsi="Times New Roman" w:cs="Times New Roman"/>
        </w:rPr>
        <w:t xml:space="preserve"> </w:t>
      </w:r>
    </w:p>
    <w:p w14:paraId="79E672A9" w14:textId="77777777" w:rsidR="00902698" w:rsidRDefault="00902698" w:rsidP="000A6730">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We will be a nationally respected community of nurse leaders where passion, purpose, and experience unite to inspire health in individuals, families, communities, and populations. </w:t>
      </w:r>
    </w:p>
    <w:p w14:paraId="18C9C9D0" w14:textId="77777777" w:rsidR="008056E6" w:rsidRDefault="008056E6" w:rsidP="000A6730">
      <w:pPr>
        <w:spacing w:line="240" w:lineRule="auto"/>
        <w:rPr>
          <w:rFonts w:ascii="Times New Roman" w:hAnsi="Times New Roman" w:cs="Times New Roman"/>
        </w:rPr>
      </w:pPr>
      <w:r>
        <w:rPr>
          <w:rFonts w:ascii="Times New Roman" w:hAnsi="Times New Roman" w:cs="Times New Roman"/>
          <w:b/>
        </w:rPr>
        <w:t>Mission</w:t>
      </w:r>
    </w:p>
    <w:p w14:paraId="104FF354" w14:textId="77777777" w:rsidR="00902698" w:rsidRDefault="00902698" w:rsidP="000A6730">
      <w:pPr>
        <w:spacing w:line="240" w:lineRule="auto"/>
        <w:rPr>
          <w:rFonts w:ascii="Times New Roman" w:hAnsi="Times New Roman" w:cs="Times New Roman"/>
        </w:rPr>
      </w:pPr>
      <w:r>
        <w:rPr>
          <w:rFonts w:ascii="Times New Roman" w:hAnsi="Times New Roman" w:cs="Times New Roman"/>
        </w:rPr>
        <w:t>Shep</w:t>
      </w:r>
      <w:r w:rsidR="00A1154E">
        <w:rPr>
          <w:rFonts w:ascii="Times New Roman" w:hAnsi="Times New Roman" w:cs="Times New Roman"/>
        </w:rPr>
        <w:t>herd University’s School of Nursing</w:t>
      </w:r>
      <w:r>
        <w:rPr>
          <w:rFonts w:ascii="Times New Roman" w:hAnsi="Times New Roman" w:cs="Times New Roman"/>
        </w:rPr>
        <w:t xml:space="preserve">’s mission is to enhance the health status of the world by educating professional nurses for practice in a rapidly changing health care environment. We are dedicated to the university </w:t>
      </w:r>
      <w:r>
        <w:rPr>
          <w:rFonts w:ascii="Times New Roman" w:hAnsi="Times New Roman" w:cs="Times New Roman"/>
          <w:b/>
        </w:rPr>
        <w:t>core values</w:t>
      </w:r>
      <w:r>
        <w:rPr>
          <w:rFonts w:ascii="Times New Roman" w:hAnsi="Times New Roman" w:cs="Times New Roman"/>
        </w:rPr>
        <w:t xml:space="preserve"> of learning, engagement, integrity, accessibility, and community. </w:t>
      </w:r>
    </w:p>
    <w:p w14:paraId="66368AEC" w14:textId="77777777" w:rsidR="00902698" w:rsidRDefault="00902698" w:rsidP="000A6730">
      <w:pPr>
        <w:rPr>
          <w:rFonts w:ascii="Times New Roman" w:hAnsi="Times New Roman" w:cs="Times New Roman"/>
        </w:rPr>
      </w:pPr>
      <w:r>
        <w:rPr>
          <w:rFonts w:ascii="Times New Roman" w:hAnsi="Times New Roman" w:cs="Times New Roman"/>
          <w:b/>
        </w:rPr>
        <w:t xml:space="preserve">Program Goals:  </w:t>
      </w:r>
      <w:r>
        <w:rPr>
          <w:rFonts w:ascii="Times New Roman" w:hAnsi="Times New Roman" w:cs="Times New Roman"/>
        </w:rPr>
        <w:t>The goals of the BSN program are to prepare a graduate who is able to:</w:t>
      </w:r>
    </w:p>
    <w:p w14:paraId="557C5C6B" w14:textId="77777777" w:rsidR="00902698" w:rsidRDefault="00902698" w:rsidP="000A6730">
      <w:pPr>
        <w:spacing w:line="240" w:lineRule="auto"/>
        <w:rPr>
          <w:rFonts w:ascii="Times New Roman" w:hAnsi="Times New Roman" w:cs="Times New Roman"/>
        </w:rPr>
      </w:pPr>
      <w:r>
        <w:rPr>
          <w:rFonts w:ascii="Times New Roman" w:hAnsi="Times New Roman" w:cs="Times New Roman"/>
        </w:rPr>
        <w:t>1.  Integrate a background of liberal arts with the knowledge, skills, and values of professional nursing in order to affect the health of the patient.</w:t>
      </w:r>
    </w:p>
    <w:p w14:paraId="1EF2692A" w14:textId="77777777" w:rsidR="00902698" w:rsidRDefault="00902698" w:rsidP="000A6730">
      <w:pPr>
        <w:spacing w:line="240" w:lineRule="auto"/>
        <w:rPr>
          <w:rFonts w:ascii="Times New Roman" w:hAnsi="Times New Roman" w:cs="Times New Roman"/>
        </w:rPr>
      </w:pPr>
      <w:r>
        <w:rPr>
          <w:rFonts w:ascii="Times New Roman" w:hAnsi="Times New Roman" w:cs="Times New Roman"/>
        </w:rPr>
        <w:t>2.  Practice professional nursing utilizing skills in communication, clinical judgment, patient-centered care and professionalism.</w:t>
      </w:r>
    </w:p>
    <w:p w14:paraId="54B92023" w14:textId="77777777" w:rsidR="00902698" w:rsidRDefault="00902698" w:rsidP="000A6730">
      <w:pPr>
        <w:spacing w:line="240" w:lineRule="auto"/>
        <w:rPr>
          <w:rFonts w:ascii="Times New Roman" w:hAnsi="Times New Roman" w:cs="Times New Roman"/>
        </w:rPr>
      </w:pPr>
      <w:r>
        <w:rPr>
          <w:rFonts w:ascii="Times New Roman" w:hAnsi="Times New Roman" w:cs="Times New Roman"/>
        </w:rPr>
        <w:t>3.  Engage in teamwork with members of the intra- and inter-professional health care team promoting safe, quality, cost-effective, patient-centered care.</w:t>
      </w:r>
    </w:p>
    <w:p w14:paraId="5D12BB2D" w14:textId="77777777" w:rsidR="00902698" w:rsidRDefault="00902698" w:rsidP="000A6730">
      <w:pPr>
        <w:spacing w:line="240" w:lineRule="auto"/>
        <w:rPr>
          <w:rFonts w:ascii="Times New Roman" w:hAnsi="Times New Roman" w:cs="Times New Roman"/>
        </w:rPr>
      </w:pPr>
      <w:r>
        <w:rPr>
          <w:rFonts w:ascii="Times New Roman" w:hAnsi="Times New Roman" w:cs="Times New Roman"/>
        </w:rPr>
        <w:t>4.  Engage in self-care, service, lifelong learning, and continued scholarship.</w:t>
      </w:r>
    </w:p>
    <w:p w14:paraId="32A38CBC" w14:textId="77777777" w:rsidR="00902698" w:rsidRDefault="00902698" w:rsidP="000A6730">
      <w:pPr>
        <w:rPr>
          <w:rFonts w:ascii="Times New Roman" w:hAnsi="Times New Roman" w:cs="Times New Roman"/>
          <w:b/>
        </w:rPr>
      </w:pPr>
      <w:r>
        <w:rPr>
          <w:rFonts w:ascii="Times New Roman" w:hAnsi="Times New Roman" w:cs="Times New Roman"/>
          <w:b/>
        </w:rPr>
        <w:t xml:space="preserve">Expected Student Outcomes:  </w:t>
      </w:r>
      <w:r w:rsidR="00A1154E">
        <w:rPr>
          <w:rFonts w:ascii="Times New Roman" w:hAnsi="Times New Roman" w:cs="Times New Roman"/>
        </w:rPr>
        <w:t>The School of Nursing</w:t>
      </w:r>
      <w:r w:rsidR="008056E6" w:rsidRPr="008056E6">
        <w:rPr>
          <w:rFonts w:ascii="Times New Roman" w:hAnsi="Times New Roman" w:cs="Times New Roman"/>
        </w:rPr>
        <w:t xml:space="preserve"> is based on four expected student outcomes, including: </w:t>
      </w:r>
      <w:r w:rsidRPr="008056E6">
        <w:rPr>
          <w:rFonts w:ascii="Times New Roman" w:hAnsi="Times New Roman" w:cs="Times New Roman"/>
        </w:rPr>
        <w:t>Communication, Clinical Judgment, Patient-centered Care, and Professionalism</w:t>
      </w:r>
      <w:r w:rsidR="00205447">
        <w:rPr>
          <w:rFonts w:ascii="Times New Roman" w:hAnsi="Times New Roman" w:cs="Times New Roman"/>
        </w:rPr>
        <w:t>.</w:t>
      </w:r>
    </w:p>
    <w:p w14:paraId="475AC48A" w14:textId="77777777" w:rsidR="008056E6" w:rsidRDefault="00902698" w:rsidP="000A6730">
      <w:pPr>
        <w:pStyle w:val="Body1"/>
        <w:rPr>
          <w:sz w:val="22"/>
          <w:szCs w:val="22"/>
        </w:rPr>
      </w:pPr>
      <w:r>
        <w:rPr>
          <w:b/>
          <w:sz w:val="22"/>
          <w:szCs w:val="22"/>
          <w:u w:val="single"/>
        </w:rPr>
        <w:t>Communication</w:t>
      </w:r>
      <w:r>
        <w:rPr>
          <w:b/>
          <w:sz w:val="22"/>
          <w:szCs w:val="22"/>
        </w:rPr>
        <w:t xml:space="preserve"> – </w:t>
      </w:r>
      <w:r w:rsidRPr="008056E6">
        <w:rPr>
          <w:sz w:val="22"/>
          <w:szCs w:val="22"/>
        </w:rPr>
        <w:t>the integration of effective culturally sensitive, interprofessional and intraprofessional communication among the healthcare team and the use of informatics in the practice of professional nursing.</w:t>
      </w:r>
    </w:p>
    <w:p w14:paraId="0032BD7A" w14:textId="77777777" w:rsidR="008056E6" w:rsidRDefault="008056E6" w:rsidP="000A6730">
      <w:pPr>
        <w:pStyle w:val="Body1"/>
        <w:rPr>
          <w:sz w:val="22"/>
          <w:szCs w:val="22"/>
        </w:rPr>
      </w:pPr>
    </w:p>
    <w:p w14:paraId="359B8E8B" w14:textId="77777777" w:rsidR="00902698" w:rsidRDefault="00902698" w:rsidP="000A6730">
      <w:pPr>
        <w:pStyle w:val="Body1"/>
      </w:pPr>
      <w:r w:rsidRPr="008056E6">
        <w:t>Teamwork and Collaboration</w:t>
      </w:r>
      <w:r>
        <w:t xml:space="preserve"> – Function effectively within nursing and inter-professional teams, fostering open communication, mutual respect, and shared decision-making to achieve quality patient care.</w:t>
      </w:r>
    </w:p>
    <w:p w14:paraId="2BB83E32" w14:textId="77777777" w:rsidR="008056E6" w:rsidRPr="008056E6" w:rsidRDefault="008056E6" w:rsidP="000A6730">
      <w:pPr>
        <w:pStyle w:val="Body1"/>
        <w:rPr>
          <w:b/>
          <w:sz w:val="22"/>
          <w:szCs w:val="22"/>
        </w:rPr>
      </w:pPr>
    </w:p>
    <w:p w14:paraId="5636C1E7" w14:textId="77777777" w:rsidR="00902698" w:rsidRDefault="00902698" w:rsidP="000A6730">
      <w:pPr>
        <w:spacing w:line="240" w:lineRule="auto"/>
        <w:rPr>
          <w:rFonts w:ascii="Times New Roman" w:hAnsi="Times New Roman" w:cs="Times New Roman"/>
        </w:rPr>
      </w:pPr>
      <w:r w:rsidRPr="008056E6">
        <w:rPr>
          <w:rFonts w:ascii="Times New Roman" w:hAnsi="Times New Roman" w:cs="Times New Roman"/>
        </w:rPr>
        <w:t xml:space="preserve">Informatics </w:t>
      </w:r>
      <w:r>
        <w:rPr>
          <w:rFonts w:ascii="Times New Roman" w:hAnsi="Times New Roman" w:cs="Times New Roman"/>
          <w:b/>
        </w:rPr>
        <w:t xml:space="preserve">– </w:t>
      </w:r>
      <w:r>
        <w:rPr>
          <w:rFonts w:ascii="Times New Roman" w:hAnsi="Times New Roman" w:cs="Times New Roman"/>
        </w:rPr>
        <w:t>Use of information and technology to communicate, manage knowledge, mitigate error and support decision-making.</w:t>
      </w:r>
    </w:p>
    <w:p w14:paraId="0DB9AE89" w14:textId="77777777" w:rsidR="00902698" w:rsidRDefault="008056E6" w:rsidP="000A6730">
      <w:pPr>
        <w:spacing w:line="240" w:lineRule="auto"/>
        <w:rPr>
          <w:rFonts w:ascii="Times New Roman" w:hAnsi="Times New Roman" w:cs="Times New Roman"/>
          <w:b/>
        </w:rPr>
      </w:pPr>
      <w:r>
        <w:rPr>
          <w:rFonts w:ascii="Times New Roman" w:hAnsi="Times New Roman" w:cs="Times New Roman"/>
          <w:b/>
          <w:u w:val="single"/>
        </w:rPr>
        <w:t>Clinical Judgment</w:t>
      </w:r>
      <w:r w:rsidR="00902698">
        <w:rPr>
          <w:rFonts w:ascii="Times New Roman" w:hAnsi="Times New Roman" w:cs="Times New Roman"/>
          <w:b/>
        </w:rPr>
        <w:t xml:space="preserve"> – </w:t>
      </w:r>
      <w:r w:rsidR="00902698" w:rsidRPr="008056E6">
        <w:rPr>
          <w:rFonts w:ascii="Times New Roman" w:hAnsi="Times New Roman" w:cs="Times New Roman"/>
        </w:rPr>
        <w:t>the use of critical thinking skills in the practice of professional nursing.</w:t>
      </w:r>
    </w:p>
    <w:p w14:paraId="27697BAA" w14:textId="77777777" w:rsidR="00902698" w:rsidRPr="008056E6" w:rsidRDefault="00902698" w:rsidP="000A6730">
      <w:pPr>
        <w:spacing w:line="240" w:lineRule="auto"/>
        <w:rPr>
          <w:rFonts w:ascii="Times New Roman" w:hAnsi="Times New Roman" w:cs="Times New Roman"/>
        </w:rPr>
      </w:pPr>
      <w:r w:rsidRPr="008056E6">
        <w:rPr>
          <w:rFonts w:ascii="Times New Roman" w:hAnsi="Times New Roman" w:cs="Times New Roman"/>
        </w:rPr>
        <w:t>Evidence-based practice – Integrates best evidence with clinical expertise and patient preferences and values for delivery of optimal health care.</w:t>
      </w:r>
    </w:p>
    <w:p w14:paraId="14B9DD96" w14:textId="77777777" w:rsidR="00902698" w:rsidRPr="008056E6" w:rsidRDefault="00902698" w:rsidP="000A6730">
      <w:pPr>
        <w:spacing w:line="240" w:lineRule="auto"/>
        <w:rPr>
          <w:rFonts w:ascii="Times New Roman" w:hAnsi="Times New Roman" w:cs="Times New Roman"/>
        </w:rPr>
      </w:pPr>
      <w:r w:rsidRPr="008056E6">
        <w:rPr>
          <w:rFonts w:ascii="Times New Roman" w:hAnsi="Times New Roman" w:cs="Times New Roman"/>
        </w:rPr>
        <w:t>Quality Improvement – Use data to monitor the patient status and recognize deviations from the normal patient assessment.</w:t>
      </w:r>
    </w:p>
    <w:p w14:paraId="39767924" w14:textId="77777777" w:rsidR="00902698" w:rsidRPr="008056E6" w:rsidRDefault="00902698" w:rsidP="000A6730">
      <w:pPr>
        <w:spacing w:line="240" w:lineRule="auto"/>
        <w:rPr>
          <w:rFonts w:ascii="Times New Roman" w:hAnsi="Times New Roman" w:cs="Times New Roman"/>
        </w:rPr>
      </w:pPr>
      <w:r w:rsidRPr="008056E6">
        <w:rPr>
          <w:rFonts w:ascii="Times New Roman" w:hAnsi="Times New Roman" w:cs="Times New Roman"/>
        </w:rPr>
        <w:t>Safety – Minimize risks of harm to patients and providers through both system effectiveness and individual performance.</w:t>
      </w:r>
    </w:p>
    <w:p w14:paraId="11123605" w14:textId="77777777" w:rsidR="00902698" w:rsidRDefault="008056E6" w:rsidP="000A6730">
      <w:pPr>
        <w:spacing w:line="240" w:lineRule="auto"/>
        <w:rPr>
          <w:rFonts w:ascii="Times New Roman" w:hAnsi="Times New Roman" w:cs="Times New Roman"/>
          <w:b/>
        </w:rPr>
      </w:pPr>
      <w:r>
        <w:rPr>
          <w:rFonts w:ascii="Times New Roman" w:hAnsi="Times New Roman" w:cs="Times New Roman"/>
          <w:b/>
          <w:u w:val="single"/>
        </w:rPr>
        <w:t>Patient-centered Care</w:t>
      </w:r>
      <w:r w:rsidR="00902698">
        <w:rPr>
          <w:rFonts w:ascii="Times New Roman" w:hAnsi="Times New Roman" w:cs="Times New Roman"/>
          <w:b/>
        </w:rPr>
        <w:t xml:space="preserve"> – Recognize the patient or designee as the source of control and full partner in providing compassionate and coordinated care based on respect for patient’s preferences, values, and needs.</w:t>
      </w:r>
    </w:p>
    <w:p w14:paraId="02AF0C6D" w14:textId="0F0C60FD" w:rsidR="00313F38" w:rsidRDefault="008056E6" w:rsidP="000A6730">
      <w:pPr>
        <w:widowControl w:val="0"/>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u w:val="single"/>
        </w:rPr>
        <w:t>Professionalism</w:t>
      </w:r>
      <w:r w:rsidR="00902698">
        <w:rPr>
          <w:rFonts w:ascii="Times New Roman" w:hAnsi="Times New Roman" w:cs="Times New Roman"/>
          <w:b/>
        </w:rPr>
        <w:t xml:space="preserve"> – Based on the </w:t>
      </w:r>
      <w:r w:rsidR="00B2318A">
        <w:rPr>
          <w:rFonts w:ascii="Times New Roman" w:hAnsi="Times New Roman" w:cs="Times New Roman"/>
          <w:b/>
        </w:rPr>
        <w:t xml:space="preserve">American Nurses Association (ANA) </w:t>
      </w:r>
      <w:r w:rsidR="00902698">
        <w:rPr>
          <w:rFonts w:ascii="Times New Roman" w:hAnsi="Times New Roman" w:cs="Times New Roman"/>
          <w:b/>
        </w:rPr>
        <w:t>Standards of Practice, ANA Code of Ethics, W</w:t>
      </w:r>
      <w:r w:rsidR="00DA24CE">
        <w:rPr>
          <w:rFonts w:ascii="Times New Roman" w:hAnsi="Times New Roman" w:cs="Times New Roman"/>
          <w:b/>
        </w:rPr>
        <w:t>est Virginia Board of Nursing</w:t>
      </w:r>
      <w:r w:rsidR="00902698">
        <w:rPr>
          <w:rFonts w:ascii="Times New Roman" w:hAnsi="Times New Roman" w:cs="Times New Roman"/>
          <w:b/>
        </w:rPr>
        <w:t xml:space="preserve"> </w:t>
      </w:r>
      <w:r w:rsidR="00DA24CE">
        <w:rPr>
          <w:rFonts w:ascii="Times New Roman" w:hAnsi="Times New Roman" w:cs="Times New Roman"/>
          <w:b/>
        </w:rPr>
        <w:t>(WVBR</w:t>
      </w:r>
      <w:r w:rsidR="0073292A">
        <w:rPr>
          <w:rFonts w:ascii="Times New Roman" w:hAnsi="Times New Roman" w:cs="Times New Roman"/>
          <w:b/>
        </w:rPr>
        <w:t xml:space="preserve">N) </w:t>
      </w:r>
      <w:r w:rsidR="00902698">
        <w:rPr>
          <w:rFonts w:ascii="Times New Roman" w:hAnsi="Times New Roman" w:cs="Times New Roman"/>
          <w:b/>
        </w:rPr>
        <w:t xml:space="preserve">regulations, and the Shepherd University </w:t>
      </w:r>
      <w:r w:rsidR="00B86BE4">
        <w:rPr>
          <w:rFonts w:ascii="Times New Roman" w:hAnsi="Times New Roman" w:cs="Times New Roman"/>
          <w:b/>
        </w:rPr>
        <w:t>School of Nursing</w:t>
      </w:r>
      <w:r w:rsidR="00902698">
        <w:rPr>
          <w:rFonts w:ascii="Times New Roman" w:hAnsi="Times New Roman" w:cs="Times New Roman"/>
          <w:b/>
        </w:rPr>
        <w:t xml:space="preserve"> Handbook.</w:t>
      </w:r>
    </w:p>
    <w:p w14:paraId="107C6454" w14:textId="77777777" w:rsidR="00313F38" w:rsidRDefault="00313F38" w:rsidP="000A6730">
      <w:pPr>
        <w:widowControl w:val="0"/>
        <w:autoSpaceDE w:val="0"/>
        <w:autoSpaceDN w:val="0"/>
        <w:adjustRightInd w:val="0"/>
        <w:spacing w:after="0" w:line="240" w:lineRule="auto"/>
        <w:rPr>
          <w:rFonts w:ascii="Times New Roman" w:hAnsi="Times New Roman" w:cs="Times New Roman"/>
          <w:b/>
          <w:bCs/>
          <w:i/>
          <w:iCs/>
          <w:sz w:val="24"/>
          <w:szCs w:val="24"/>
        </w:rPr>
      </w:pPr>
    </w:p>
    <w:p w14:paraId="0F219CE0" w14:textId="77777777" w:rsidR="00313F38" w:rsidRDefault="00313F38" w:rsidP="000A6730">
      <w:pPr>
        <w:widowControl w:val="0"/>
        <w:autoSpaceDE w:val="0"/>
        <w:autoSpaceDN w:val="0"/>
        <w:adjustRightInd w:val="0"/>
        <w:spacing w:after="0" w:line="240" w:lineRule="auto"/>
        <w:rPr>
          <w:rFonts w:ascii="Times New Roman" w:hAnsi="Times New Roman" w:cs="Times New Roman"/>
          <w:b/>
          <w:bCs/>
          <w:i/>
          <w:iCs/>
          <w:sz w:val="24"/>
          <w:szCs w:val="24"/>
        </w:rPr>
      </w:pPr>
    </w:p>
    <w:p w14:paraId="178BE3E4"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Program Accreditation</w:t>
      </w:r>
    </w:p>
    <w:p w14:paraId="12960AF5" w14:textId="77777777" w:rsidR="008555F2" w:rsidRDefault="00DE23B6" w:rsidP="000A6730">
      <w:pPr>
        <w:widowControl w:val="0"/>
        <w:overflowPunct w:val="0"/>
        <w:autoSpaceDE w:val="0"/>
        <w:autoSpaceDN w:val="0"/>
        <w:adjustRightInd w:val="0"/>
        <w:spacing w:after="0" w:line="214" w:lineRule="auto"/>
        <w:ind w:right="540"/>
        <w:rPr>
          <w:rFonts w:ascii="Times New Roman" w:hAnsi="Times New Roman" w:cs="Times New Roman"/>
          <w:sz w:val="24"/>
          <w:szCs w:val="24"/>
        </w:rPr>
      </w:pPr>
      <w:r>
        <w:rPr>
          <w:rFonts w:ascii="Times New Roman" w:hAnsi="Times New Roman" w:cs="Times New Roman"/>
          <w:sz w:val="24"/>
          <w:szCs w:val="24"/>
        </w:rPr>
        <w:t xml:space="preserve">The </w:t>
      </w:r>
      <w:r w:rsidR="001B3318">
        <w:rPr>
          <w:rFonts w:ascii="Times New Roman" w:hAnsi="Times New Roman" w:cs="Times New Roman"/>
          <w:sz w:val="24"/>
          <w:szCs w:val="24"/>
        </w:rPr>
        <w:t>N</w:t>
      </w:r>
      <w:r>
        <w:rPr>
          <w:rFonts w:ascii="Times New Roman" w:hAnsi="Times New Roman" w:cs="Times New Roman"/>
          <w:sz w:val="24"/>
          <w:szCs w:val="24"/>
        </w:rPr>
        <w:t>ursing program has been approved and fully accredited by the West Virginia Board of Examiners for Registered Professional Nurses (WVBOERN). Their contact information is:</w:t>
      </w:r>
    </w:p>
    <w:p w14:paraId="212F0CC8" w14:textId="77777777" w:rsidR="0012027D" w:rsidRDefault="0012027D" w:rsidP="000A6730">
      <w:pPr>
        <w:widowControl w:val="0"/>
        <w:overflowPunct w:val="0"/>
        <w:autoSpaceDE w:val="0"/>
        <w:autoSpaceDN w:val="0"/>
        <w:adjustRightInd w:val="0"/>
        <w:spacing w:after="0" w:line="214" w:lineRule="auto"/>
        <w:ind w:right="540"/>
        <w:rPr>
          <w:rFonts w:ascii="Times New Roman" w:hAnsi="Times New Roman" w:cs="Times New Roman"/>
          <w:sz w:val="24"/>
          <w:szCs w:val="24"/>
        </w:rPr>
      </w:pPr>
      <w:r>
        <w:rPr>
          <w:rFonts w:ascii="Times New Roman" w:hAnsi="Times New Roman" w:cs="Times New Roman"/>
          <w:sz w:val="24"/>
          <w:szCs w:val="24"/>
        </w:rPr>
        <w:t>WVBOERN</w:t>
      </w:r>
    </w:p>
    <w:p w14:paraId="250A1BD7" w14:textId="77777777" w:rsidR="0012027D" w:rsidRDefault="0012027D" w:rsidP="000A6730">
      <w:pPr>
        <w:widowControl w:val="0"/>
        <w:overflowPunct w:val="0"/>
        <w:autoSpaceDE w:val="0"/>
        <w:autoSpaceDN w:val="0"/>
        <w:adjustRightInd w:val="0"/>
        <w:spacing w:after="0" w:line="214" w:lineRule="auto"/>
        <w:ind w:right="540"/>
        <w:rPr>
          <w:rFonts w:ascii="Times New Roman" w:hAnsi="Times New Roman" w:cs="Times New Roman"/>
          <w:sz w:val="24"/>
          <w:szCs w:val="24"/>
        </w:rPr>
      </w:pPr>
      <w:r>
        <w:rPr>
          <w:rFonts w:ascii="Times New Roman" w:hAnsi="Times New Roman" w:cs="Times New Roman"/>
          <w:sz w:val="24"/>
          <w:szCs w:val="24"/>
        </w:rPr>
        <w:t>90 MacCorkle Ave. SW Suite 203</w:t>
      </w:r>
    </w:p>
    <w:p w14:paraId="0FDAD004" w14:textId="77777777" w:rsidR="0012027D" w:rsidRDefault="0012027D" w:rsidP="000A6730">
      <w:pPr>
        <w:widowControl w:val="0"/>
        <w:overflowPunct w:val="0"/>
        <w:autoSpaceDE w:val="0"/>
        <w:autoSpaceDN w:val="0"/>
        <w:adjustRightInd w:val="0"/>
        <w:spacing w:after="0" w:line="214" w:lineRule="auto"/>
        <w:ind w:right="540"/>
        <w:rPr>
          <w:rFonts w:ascii="Times New Roman" w:hAnsi="Times New Roman" w:cs="Times New Roman"/>
          <w:sz w:val="24"/>
          <w:szCs w:val="24"/>
        </w:rPr>
      </w:pPr>
      <w:r>
        <w:rPr>
          <w:rFonts w:ascii="Times New Roman" w:hAnsi="Times New Roman" w:cs="Times New Roman"/>
          <w:sz w:val="24"/>
          <w:szCs w:val="24"/>
        </w:rPr>
        <w:t>South Charleston, WV 25303</w:t>
      </w:r>
    </w:p>
    <w:p w14:paraId="586AD2D0" w14:textId="77777777" w:rsidR="0012027D" w:rsidRDefault="0012027D" w:rsidP="000A6730">
      <w:pPr>
        <w:widowControl w:val="0"/>
        <w:overflowPunct w:val="0"/>
        <w:autoSpaceDE w:val="0"/>
        <w:autoSpaceDN w:val="0"/>
        <w:adjustRightInd w:val="0"/>
        <w:spacing w:after="0" w:line="214" w:lineRule="auto"/>
        <w:ind w:right="540"/>
        <w:rPr>
          <w:rFonts w:ascii="Times New Roman" w:hAnsi="Times New Roman" w:cs="Times New Roman"/>
          <w:sz w:val="24"/>
          <w:szCs w:val="24"/>
        </w:rPr>
      </w:pPr>
      <w:r>
        <w:rPr>
          <w:rFonts w:ascii="Times New Roman" w:hAnsi="Times New Roman" w:cs="Times New Roman"/>
          <w:sz w:val="24"/>
          <w:szCs w:val="24"/>
        </w:rPr>
        <w:t>304-744-0900</w:t>
      </w:r>
    </w:p>
    <w:p w14:paraId="15265998" w14:textId="77777777" w:rsidR="008555F2" w:rsidRDefault="008555F2" w:rsidP="000A6730">
      <w:pPr>
        <w:widowControl w:val="0"/>
        <w:autoSpaceDE w:val="0"/>
        <w:autoSpaceDN w:val="0"/>
        <w:adjustRightInd w:val="0"/>
        <w:spacing w:after="0" w:line="277" w:lineRule="exact"/>
        <w:rPr>
          <w:rFonts w:ascii="Times New Roman" w:hAnsi="Times New Roman" w:cs="Times New Roman"/>
          <w:sz w:val="24"/>
          <w:szCs w:val="24"/>
        </w:rPr>
      </w:pPr>
    </w:p>
    <w:p w14:paraId="6E0F20B7" w14:textId="77777777" w:rsidR="000335AE" w:rsidRPr="0001794A" w:rsidRDefault="000335AE" w:rsidP="000335AE">
      <w:pPr>
        <w:shd w:val="clear" w:color="auto" w:fill="FFFFFF"/>
        <w:spacing w:after="360" w:line="240" w:lineRule="auto"/>
        <w:rPr>
          <w:rFonts w:ascii="Georgia" w:eastAsia="Times New Roman" w:hAnsi="Georgia" w:cs="Times New Roman"/>
          <w:color w:val="333333"/>
          <w:sz w:val="27"/>
          <w:szCs w:val="27"/>
        </w:rPr>
      </w:pPr>
      <w:r w:rsidRPr="0001794A">
        <w:rPr>
          <w:rFonts w:ascii="Georgia" w:eastAsia="Times New Roman" w:hAnsi="Georgia" w:cs="Times New Roman"/>
          <w:i/>
          <w:iCs/>
          <w:color w:val="333333"/>
          <w:sz w:val="23"/>
          <w:szCs w:val="23"/>
        </w:rPr>
        <w:t>The baccalaureate degree program in nursing at Shepherd University is accredited by the </w:t>
      </w:r>
      <w:hyperlink r:id="rId29" w:history="1">
        <w:r w:rsidRPr="0001794A">
          <w:rPr>
            <w:rFonts w:ascii="Georgia" w:eastAsia="Times New Roman" w:hAnsi="Georgia" w:cs="Times New Roman"/>
            <w:i/>
            <w:iCs/>
            <w:color w:val="B86300"/>
            <w:sz w:val="23"/>
            <w:szCs w:val="23"/>
            <w:u w:val="single"/>
          </w:rPr>
          <w:t>Commission on Collegiate Nursing Education</w:t>
        </w:r>
      </w:hyperlink>
      <w:r w:rsidRPr="0001794A">
        <w:rPr>
          <w:rFonts w:ascii="Georgia" w:eastAsia="Times New Roman" w:hAnsi="Georgia" w:cs="Times New Roman"/>
          <w:i/>
          <w:iCs/>
          <w:color w:val="333333"/>
          <w:sz w:val="23"/>
          <w:szCs w:val="23"/>
        </w:rPr>
        <w:t>, 655 K Street, NW, Suite 750, Washington, DC 20001, 202-887-6791.</w:t>
      </w:r>
    </w:p>
    <w:p w14:paraId="0FC930E1"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464DC44"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C62DCD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7BF108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7E9DE84"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20A2EC5"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BB0F39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E7EA2C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4B37ADD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215137B"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D99319E" w14:textId="77777777" w:rsidR="008555F2" w:rsidRDefault="008555F2" w:rsidP="000A6730">
      <w:pPr>
        <w:widowControl w:val="0"/>
        <w:autoSpaceDE w:val="0"/>
        <w:autoSpaceDN w:val="0"/>
        <w:adjustRightInd w:val="0"/>
        <w:spacing w:after="0" w:line="331" w:lineRule="exact"/>
        <w:rPr>
          <w:rFonts w:ascii="Times New Roman" w:hAnsi="Times New Roman" w:cs="Times New Roman"/>
          <w:sz w:val="24"/>
          <w:szCs w:val="24"/>
        </w:rPr>
      </w:pPr>
    </w:p>
    <w:p w14:paraId="291175BB" w14:textId="77777777" w:rsidR="008555F2" w:rsidRDefault="008555F2" w:rsidP="000A6730">
      <w:pPr>
        <w:widowControl w:val="0"/>
        <w:autoSpaceDE w:val="0"/>
        <w:autoSpaceDN w:val="0"/>
        <w:adjustRightInd w:val="0"/>
        <w:spacing w:after="0" w:line="240" w:lineRule="auto"/>
        <w:rPr>
          <w:rFonts w:ascii="Times New Roman" w:hAnsi="Times New Roman" w:cs="Times New Roman"/>
          <w:sz w:val="24"/>
          <w:szCs w:val="24"/>
        </w:rPr>
        <w:sectPr w:rsidR="008555F2" w:rsidSect="008056E6">
          <w:pgSz w:w="12240" w:h="15840"/>
          <w:pgMar w:top="1200" w:right="1440" w:bottom="304" w:left="1440" w:header="720" w:footer="720" w:gutter="0"/>
          <w:cols w:space="720" w:equalWidth="0">
            <w:col w:w="9360"/>
          </w:cols>
          <w:noEndnote/>
        </w:sectPr>
      </w:pPr>
    </w:p>
    <w:p w14:paraId="1DDE602D" w14:textId="77777777" w:rsidR="008555F2" w:rsidRDefault="00DE23B6" w:rsidP="000A6730">
      <w:pPr>
        <w:widowControl w:val="0"/>
        <w:autoSpaceDE w:val="0"/>
        <w:autoSpaceDN w:val="0"/>
        <w:adjustRightInd w:val="0"/>
        <w:spacing w:after="0" w:line="240" w:lineRule="auto"/>
        <w:ind w:left="3160"/>
        <w:rPr>
          <w:rFonts w:ascii="Times New Roman" w:hAnsi="Times New Roman" w:cs="Times New Roman"/>
          <w:sz w:val="24"/>
          <w:szCs w:val="24"/>
        </w:rPr>
      </w:pPr>
      <w:bookmarkStart w:id="8" w:name="page19"/>
      <w:bookmarkEnd w:id="8"/>
      <w:r>
        <w:rPr>
          <w:rFonts w:ascii="Times New Roman" w:hAnsi="Times New Roman" w:cs="Times New Roman"/>
          <w:b/>
          <w:bCs/>
          <w:sz w:val="24"/>
          <w:szCs w:val="24"/>
        </w:rPr>
        <w:t>GENERAL INFORMATION</w:t>
      </w:r>
    </w:p>
    <w:p w14:paraId="771C5EA2" w14:textId="77777777" w:rsidR="008555F2" w:rsidRDefault="008555F2" w:rsidP="000A6730">
      <w:pPr>
        <w:widowControl w:val="0"/>
        <w:autoSpaceDE w:val="0"/>
        <w:autoSpaceDN w:val="0"/>
        <w:adjustRightInd w:val="0"/>
        <w:spacing w:after="0" w:line="322" w:lineRule="exact"/>
        <w:rPr>
          <w:rFonts w:ascii="Times New Roman" w:hAnsi="Times New Roman" w:cs="Times New Roman"/>
          <w:sz w:val="24"/>
          <w:szCs w:val="24"/>
        </w:rPr>
      </w:pPr>
    </w:p>
    <w:p w14:paraId="16676736"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Academic Advisement</w:t>
      </w:r>
    </w:p>
    <w:p w14:paraId="528D1F44" w14:textId="066EC4BB" w:rsidR="008555F2" w:rsidRDefault="00DE23B6" w:rsidP="000A6730">
      <w:pPr>
        <w:widowControl w:val="0"/>
        <w:overflowPunct w:val="0"/>
        <w:autoSpaceDE w:val="0"/>
        <w:autoSpaceDN w:val="0"/>
        <w:adjustRightInd w:val="0"/>
        <w:spacing w:after="0" w:line="229" w:lineRule="auto"/>
        <w:ind w:right="120"/>
        <w:rPr>
          <w:rFonts w:ascii="Times New Roman" w:hAnsi="Times New Roman" w:cs="Times New Roman"/>
          <w:sz w:val="24"/>
          <w:szCs w:val="24"/>
        </w:rPr>
      </w:pPr>
      <w:r>
        <w:rPr>
          <w:rFonts w:ascii="Times New Roman" w:hAnsi="Times New Roman" w:cs="Times New Roman"/>
          <w:sz w:val="24"/>
          <w:szCs w:val="24"/>
        </w:rPr>
        <w:t xml:space="preserve">In accordance with the mission of Shepherd University’s Academic Advising Program, </w:t>
      </w:r>
      <w:r w:rsidR="00A1154E">
        <w:rPr>
          <w:rFonts w:ascii="Times New Roman" w:hAnsi="Times New Roman" w:cs="Times New Roman"/>
          <w:sz w:val="24"/>
          <w:szCs w:val="24"/>
        </w:rPr>
        <w:t>students will be assigned to a full-time faculty member who will serve as their</w:t>
      </w:r>
      <w:r w:rsidR="008056E6">
        <w:rPr>
          <w:rFonts w:ascii="Times New Roman" w:hAnsi="Times New Roman" w:cs="Times New Roman"/>
          <w:sz w:val="24"/>
          <w:szCs w:val="24"/>
        </w:rPr>
        <w:t xml:space="preserve"> </w:t>
      </w:r>
      <w:r>
        <w:rPr>
          <w:rFonts w:ascii="Times New Roman" w:hAnsi="Times New Roman" w:cs="Times New Roman"/>
          <w:sz w:val="24"/>
          <w:szCs w:val="24"/>
        </w:rPr>
        <w:t>academic advisor. Students meet with their advisors during posted office hours or by appointment.</w:t>
      </w:r>
      <w:r w:rsidR="00A87D79">
        <w:rPr>
          <w:rFonts w:ascii="Times New Roman" w:hAnsi="Times New Roman" w:cs="Times New Roman"/>
          <w:sz w:val="24"/>
          <w:szCs w:val="24"/>
        </w:rPr>
        <w:t xml:space="preserve"> Students are encouraged to meet with the assigned academic advisor as first point of contact should issues or concerns arise.</w:t>
      </w:r>
      <w:r>
        <w:rPr>
          <w:rFonts w:ascii="Times New Roman" w:hAnsi="Times New Roman" w:cs="Times New Roman"/>
          <w:sz w:val="24"/>
          <w:szCs w:val="24"/>
        </w:rPr>
        <w:t xml:space="preserve"> </w:t>
      </w:r>
      <w:r>
        <w:rPr>
          <w:rFonts w:ascii="Times New Roman" w:hAnsi="Times New Roman" w:cs="Times New Roman"/>
          <w:b/>
          <w:bCs/>
          <w:sz w:val="24"/>
          <w:szCs w:val="24"/>
        </w:rPr>
        <w:t>Students</w:t>
      </w:r>
      <w:r>
        <w:rPr>
          <w:rFonts w:ascii="Times New Roman" w:hAnsi="Times New Roman" w:cs="Times New Roman"/>
          <w:sz w:val="24"/>
          <w:szCs w:val="24"/>
        </w:rPr>
        <w:t xml:space="preserve"> </w:t>
      </w:r>
      <w:r>
        <w:rPr>
          <w:rFonts w:ascii="Times New Roman" w:hAnsi="Times New Roman" w:cs="Times New Roman"/>
          <w:b/>
          <w:bCs/>
          <w:sz w:val="24"/>
          <w:szCs w:val="24"/>
        </w:rPr>
        <w:t>must meet with their advisors during registration adviseme</w:t>
      </w:r>
      <w:r w:rsidR="00456BB1">
        <w:rPr>
          <w:rFonts w:ascii="Times New Roman" w:hAnsi="Times New Roman" w:cs="Times New Roman"/>
          <w:b/>
          <w:bCs/>
          <w:sz w:val="24"/>
          <w:szCs w:val="24"/>
        </w:rPr>
        <w:t>nt periods to receive their PIN</w:t>
      </w:r>
      <w:r>
        <w:rPr>
          <w:rFonts w:ascii="Times New Roman" w:hAnsi="Times New Roman" w:cs="Times New Roman"/>
          <w:b/>
          <w:bCs/>
          <w:sz w:val="24"/>
          <w:szCs w:val="24"/>
        </w:rPr>
        <w:t xml:space="preserve"> for course registration for the following semester</w:t>
      </w:r>
      <w:r>
        <w:rPr>
          <w:rFonts w:ascii="Times New Roman" w:hAnsi="Times New Roman" w:cs="Times New Roman"/>
          <w:sz w:val="24"/>
          <w:szCs w:val="24"/>
        </w:rPr>
        <w:t>.</w:t>
      </w:r>
    </w:p>
    <w:p w14:paraId="0AF546F4" w14:textId="77777777" w:rsidR="008555F2" w:rsidRDefault="008555F2" w:rsidP="000A6730">
      <w:pPr>
        <w:widowControl w:val="0"/>
        <w:autoSpaceDE w:val="0"/>
        <w:autoSpaceDN w:val="0"/>
        <w:adjustRightInd w:val="0"/>
        <w:spacing w:after="0" w:line="281" w:lineRule="exact"/>
        <w:rPr>
          <w:rFonts w:ascii="Times New Roman" w:hAnsi="Times New Roman" w:cs="Times New Roman"/>
          <w:sz w:val="24"/>
          <w:szCs w:val="24"/>
        </w:rPr>
      </w:pPr>
    </w:p>
    <w:p w14:paraId="7EAFAA8C"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should meet with their advisors regularly, especially in the following instances:</w:t>
      </w:r>
    </w:p>
    <w:p w14:paraId="342EA7A2" w14:textId="77777777" w:rsidR="008555F2" w:rsidRDefault="008555F2" w:rsidP="000A6730">
      <w:pPr>
        <w:widowControl w:val="0"/>
        <w:autoSpaceDE w:val="0"/>
        <w:autoSpaceDN w:val="0"/>
        <w:adjustRightInd w:val="0"/>
        <w:spacing w:after="0" w:line="185" w:lineRule="exact"/>
        <w:rPr>
          <w:rFonts w:ascii="Times New Roman" w:hAnsi="Times New Roman" w:cs="Times New Roman"/>
          <w:sz w:val="24"/>
          <w:szCs w:val="24"/>
        </w:rPr>
      </w:pPr>
    </w:p>
    <w:p w14:paraId="7CE1C58B" w14:textId="24EBC02D" w:rsidR="008555F2" w:rsidRPr="00984170" w:rsidRDefault="00DE23B6" w:rsidP="000A6730">
      <w:pPr>
        <w:widowControl w:val="0"/>
        <w:numPr>
          <w:ilvl w:val="0"/>
          <w:numId w:val="2"/>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 xml:space="preserve">Student is having difficulty in a course. </w:t>
      </w:r>
    </w:p>
    <w:p w14:paraId="033839D8" w14:textId="7BA84477" w:rsidR="00EF6DF3" w:rsidRDefault="00EF6DF3" w:rsidP="000A6730">
      <w:pPr>
        <w:widowControl w:val="0"/>
        <w:numPr>
          <w:ilvl w:val="0"/>
          <w:numId w:val="2"/>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Student is experiencing unexpected life challenges interfering with academic progression.</w:t>
      </w:r>
    </w:p>
    <w:p w14:paraId="7C646193" w14:textId="77777777" w:rsidR="008555F2" w:rsidRDefault="00DE23B6" w:rsidP="000A6730">
      <w:pPr>
        <w:widowControl w:val="0"/>
        <w:numPr>
          <w:ilvl w:val="0"/>
          <w:numId w:val="2"/>
        </w:numPr>
        <w:overflowPunct w:val="0"/>
        <w:autoSpaceDE w:val="0"/>
        <w:autoSpaceDN w:val="0"/>
        <w:adjustRightInd w:val="0"/>
        <w:spacing w:after="0" w:line="195" w:lineRule="auto"/>
        <w:rPr>
          <w:rFonts w:ascii="Symbol" w:hAnsi="Symbol" w:cs="Symbol"/>
          <w:sz w:val="24"/>
          <w:szCs w:val="24"/>
        </w:rPr>
      </w:pPr>
      <w:r>
        <w:rPr>
          <w:rFonts w:ascii="Times New Roman" w:hAnsi="Times New Roman" w:cs="Times New Roman"/>
          <w:sz w:val="24"/>
          <w:szCs w:val="24"/>
        </w:rPr>
        <w:t xml:space="preserve">Student is considering withdrawal from any course or the nursing program. </w:t>
      </w:r>
    </w:p>
    <w:p w14:paraId="32003CD0" w14:textId="77777777" w:rsidR="008555F2" w:rsidRDefault="008555F2" w:rsidP="000A6730">
      <w:pPr>
        <w:widowControl w:val="0"/>
        <w:autoSpaceDE w:val="0"/>
        <w:autoSpaceDN w:val="0"/>
        <w:adjustRightInd w:val="0"/>
        <w:spacing w:after="0" w:line="1" w:lineRule="exact"/>
        <w:rPr>
          <w:rFonts w:ascii="Symbol" w:hAnsi="Symbol" w:cs="Symbol"/>
          <w:sz w:val="24"/>
          <w:szCs w:val="24"/>
        </w:rPr>
      </w:pPr>
    </w:p>
    <w:p w14:paraId="4E29CD81" w14:textId="77777777" w:rsidR="008555F2" w:rsidRDefault="00DE23B6" w:rsidP="000A6730">
      <w:pPr>
        <w:widowControl w:val="0"/>
        <w:numPr>
          <w:ilvl w:val="0"/>
          <w:numId w:val="2"/>
        </w:numPr>
        <w:overflowPunct w:val="0"/>
        <w:autoSpaceDE w:val="0"/>
        <w:autoSpaceDN w:val="0"/>
        <w:adjustRightInd w:val="0"/>
        <w:spacing w:after="0" w:line="195" w:lineRule="auto"/>
        <w:rPr>
          <w:rFonts w:ascii="Symbol" w:hAnsi="Symbol" w:cs="Symbol"/>
          <w:sz w:val="24"/>
          <w:szCs w:val="24"/>
        </w:rPr>
      </w:pPr>
      <w:r>
        <w:rPr>
          <w:rFonts w:ascii="Times New Roman" w:hAnsi="Times New Roman" w:cs="Times New Roman"/>
          <w:sz w:val="24"/>
          <w:szCs w:val="24"/>
        </w:rPr>
        <w:t xml:space="preserve">Student is re-applying to the nursing program or returning from a leave of absence. </w:t>
      </w:r>
    </w:p>
    <w:p w14:paraId="34BDB4D1" w14:textId="77777777" w:rsidR="008555F2" w:rsidRDefault="008555F2" w:rsidP="000A6730">
      <w:pPr>
        <w:widowControl w:val="0"/>
        <w:autoSpaceDE w:val="0"/>
        <w:autoSpaceDN w:val="0"/>
        <w:adjustRightInd w:val="0"/>
        <w:spacing w:after="0" w:line="1" w:lineRule="exact"/>
        <w:rPr>
          <w:rFonts w:ascii="Symbol" w:hAnsi="Symbol" w:cs="Symbol"/>
          <w:sz w:val="24"/>
          <w:szCs w:val="24"/>
        </w:rPr>
      </w:pPr>
    </w:p>
    <w:p w14:paraId="6CCE7F6E" w14:textId="77777777" w:rsidR="008555F2" w:rsidRDefault="00DE23B6" w:rsidP="000A6730">
      <w:pPr>
        <w:widowControl w:val="0"/>
        <w:numPr>
          <w:ilvl w:val="0"/>
          <w:numId w:val="2"/>
        </w:numPr>
        <w:overflowPunct w:val="0"/>
        <w:autoSpaceDE w:val="0"/>
        <w:autoSpaceDN w:val="0"/>
        <w:adjustRightInd w:val="0"/>
        <w:spacing w:after="0" w:line="207" w:lineRule="auto"/>
        <w:rPr>
          <w:rFonts w:ascii="Symbol" w:hAnsi="Symbol" w:cs="Symbol"/>
          <w:sz w:val="24"/>
          <w:szCs w:val="24"/>
        </w:rPr>
      </w:pPr>
      <w:r>
        <w:rPr>
          <w:rFonts w:ascii="Times New Roman" w:hAnsi="Times New Roman" w:cs="Times New Roman"/>
          <w:sz w:val="24"/>
          <w:szCs w:val="24"/>
        </w:rPr>
        <w:t xml:space="preserve">Student is in violation of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policy. </w:t>
      </w:r>
    </w:p>
    <w:p w14:paraId="48FB8011" w14:textId="77777777" w:rsidR="008555F2" w:rsidRDefault="008555F2" w:rsidP="000A6730">
      <w:pPr>
        <w:widowControl w:val="0"/>
        <w:autoSpaceDE w:val="0"/>
        <w:autoSpaceDN w:val="0"/>
        <w:adjustRightInd w:val="0"/>
        <w:spacing w:after="0" w:line="264" w:lineRule="exact"/>
        <w:rPr>
          <w:rFonts w:ascii="Times New Roman" w:hAnsi="Times New Roman" w:cs="Times New Roman"/>
          <w:sz w:val="24"/>
          <w:szCs w:val="24"/>
        </w:rPr>
      </w:pPr>
    </w:p>
    <w:p w14:paraId="736CF599"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iCs/>
          <w:sz w:val="24"/>
          <w:szCs w:val="24"/>
        </w:rPr>
        <w:t>Academic Advisement</w:t>
      </w:r>
      <w:r>
        <w:rPr>
          <w:rFonts w:ascii="Times New Roman" w:hAnsi="Times New Roman" w:cs="Times New Roman"/>
          <w:sz w:val="24"/>
          <w:szCs w:val="24"/>
        </w:rPr>
        <w:t xml:space="preserve"> in the Shepherd University catalog.</w:t>
      </w:r>
    </w:p>
    <w:p w14:paraId="3616DE3A" w14:textId="77777777" w:rsidR="008555F2" w:rsidRDefault="008555F2" w:rsidP="000A6730">
      <w:pPr>
        <w:widowControl w:val="0"/>
        <w:autoSpaceDE w:val="0"/>
        <w:autoSpaceDN w:val="0"/>
        <w:adjustRightInd w:val="0"/>
        <w:spacing w:after="0" w:line="309" w:lineRule="exact"/>
        <w:rPr>
          <w:rFonts w:ascii="Times New Roman" w:hAnsi="Times New Roman" w:cs="Times New Roman"/>
          <w:sz w:val="24"/>
          <w:szCs w:val="24"/>
        </w:rPr>
      </w:pPr>
    </w:p>
    <w:p w14:paraId="2658236D" w14:textId="56D03A3B" w:rsidR="008555F2" w:rsidRDefault="00DB0A80"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Accessibility</w:t>
      </w:r>
      <w:r w:rsidR="00DE23B6">
        <w:rPr>
          <w:rFonts w:ascii="Times New Roman" w:hAnsi="Times New Roman" w:cs="Times New Roman"/>
          <w:b/>
          <w:bCs/>
          <w:sz w:val="24"/>
          <w:szCs w:val="24"/>
        </w:rPr>
        <w:t>-Related Accommodations</w:t>
      </w:r>
    </w:p>
    <w:p w14:paraId="0E838480" w14:textId="3BA8E31C" w:rsidR="008555F2" w:rsidRDefault="00DE23B6" w:rsidP="000A6730">
      <w:pPr>
        <w:widowControl w:val="0"/>
        <w:overflowPunct w:val="0"/>
        <w:autoSpaceDE w:val="0"/>
        <w:autoSpaceDN w:val="0"/>
        <w:adjustRightInd w:val="0"/>
        <w:spacing w:after="0" w:line="214" w:lineRule="auto"/>
        <w:ind w:right="700"/>
        <w:rPr>
          <w:rFonts w:ascii="Times New Roman" w:hAnsi="Times New Roman" w:cs="Times New Roman"/>
          <w:sz w:val="24"/>
          <w:szCs w:val="24"/>
        </w:rPr>
      </w:pPr>
      <w:r>
        <w:rPr>
          <w:rFonts w:ascii="Times New Roman" w:hAnsi="Times New Roman" w:cs="Times New Roman"/>
          <w:sz w:val="24"/>
          <w:szCs w:val="24"/>
        </w:rPr>
        <w:t xml:space="preserve">Students who are requesting </w:t>
      </w:r>
      <w:r w:rsidR="00DB0A80">
        <w:rPr>
          <w:rFonts w:ascii="Times New Roman" w:hAnsi="Times New Roman" w:cs="Times New Roman"/>
          <w:sz w:val="24"/>
          <w:szCs w:val="24"/>
        </w:rPr>
        <w:t>accessibility</w:t>
      </w:r>
      <w:r>
        <w:rPr>
          <w:rFonts w:ascii="Times New Roman" w:hAnsi="Times New Roman" w:cs="Times New Roman"/>
          <w:sz w:val="24"/>
          <w:szCs w:val="24"/>
        </w:rPr>
        <w:t xml:space="preserve">-related accommodations must contact </w:t>
      </w:r>
      <w:r w:rsidR="00DB0A80">
        <w:rPr>
          <w:rFonts w:ascii="Times New Roman" w:hAnsi="Times New Roman" w:cs="Times New Roman"/>
          <w:sz w:val="24"/>
          <w:szCs w:val="24"/>
        </w:rPr>
        <w:t xml:space="preserve">Accessibility </w:t>
      </w:r>
      <w:r w:rsidR="003A2410">
        <w:rPr>
          <w:rFonts w:ascii="Times New Roman" w:hAnsi="Times New Roman" w:cs="Times New Roman"/>
          <w:sz w:val="24"/>
          <w:szCs w:val="24"/>
        </w:rPr>
        <w:t xml:space="preserve">Services </w:t>
      </w:r>
      <w:r>
        <w:rPr>
          <w:rFonts w:ascii="Times New Roman" w:hAnsi="Times New Roman" w:cs="Times New Roman"/>
          <w:sz w:val="24"/>
          <w:szCs w:val="24"/>
        </w:rPr>
        <w:t xml:space="preserve">as per </w:t>
      </w:r>
      <w:r w:rsidR="001E07AB">
        <w:rPr>
          <w:rFonts w:ascii="Times New Roman" w:hAnsi="Times New Roman" w:cs="Times New Roman"/>
          <w:sz w:val="24"/>
          <w:szCs w:val="24"/>
        </w:rPr>
        <w:t>university</w:t>
      </w:r>
      <w:r>
        <w:rPr>
          <w:rFonts w:ascii="Times New Roman" w:hAnsi="Times New Roman" w:cs="Times New Roman"/>
          <w:sz w:val="24"/>
          <w:szCs w:val="24"/>
        </w:rPr>
        <w:t xml:space="preserve"> policy.</w:t>
      </w:r>
      <w:r w:rsidR="006E0CC7">
        <w:rPr>
          <w:rFonts w:ascii="Times New Roman" w:hAnsi="Times New Roman" w:cs="Times New Roman"/>
          <w:sz w:val="24"/>
          <w:szCs w:val="24"/>
        </w:rPr>
        <w:t xml:space="preserve">  </w:t>
      </w:r>
      <w:r w:rsidR="006E0CC7">
        <w:rPr>
          <w:rStyle w:val="xxnormaltextrun"/>
          <w:rFonts w:ascii="Georgia" w:hAnsi="Georgia" w:cs="Calibri"/>
          <w:color w:val="000000"/>
          <w:bdr w:val="none" w:sz="0" w:space="0" w:color="auto" w:frame="1"/>
          <w:shd w:val="clear" w:color="auto" w:fill="FFFFFF"/>
        </w:rPr>
        <w:t>New and previously registered students with Accessibility Services use Accommodate system to streamline the accommodation process and test proctoring service.</w:t>
      </w:r>
      <w:r w:rsidR="006E0CC7">
        <w:rPr>
          <w:rStyle w:val="xxnormaltextrun"/>
          <w:rFonts w:ascii="Georgia" w:hAnsi="Georgia" w:cs="Calibri"/>
          <w:b/>
          <w:bCs/>
          <w:color w:val="000000"/>
          <w:bdr w:val="none" w:sz="0" w:space="0" w:color="auto" w:frame="1"/>
          <w:shd w:val="clear" w:color="auto" w:fill="FFFFFF"/>
        </w:rPr>
        <w:t> </w:t>
      </w:r>
    </w:p>
    <w:p w14:paraId="667ED3A7" w14:textId="77777777" w:rsidR="008555F2" w:rsidRDefault="008555F2" w:rsidP="000A6730">
      <w:pPr>
        <w:widowControl w:val="0"/>
        <w:autoSpaceDE w:val="0"/>
        <w:autoSpaceDN w:val="0"/>
        <w:adjustRightInd w:val="0"/>
        <w:spacing w:after="0" w:line="336" w:lineRule="exact"/>
        <w:rPr>
          <w:rFonts w:ascii="Times New Roman" w:hAnsi="Times New Roman" w:cs="Times New Roman"/>
          <w:sz w:val="24"/>
          <w:szCs w:val="24"/>
        </w:rPr>
      </w:pPr>
    </w:p>
    <w:p w14:paraId="2A8A8D81" w14:textId="4CFC685D" w:rsidR="008555F2" w:rsidRDefault="00DE23B6" w:rsidP="000A6730">
      <w:pPr>
        <w:widowControl w:val="0"/>
        <w:overflowPunct w:val="0"/>
        <w:autoSpaceDE w:val="0"/>
        <w:autoSpaceDN w:val="0"/>
        <w:adjustRightInd w:val="0"/>
        <w:spacing w:after="0" w:line="229" w:lineRule="auto"/>
        <w:ind w:right="260"/>
        <w:rPr>
          <w:rFonts w:ascii="Times New Roman" w:hAnsi="Times New Roman" w:cs="Times New Roman"/>
          <w:sz w:val="24"/>
          <w:szCs w:val="24"/>
        </w:rPr>
      </w:pPr>
      <w:r>
        <w:rPr>
          <w:rFonts w:ascii="Times New Roman" w:hAnsi="Times New Roman" w:cs="Times New Roman"/>
          <w:sz w:val="24"/>
          <w:szCs w:val="24"/>
        </w:rPr>
        <w:t xml:space="preserve">If a request for accommodations is granted, the student must </w:t>
      </w:r>
      <w:r w:rsidR="006E0CC7">
        <w:rPr>
          <w:rFonts w:ascii="Times New Roman" w:hAnsi="Times New Roman" w:cs="Times New Roman"/>
          <w:sz w:val="24"/>
          <w:szCs w:val="24"/>
        </w:rPr>
        <w:t xml:space="preserve">present </w:t>
      </w:r>
      <w:r>
        <w:rPr>
          <w:rFonts w:ascii="Times New Roman" w:hAnsi="Times New Roman" w:cs="Times New Roman"/>
          <w:sz w:val="24"/>
          <w:szCs w:val="24"/>
        </w:rPr>
        <w:t xml:space="preserve">documentation to the </w:t>
      </w:r>
      <w:r w:rsidR="00A1154E">
        <w:rPr>
          <w:rFonts w:ascii="Times New Roman" w:hAnsi="Times New Roman" w:cs="Times New Roman"/>
          <w:sz w:val="24"/>
          <w:szCs w:val="24"/>
        </w:rPr>
        <w:t>School of Nursing</w:t>
      </w:r>
      <w:r>
        <w:rPr>
          <w:rFonts w:ascii="Times New Roman" w:hAnsi="Times New Roman" w:cs="Times New Roman"/>
          <w:sz w:val="24"/>
          <w:szCs w:val="24"/>
        </w:rPr>
        <w:t xml:space="preserve"> office and to the faculty </w:t>
      </w:r>
      <w:r w:rsidR="009F1FFD">
        <w:rPr>
          <w:rFonts w:ascii="Times New Roman" w:hAnsi="Times New Roman" w:cs="Times New Roman"/>
          <w:sz w:val="24"/>
          <w:szCs w:val="24"/>
        </w:rPr>
        <w:t>for each enrolled course</w:t>
      </w:r>
      <w:r>
        <w:rPr>
          <w:rFonts w:ascii="Times New Roman" w:hAnsi="Times New Roman" w:cs="Times New Roman"/>
          <w:sz w:val="24"/>
          <w:szCs w:val="24"/>
        </w:rPr>
        <w:t>. Please allow for</w:t>
      </w:r>
      <w:r w:rsidR="00A1154E">
        <w:rPr>
          <w:rFonts w:ascii="Times New Roman" w:hAnsi="Times New Roman" w:cs="Times New Roman"/>
          <w:sz w:val="24"/>
          <w:szCs w:val="24"/>
        </w:rPr>
        <w:t xml:space="preserve"> sufficient time for the School</w:t>
      </w:r>
      <w:r>
        <w:rPr>
          <w:rFonts w:ascii="Times New Roman" w:hAnsi="Times New Roman" w:cs="Times New Roman"/>
          <w:sz w:val="24"/>
          <w:szCs w:val="24"/>
        </w:rPr>
        <w:t xml:space="preserve"> </w:t>
      </w:r>
      <w:r w:rsidR="006E0CC7">
        <w:rPr>
          <w:rFonts w:ascii="Times New Roman" w:hAnsi="Times New Roman" w:cs="Times New Roman"/>
          <w:sz w:val="24"/>
          <w:szCs w:val="24"/>
        </w:rPr>
        <w:t xml:space="preserve">and course faculty </w:t>
      </w:r>
      <w:r>
        <w:rPr>
          <w:rFonts w:ascii="Times New Roman" w:hAnsi="Times New Roman" w:cs="Times New Roman"/>
          <w:sz w:val="24"/>
          <w:szCs w:val="24"/>
        </w:rPr>
        <w:t xml:space="preserve">to </w:t>
      </w:r>
      <w:r w:rsidR="006E0CC7">
        <w:rPr>
          <w:rFonts w:ascii="Times New Roman" w:hAnsi="Times New Roman" w:cs="Times New Roman"/>
          <w:sz w:val="24"/>
          <w:szCs w:val="24"/>
        </w:rPr>
        <w:t xml:space="preserve">make accommodations including test proctoring requests based </w:t>
      </w:r>
      <w:r w:rsidR="00AA08C7">
        <w:rPr>
          <w:rFonts w:ascii="Times New Roman" w:hAnsi="Times New Roman" w:cs="Times New Roman"/>
          <w:sz w:val="24"/>
          <w:szCs w:val="24"/>
        </w:rPr>
        <w:t>upon the</w:t>
      </w:r>
      <w:r>
        <w:rPr>
          <w:rFonts w:ascii="Times New Roman" w:hAnsi="Times New Roman" w:cs="Times New Roman"/>
          <w:sz w:val="24"/>
          <w:szCs w:val="24"/>
        </w:rPr>
        <w:t xml:space="preserve"> </w:t>
      </w:r>
      <w:r w:rsidR="006E0CC7">
        <w:rPr>
          <w:rFonts w:ascii="Times New Roman" w:hAnsi="Times New Roman" w:cs="Times New Roman"/>
          <w:sz w:val="24"/>
          <w:szCs w:val="24"/>
        </w:rPr>
        <w:t xml:space="preserve">Accessibility </w:t>
      </w:r>
      <w:r>
        <w:rPr>
          <w:rFonts w:ascii="Times New Roman" w:hAnsi="Times New Roman" w:cs="Times New Roman"/>
          <w:sz w:val="24"/>
          <w:szCs w:val="24"/>
        </w:rPr>
        <w:t>service or function that has been granted.</w:t>
      </w:r>
    </w:p>
    <w:p w14:paraId="20634D8E" w14:textId="77777777" w:rsidR="008555F2" w:rsidRDefault="008555F2" w:rsidP="000A6730">
      <w:pPr>
        <w:widowControl w:val="0"/>
        <w:autoSpaceDE w:val="0"/>
        <w:autoSpaceDN w:val="0"/>
        <w:adjustRightInd w:val="0"/>
        <w:spacing w:after="0" w:line="340" w:lineRule="exact"/>
        <w:rPr>
          <w:rFonts w:ascii="Times New Roman" w:hAnsi="Times New Roman" w:cs="Times New Roman"/>
          <w:sz w:val="24"/>
          <w:szCs w:val="24"/>
        </w:rPr>
      </w:pPr>
    </w:p>
    <w:p w14:paraId="1CA30333" w14:textId="16E0335E" w:rsidR="008555F2" w:rsidRDefault="00DE23B6" w:rsidP="000A6730">
      <w:pPr>
        <w:widowControl w:val="0"/>
        <w:overflowPunct w:val="0"/>
        <w:autoSpaceDE w:val="0"/>
        <w:autoSpaceDN w:val="0"/>
        <w:adjustRightInd w:val="0"/>
        <w:spacing w:after="0" w:line="227" w:lineRule="auto"/>
        <w:ind w:right="100"/>
        <w:rPr>
          <w:rFonts w:ascii="Times New Roman" w:hAnsi="Times New Roman" w:cs="Times New Roman"/>
          <w:sz w:val="24"/>
          <w:szCs w:val="24"/>
        </w:rPr>
      </w:pPr>
      <w:r>
        <w:rPr>
          <w:rFonts w:ascii="Times New Roman" w:hAnsi="Times New Roman" w:cs="Times New Roman"/>
          <w:sz w:val="24"/>
          <w:szCs w:val="24"/>
        </w:rPr>
        <w:t>In order to qualify for NCLEX testing accommodations, the student must show evidence to the State Board of Nursing that</w:t>
      </w:r>
      <w:r w:rsidR="00DB0A80">
        <w:rPr>
          <w:rFonts w:ascii="Times New Roman" w:hAnsi="Times New Roman" w:cs="Times New Roman"/>
          <w:sz w:val="24"/>
          <w:szCs w:val="24"/>
        </w:rPr>
        <w:t xml:space="preserve"> </w:t>
      </w:r>
      <w:r>
        <w:rPr>
          <w:rFonts w:ascii="Times New Roman" w:hAnsi="Times New Roman" w:cs="Times New Roman"/>
          <w:sz w:val="24"/>
          <w:szCs w:val="24"/>
        </w:rPr>
        <w:t>accommodation</w:t>
      </w:r>
      <w:r w:rsidR="00DB0A80">
        <w:rPr>
          <w:rFonts w:ascii="Times New Roman" w:hAnsi="Times New Roman" w:cs="Times New Roman"/>
          <w:sz w:val="24"/>
          <w:szCs w:val="24"/>
        </w:rPr>
        <w:t>s</w:t>
      </w:r>
      <w:r>
        <w:rPr>
          <w:rFonts w:ascii="Times New Roman" w:hAnsi="Times New Roman" w:cs="Times New Roman"/>
          <w:sz w:val="24"/>
          <w:szCs w:val="24"/>
        </w:rPr>
        <w:t xml:space="preserve"> </w:t>
      </w:r>
      <w:r w:rsidR="00DB0A80">
        <w:rPr>
          <w:rFonts w:ascii="Times New Roman" w:hAnsi="Times New Roman" w:cs="Times New Roman"/>
          <w:sz w:val="24"/>
          <w:szCs w:val="24"/>
        </w:rPr>
        <w:t xml:space="preserve">were received </w:t>
      </w:r>
      <w:r>
        <w:rPr>
          <w:rFonts w:ascii="Times New Roman" w:hAnsi="Times New Roman" w:cs="Times New Roman"/>
          <w:sz w:val="24"/>
          <w:szCs w:val="24"/>
        </w:rPr>
        <w:t xml:space="preserve">while enrolled as a student. Therefore, the documentation for the </w:t>
      </w:r>
      <w:r w:rsidR="00DB0A80">
        <w:rPr>
          <w:rFonts w:ascii="Times New Roman" w:hAnsi="Times New Roman" w:cs="Times New Roman"/>
          <w:sz w:val="24"/>
          <w:szCs w:val="24"/>
        </w:rPr>
        <w:t>accessibility</w:t>
      </w:r>
      <w:r>
        <w:rPr>
          <w:rFonts w:ascii="Times New Roman" w:hAnsi="Times New Roman" w:cs="Times New Roman"/>
          <w:sz w:val="24"/>
          <w:szCs w:val="24"/>
        </w:rPr>
        <w:t xml:space="preserve">-related accommodation must be identified by the </w:t>
      </w:r>
      <w:r w:rsidR="00DB0A80">
        <w:rPr>
          <w:rFonts w:ascii="Times New Roman" w:hAnsi="Times New Roman" w:cs="Times New Roman"/>
          <w:sz w:val="24"/>
          <w:szCs w:val="24"/>
        </w:rPr>
        <w:t>Accessibility Services</w:t>
      </w:r>
      <w:r w:rsidR="00A1154E">
        <w:rPr>
          <w:rFonts w:ascii="Times New Roman" w:hAnsi="Times New Roman" w:cs="Times New Roman"/>
          <w:sz w:val="24"/>
          <w:szCs w:val="24"/>
        </w:rPr>
        <w:t xml:space="preserve"> and the School</w:t>
      </w:r>
      <w:r>
        <w:rPr>
          <w:rFonts w:ascii="Times New Roman" w:hAnsi="Times New Roman" w:cs="Times New Roman"/>
          <w:sz w:val="24"/>
          <w:szCs w:val="24"/>
        </w:rPr>
        <w:t xml:space="preserve"> of Nursing prior to taking the NCLEX exam.</w:t>
      </w:r>
    </w:p>
    <w:p w14:paraId="34BE815D" w14:textId="77777777" w:rsidR="008555F2" w:rsidRDefault="008555F2" w:rsidP="000A6730">
      <w:pPr>
        <w:widowControl w:val="0"/>
        <w:autoSpaceDE w:val="0"/>
        <w:autoSpaceDN w:val="0"/>
        <w:adjustRightInd w:val="0"/>
        <w:spacing w:after="0" w:line="282" w:lineRule="exact"/>
        <w:rPr>
          <w:rFonts w:ascii="Times New Roman" w:hAnsi="Times New Roman" w:cs="Times New Roman"/>
          <w:sz w:val="24"/>
          <w:szCs w:val="24"/>
        </w:rPr>
      </w:pPr>
    </w:p>
    <w:p w14:paraId="0B758B5B" w14:textId="3FDAD70D"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New </w:t>
      </w:r>
      <w:r w:rsidR="008056E6">
        <w:rPr>
          <w:rFonts w:ascii="Times New Roman" w:hAnsi="Times New Roman" w:cs="Times New Roman"/>
          <w:b/>
          <w:bCs/>
          <w:sz w:val="24"/>
          <w:szCs w:val="24"/>
        </w:rPr>
        <w:t xml:space="preserve">Student </w:t>
      </w:r>
      <w:r w:rsidR="00F60DE8">
        <w:rPr>
          <w:rFonts w:ascii="Times New Roman" w:hAnsi="Times New Roman" w:cs="Times New Roman"/>
          <w:b/>
          <w:bCs/>
          <w:sz w:val="24"/>
          <w:szCs w:val="24"/>
        </w:rPr>
        <w:t>Level 1 SON Orientation</w:t>
      </w:r>
    </w:p>
    <w:p w14:paraId="5679F04C" w14:textId="4C115E5D" w:rsidR="008555F2" w:rsidRDefault="008056E6" w:rsidP="000A6730">
      <w:pPr>
        <w:widowControl w:val="0"/>
        <w:overflowPunct w:val="0"/>
        <w:autoSpaceDE w:val="0"/>
        <w:autoSpaceDN w:val="0"/>
        <w:adjustRightInd w:val="0"/>
        <w:spacing w:after="0" w:line="237" w:lineRule="auto"/>
        <w:ind w:right="300"/>
        <w:rPr>
          <w:rFonts w:ascii="Times New Roman" w:hAnsi="Times New Roman" w:cs="Times New Roman"/>
          <w:sz w:val="23"/>
          <w:szCs w:val="23"/>
        </w:rPr>
      </w:pPr>
      <w:r>
        <w:rPr>
          <w:rFonts w:ascii="Times New Roman" w:hAnsi="Times New Roman" w:cs="Times New Roman"/>
          <w:sz w:val="23"/>
          <w:szCs w:val="23"/>
        </w:rPr>
        <w:t>At the beginning of each s</w:t>
      </w:r>
      <w:r w:rsidR="00DE23B6">
        <w:rPr>
          <w:rFonts w:ascii="Times New Roman" w:hAnsi="Times New Roman" w:cs="Times New Roman"/>
          <w:sz w:val="23"/>
          <w:szCs w:val="23"/>
        </w:rPr>
        <w:t>emester, a</w:t>
      </w:r>
      <w:r w:rsidR="00F60DE8">
        <w:rPr>
          <w:rFonts w:ascii="Times New Roman" w:hAnsi="Times New Roman" w:cs="Times New Roman"/>
          <w:sz w:val="23"/>
          <w:szCs w:val="23"/>
        </w:rPr>
        <w:t xml:space="preserve">n incoming Level 1 Nursing Student Orientation </w:t>
      </w:r>
      <w:r w:rsidR="00DE23B6">
        <w:rPr>
          <w:rFonts w:ascii="Times New Roman" w:hAnsi="Times New Roman" w:cs="Times New Roman"/>
          <w:sz w:val="23"/>
          <w:szCs w:val="23"/>
        </w:rPr>
        <w:t>is presented to orient newly admitted nu</w:t>
      </w:r>
      <w:r w:rsidR="00A1154E">
        <w:rPr>
          <w:rFonts w:ascii="Times New Roman" w:hAnsi="Times New Roman" w:cs="Times New Roman"/>
          <w:sz w:val="23"/>
          <w:szCs w:val="23"/>
        </w:rPr>
        <w:t>rsing students to the School of Nursing</w:t>
      </w:r>
      <w:r w:rsidR="00DE23B6">
        <w:rPr>
          <w:rFonts w:ascii="Times New Roman" w:hAnsi="Times New Roman" w:cs="Times New Roman"/>
          <w:sz w:val="23"/>
          <w:szCs w:val="23"/>
        </w:rPr>
        <w:t xml:space="preserve"> policies, HIPAA requireme</w:t>
      </w:r>
      <w:r w:rsidR="001B3318">
        <w:rPr>
          <w:rFonts w:ascii="Times New Roman" w:hAnsi="Times New Roman" w:cs="Times New Roman"/>
          <w:sz w:val="23"/>
          <w:szCs w:val="23"/>
        </w:rPr>
        <w:t>nts, and material required by The Joint Commission</w:t>
      </w:r>
      <w:r w:rsidR="00DE23B6">
        <w:rPr>
          <w:rFonts w:ascii="Times New Roman" w:hAnsi="Times New Roman" w:cs="Times New Roman"/>
          <w:sz w:val="23"/>
          <w:szCs w:val="23"/>
        </w:rPr>
        <w:t xml:space="preserve">, clinical site orientation, </w:t>
      </w:r>
      <w:r w:rsidR="00A00A42">
        <w:rPr>
          <w:rFonts w:ascii="Times New Roman" w:hAnsi="Times New Roman" w:cs="Times New Roman"/>
          <w:sz w:val="23"/>
          <w:szCs w:val="23"/>
        </w:rPr>
        <w:t>as well as</w:t>
      </w:r>
      <w:r w:rsidR="00DE23B6">
        <w:rPr>
          <w:rFonts w:ascii="Times New Roman" w:hAnsi="Times New Roman" w:cs="Times New Roman"/>
          <w:sz w:val="23"/>
          <w:szCs w:val="23"/>
        </w:rPr>
        <w:t xml:space="preserve"> other course and clinical requirements. Attendance is mandatory</w:t>
      </w:r>
      <w:r w:rsidR="004F6AE0">
        <w:rPr>
          <w:rFonts w:ascii="Times New Roman" w:hAnsi="Times New Roman" w:cs="Times New Roman"/>
          <w:sz w:val="23"/>
          <w:szCs w:val="23"/>
        </w:rPr>
        <w:t>.</w:t>
      </w:r>
    </w:p>
    <w:p w14:paraId="1F0472EC" w14:textId="77777777" w:rsidR="004F6AE0" w:rsidRDefault="004F6AE0" w:rsidP="000A6730">
      <w:pPr>
        <w:widowControl w:val="0"/>
        <w:overflowPunct w:val="0"/>
        <w:autoSpaceDE w:val="0"/>
        <w:autoSpaceDN w:val="0"/>
        <w:adjustRightInd w:val="0"/>
        <w:spacing w:after="0" w:line="237" w:lineRule="auto"/>
        <w:ind w:right="300"/>
        <w:rPr>
          <w:rFonts w:ascii="Times New Roman" w:hAnsi="Times New Roman" w:cs="Times New Roman"/>
          <w:sz w:val="24"/>
          <w:szCs w:val="24"/>
        </w:rPr>
      </w:pPr>
    </w:p>
    <w:p w14:paraId="715115A5" w14:textId="0CD6708F" w:rsidR="008555F2" w:rsidRDefault="00DE23B6" w:rsidP="000A6730">
      <w:pPr>
        <w:widowControl w:val="0"/>
        <w:autoSpaceDE w:val="0"/>
        <w:autoSpaceDN w:val="0"/>
        <w:adjustRightInd w:val="0"/>
        <w:spacing w:after="0" w:line="247" w:lineRule="exact"/>
        <w:rPr>
          <w:rFonts w:ascii="Times New Roman" w:hAnsi="Times New Roman" w:cs="Times New Roman"/>
          <w:sz w:val="24"/>
          <w:szCs w:val="24"/>
        </w:rPr>
      </w:pPr>
      <w:r>
        <w:rPr>
          <w:rFonts w:ascii="Times New Roman" w:hAnsi="Times New Roman" w:cs="Times New Roman"/>
          <w:sz w:val="24"/>
          <w:szCs w:val="24"/>
        </w:rPr>
        <w:t>Students are excused only for an emergency and only b</w:t>
      </w:r>
      <w:r w:rsidR="00723027">
        <w:rPr>
          <w:rFonts w:ascii="Times New Roman" w:hAnsi="Times New Roman" w:cs="Times New Roman"/>
          <w:sz w:val="24"/>
          <w:szCs w:val="24"/>
        </w:rPr>
        <w:t>y notifying the</w:t>
      </w:r>
      <w:r w:rsidR="00B86BE4">
        <w:rPr>
          <w:rFonts w:ascii="Times New Roman" w:hAnsi="Times New Roman" w:cs="Times New Roman"/>
          <w:sz w:val="24"/>
          <w:szCs w:val="24"/>
        </w:rPr>
        <w:t xml:space="preserve"> </w:t>
      </w:r>
      <w:r w:rsidR="00A00A42">
        <w:rPr>
          <w:rFonts w:ascii="Times New Roman" w:hAnsi="Times New Roman" w:cs="Times New Roman"/>
          <w:sz w:val="24"/>
          <w:szCs w:val="24"/>
        </w:rPr>
        <w:t xml:space="preserve">SON </w:t>
      </w:r>
      <w:r w:rsidR="00B86BE4">
        <w:rPr>
          <w:rFonts w:ascii="Times New Roman" w:hAnsi="Times New Roman" w:cs="Times New Roman"/>
          <w:sz w:val="24"/>
          <w:szCs w:val="24"/>
        </w:rPr>
        <w:t>Director</w:t>
      </w:r>
      <w:r>
        <w:rPr>
          <w:rFonts w:ascii="Times New Roman" w:hAnsi="Times New Roman" w:cs="Times New Roman"/>
          <w:sz w:val="24"/>
          <w:szCs w:val="24"/>
        </w:rPr>
        <w:t xml:space="preserve"> in advance.</w:t>
      </w:r>
      <w:r w:rsidR="00E31FB4">
        <w:rPr>
          <w:rFonts w:ascii="Times New Roman" w:hAnsi="Times New Roman" w:cs="Times New Roman"/>
          <w:sz w:val="24"/>
          <w:szCs w:val="24"/>
        </w:rPr>
        <w:t xml:space="preserve"> Students who do not attend the </w:t>
      </w:r>
      <w:r>
        <w:rPr>
          <w:rFonts w:ascii="Times New Roman" w:hAnsi="Times New Roman" w:cs="Times New Roman"/>
          <w:sz w:val="24"/>
          <w:szCs w:val="24"/>
        </w:rPr>
        <w:t xml:space="preserve">Nursing </w:t>
      </w:r>
      <w:r w:rsidR="004E08AB">
        <w:rPr>
          <w:rFonts w:ascii="Times New Roman" w:hAnsi="Times New Roman" w:cs="Times New Roman"/>
          <w:sz w:val="24"/>
          <w:szCs w:val="24"/>
        </w:rPr>
        <w:t>Orientation</w:t>
      </w:r>
      <w:r>
        <w:rPr>
          <w:rFonts w:ascii="Times New Roman" w:hAnsi="Times New Roman" w:cs="Times New Roman"/>
          <w:sz w:val="24"/>
          <w:szCs w:val="24"/>
        </w:rPr>
        <w:t xml:space="preserve"> may be ineligible to participate in clinical activities, at the di</w:t>
      </w:r>
      <w:r w:rsidR="00B86BE4">
        <w:rPr>
          <w:rFonts w:ascii="Times New Roman" w:hAnsi="Times New Roman" w:cs="Times New Roman"/>
          <w:sz w:val="24"/>
          <w:szCs w:val="24"/>
        </w:rPr>
        <w:t>scretion of the Director</w:t>
      </w:r>
      <w:r>
        <w:rPr>
          <w:rFonts w:ascii="Times New Roman" w:hAnsi="Times New Roman" w:cs="Times New Roman"/>
          <w:sz w:val="24"/>
          <w:szCs w:val="24"/>
        </w:rPr>
        <w:t>.</w:t>
      </w:r>
    </w:p>
    <w:p w14:paraId="4EB85885" w14:textId="77777777" w:rsidR="008555F2" w:rsidRDefault="008555F2" w:rsidP="000A6730">
      <w:pPr>
        <w:widowControl w:val="0"/>
        <w:autoSpaceDE w:val="0"/>
        <w:autoSpaceDN w:val="0"/>
        <w:adjustRightInd w:val="0"/>
        <w:spacing w:after="0" w:line="240" w:lineRule="auto"/>
        <w:rPr>
          <w:rFonts w:ascii="Times New Roman" w:hAnsi="Times New Roman" w:cs="Times New Roman"/>
          <w:sz w:val="24"/>
          <w:szCs w:val="24"/>
        </w:rPr>
        <w:sectPr w:rsidR="008555F2" w:rsidSect="008056E6">
          <w:pgSz w:w="12240" w:h="15840"/>
          <w:pgMar w:top="1146" w:right="1440" w:bottom="304" w:left="1440" w:header="720" w:footer="720" w:gutter="0"/>
          <w:cols w:space="720" w:equalWidth="0">
            <w:col w:w="9360"/>
          </w:cols>
          <w:noEndnote/>
        </w:sectPr>
      </w:pPr>
    </w:p>
    <w:p w14:paraId="1128D0A5" w14:textId="36F230DA"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bookmarkStart w:id="9" w:name="page21"/>
      <w:bookmarkEnd w:id="9"/>
      <w:r>
        <w:rPr>
          <w:rFonts w:ascii="Times New Roman" w:hAnsi="Times New Roman" w:cs="Times New Roman"/>
          <w:sz w:val="24"/>
          <w:szCs w:val="24"/>
        </w:rPr>
        <w:t xml:space="preserve">Sign-in and sign-out records are the only accepted evidence of attendance at the </w:t>
      </w:r>
      <w:r w:rsidR="004E08AB">
        <w:rPr>
          <w:rFonts w:ascii="Times New Roman" w:hAnsi="Times New Roman" w:cs="Times New Roman"/>
          <w:sz w:val="24"/>
          <w:szCs w:val="24"/>
        </w:rPr>
        <w:t>Orientation</w:t>
      </w:r>
      <w:r>
        <w:rPr>
          <w:rFonts w:ascii="Times New Roman" w:hAnsi="Times New Roman" w:cs="Times New Roman"/>
          <w:sz w:val="24"/>
          <w:szCs w:val="24"/>
        </w:rPr>
        <w:t>.</w:t>
      </w:r>
    </w:p>
    <w:p w14:paraId="65D8F3C0" w14:textId="77777777" w:rsidR="008555F2" w:rsidRDefault="008555F2" w:rsidP="000A6730">
      <w:pPr>
        <w:widowControl w:val="0"/>
        <w:autoSpaceDE w:val="0"/>
        <w:autoSpaceDN w:val="0"/>
        <w:adjustRightInd w:val="0"/>
        <w:spacing w:after="0" w:line="334" w:lineRule="exact"/>
        <w:rPr>
          <w:rFonts w:ascii="Times New Roman" w:hAnsi="Times New Roman" w:cs="Times New Roman"/>
          <w:sz w:val="24"/>
          <w:szCs w:val="24"/>
        </w:rPr>
      </w:pPr>
    </w:p>
    <w:p w14:paraId="4F0BF43A" w14:textId="020E6C7B" w:rsidR="008555F2" w:rsidRPr="0082609E" w:rsidRDefault="00DE23B6" w:rsidP="000A6730">
      <w:pPr>
        <w:widowControl w:val="0"/>
        <w:overflowPunct w:val="0"/>
        <w:autoSpaceDE w:val="0"/>
        <w:autoSpaceDN w:val="0"/>
        <w:adjustRightInd w:val="0"/>
        <w:spacing w:after="0" w:line="214" w:lineRule="auto"/>
        <w:rPr>
          <w:rFonts w:ascii="Times New Roman" w:hAnsi="Times New Roman" w:cs="Times New Roman"/>
          <w:sz w:val="24"/>
          <w:szCs w:val="24"/>
        </w:rPr>
      </w:pPr>
      <w:r w:rsidRPr="0082609E">
        <w:rPr>
          <w:rFonts w:ascii="Times New Roman" w:hAnsi="Times New Roman" w:cs="Times New Roman"/>
          <w:sz w:val="24"/>
          <w:szCs w:val="24"/>
        </w:rPr>
        <w:t xml:space="preserve">If immunization and CPR status are not up to date in the </w:t>
      </w:r>
      <w:r w:rsidR="006E0CC7">
        <w:rPr>
          <w:rFonts w:ascii="Times New Roman" w:hAnsi="Times New Roman" w:cs="Times New Roman"/>
          <w:sz w:val="24"/>
          <w:szCs w:val="24"/>
        </w:rPr>
        <w:t xml:space="preserve">online documentation </w:t>
      </w:r>
      <w:r w:rsidRPr="0082609E">
        <w:rPr>
          <w:rFonts w:ascii="Times New Roman" w:hAnsi="Times New Roman" w:cs="Times New Roman"/>
          <w:sz w:val="24"/>
          <w:szCs w:val="24"/>
        </w:rPr>
        <w:t xml:space="preserve">tracker, students will not be permitted to attend this </w:t>
      </w:r>
      <w:r w:rsidR="004E08AB">
        <w:rPr>
          <w:rFonts w:ascii="Times New Roman" w:hAnsi="Times New Roman" w:cs="Times New Roman"/>
          <w:sz w:val="24"/>
          <w:szCs w:val="24"/>
        </w:rPr>
        <w:t>Orientation</w:t>
      </w:r>
      <w:r w:rsidRPr="0082609E">
        <w:rPr>
          <w:rFonts w:ascii="Times New Roman" w:hAnsi="Times New Roman" w:cs="Times New Roman"/>
          <w:sz w:val="24"/>
          <w:szCs w:val="24"/>
        </w:rPr>
        <w:t>.</w:t>
      </w:r>
      <w:r w:rsidR="008056E6" w:rsidRPr="0082609E">
        <w:rPr>
          <w:rFonts w:ascii="Times New Roman" w:hAnsi="Times New Roman" w:cs="Times New Roman"/>
          <w:sz w:val="24"/>
          <w:szCs w:val="24"/>
        </w:rPr>
        <w:t xml:space="preserve">  </w:t>
      </w:r>
    </w:p>
    <w:p w14:paraId="18A528FE" w14:textId="77777777" w:rsidR="000A4FB7" w:rsidRDefault="000A4FB7" w:rsidP="000A4FB7">
      <w:pPr>
        <w:widowControl w:val="0"/>
        <w:overflowPunct w:val="0"/>
        <w:autoSpaceDE w:val="0"/>
        <w:autoSpaceDN w:val="0"/>
        <w:adjustRightInd w:val="0"/>
        <w:spacing w:after="0" w:line="223" w:lineRule="auto"/>
        <w:ind w:right="20"/>
        <w:rPr>
          <w:rFonts w:ascii="Times New Roman" w:hAnsi="Times New Roman" w:cs="Times New Roman"/>
          <w:sz w:val="24"/>
          <w:szCs w:val="24"/>
        </w:rPr>
      </w:pPr>
    </w:p>
    <w:p w14:paraId="13225C89" w14:textId="0B7DC8CD" w:rsidR="008555F2" w:rsidRPr="0082609E" w:rsidRDefault="00B86BE4" w:rsidP="000A4FB7">
      <w:pPr>
        <w:widowControl w:val="0"/>
        <w:overflowPunct w:val="0"/>
        <w:autoSpaceDE w:val="0"/>
        <w:autoSpaceDN w:val="0"/>
        <w:adjustRightInd w:val="0"/>
        <w:spacing w:after="0" w:line="223" w:lineRule="auto"/>
        <w:ind w:right="20"/>
        <w:rPr>
          <w:rFonts w:ascii="Times New Roman" w:hAnsi="Times New Roman" w:cs="Times New Roman"/>
          <w:sz w:val="24"/>
          <w:szCs w:val="24"/>
        </w:rPr>
      </w:pPr>
      <w:r>
        <w:rPr>
          <w:rFonts w:ascii="Times New Roman" w:hAnsi="Times New Roman" w:cs="Times New Roman"/>
          <w:sz w:val="24"/>
          <w:szCs w:val="24"/>
        </w:rPr>
        <w:t>The Director</w:t>
      </w:r>
      <w:r w:rsidR="00DE23B6" w:rsidRPr="0082609E">
        <w:rPr>
          <w:rFonts w:ascii="Times New Roman" w:hAnsi="Times New Roman" w:cs="Times New Roman"/>
          <w:sz w:val="24"/>
          <w:szCs w:val="24"/>
        </w:rPr>
        <w:t xml:space="preserve"> will be notified of students whose immunization and CPR status are n</w:t>
      </w:r>
      <w:r>
        <w:rPr>
          <w:rFonts w:ascii="Times New Roman" w:hAnsi="Times New Roman" w:cs="Times New Roman"/>
          <w:sz w:val="24"/>
          <w:szCs w:val="24"/>
        </w:rPr>
        <w:t>ot current; the Director</w:t>
      </w:r>
      <w:r w:rsidR="00DE23B6" w:rsidRPr="0082609E">
        <w:rPr>
          <w:rFonts w:ascii="Times New Roman" w:hAnsi="Times New Roman" w:cs="Times New Roman"/>
          <w:sz w:val="24"/>
          <w:szCs w:val="24"/>
        </w:rPr>
        <w:t xml:space="preserve"> or designee will notify those students that they may not attend the </w:t>
      </w:r>
      <w:r w:rsidR="004E08AB">
        <w:rPr>
          <w:rFonts w:ascii="Times New Roman" w:hAnsi="Times New Roman" w:cs="Times New Roman"/>
          <w:sz w:val="24"/>
          <w:szCs w:val="24"/>
        </w:rPr>
        <w:t>Orientation</w:t>
      </w:r>
      <w:r w:rsidR="00DE23B6" w:rsidRPr="0082609E">
        <w:rPr>
          <w:rFonts w:ascii="Times New Roman" w:hAnsi="Times New Roman" w:cs="Times New Roman"/>
          <w:sz w:val="24"/>
          <w:szCs w:val="24"/>
        </w:rPr>
        <w:t xml:space="preserve">. </w:t>
      </w:r>
    </w:p>
    <w:p w14:paraId="2844B974" w14:textId="77777777" w:rsidR="000A6730" w:rsidRDefault="000A6730" w:rsidP="000A6730">
      <w:pPr>
        <w:widowControl w:val="0"/>
        <w:autoSpaceDE w:val="0"/>
        <w:autoSpaceDN w:val="0"/>
        <w:adjustRightInd w:val="0"/>
        <w:spacing w:after="0" w:line="230" w:lineRule="auto"/>
        <w:rPr>
          <w:rFonts w:ascii="Times New Roman" w:hAnsi="Times New Roman" w:cs="Times New Roman"/>
          <w:b/>
          <w:color w:val="548DD4" w:themeColor="text2" w:themeTint="99"/>
          <w:sz w:val="24"/>
          <w:szCs w:val="24"/>
        </w:rPr>
      </w:pPr>
    </w:p>
    <w:p w14:paraId="6F8B6E21" w14:textId="77777777" w:rsidR="000A6730" w:rsidRDefault="000A6730" w:rsidP="000A6730">
      <w:pPr>
        <w:widowControl w:val="0"/>
        <w:autoSpaceDE w:val="0"/>
        <w:autoSpaceDN w:val="0"/>
        <w:adjustRightInd w:val="0"/>
        <w:spacing w:after="0" w:line="230" w:lineRule="auto"/>
        <w:rPr>
          <w:rFonts w:ascii="Times New Roman" w:hAnsi="Times New Roman" w:cs="Times New Roman"/>
          <w:b/>
          <w:color w:val="548DD4" w:themeColor="text2" w:themeTint="99"/>
          <w:sz w:val="24"/>
          <w:szCs w:val="24"/>
        </w:rPr>
      </w:pPr>
    </w:p>
    <w:p w14:paraId="530CE3C5"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Personal Safety</w:t>
      </w:r>
    </w:p>
    <w:p w14:paraId="59B7A0CC" w14:textId="77777777" w:rsidR="008555F2" w:rsidRDefault="00DE23B6" w:rsidP="000A6730">
      <w:pPr>
        <w:widowControl w:val="0"/>
        <w:overflowPunct w:val="0"/>
        <w:autoSpaceDE w:val="0"/>
        <w:autoSpaceDN w:val="0"/>
        <w:adjustRightInd w:val="0"/>
        <w:spacing w:after="0" w:line="227" w:lineRule="auto"/>
        <w:ind w:right="20"/>
        <w:rPr>
          <w:rFonts w:ascii="Times New Roman" w:hAnsi="Times New Roman" w:cs="Times New Roman"/>
          <w:sz w:val="24"/>
          <w:szCs w:val="24"/>
        </w:rPr>
      </w:pPr>
      <w:r>
        <w:rPr>
          <w:rFonts w:ascii="Times New Roman" w:hAnsi="Times New Roman" w:cs="Times New Roman"/>
          <w:sz w:val="24"/>
          <w:szCs w:val="24"/>
        </w:rPr>
        <w:t>In an increasingly</w:t>
      </w:r>
      <w:r w:rsidR="00B86BE4">
        <w:rPr>
          <w:rFonts w:ascii="Times New Roman" w:hAnsi="Times New Roman" w:cs="Times New Roman"/>
          <w:sz w:val="24"/>
          <w:szCs w:val="24"/>
        </w:rPr>
        <w:t xml:space="preserve"> violent society, the School of Nursing</w:t>
      </w:r>
      <w:r>
        <w:rPr>
          <w:rFonts w:ascii="Times New Roman" w:hAnsi="Times New Roman" w:cs="Times New Roman"/>
          <w:sz w:val="24"/>
          <w:szCs w:val="24"/>
        </w:rPr>
        <w:t xml:space="preserve"> attempts to establish and maintain safe working and learning environments for students, faculty, and staff. Awareness and communication of potentially unsafe situations can decrease the possibility of a harmful or lethal occurrence.</w:t>
      </w:r>
    </w:p>
    <w:p w14:paraId="74A09097" w14:textId="77777777" w:rsidR="008555F2" w:rsidRDefault="008555F2" w:rsidP="000A6730">
      <w:pPr>
        <w:widowControl w:val="0"/>
        <w:autoSpaceDE w:val="0"/>
        <w:autoSpaceDN w:val="0"/>
        <w:adjustRightInd w:val="0"/>
        <w:spacing w:after="0" w:line="312" w:lineRule="exact"/>
        <w:rPr>
          <w:rFonts w:ascii="Times New Roman" w:hAnsi="Times New Roman" w:cs="Times New Roman"/>
          <w:sz w:val="24"/>
          <w:szCs w:val="24"/>
        </w:rPr>
      </w:pPr>
    </w:p>
    <w:p w14:paraId="4ED7F2EE" w14:textId="77777777" w:rsidR="008555F2" w:rsidRDefault="00DE23B6" w:rsidP="000A6730">
      <w:pPr>
        <w:widowControl w:val="0"/>
        <w:overflowPunct w:val="0"/>
        <w:autoSpaceDE w:val="0"/>
        <w:autoSpaceDN w:val="0"/>
        <w:adjustRightInd w:val="0"/>
        <w:spacing w:after="0" w:line="199" w:lineRule="auto"/>
        <w:ind w:right="360"/>
        <w:rPr>
          <w:rFonts w:ascii="Times New Roman" w:hAnsi="Times New Roman" w:cs="Times New Roman"/>
          <w:sz w:val="24"/>
          <w:szCs w:val="24"/>
        </w:rPr>
      </w:pPr>
      <w:r>
        <w:rPr>
          <w:rFonts w:ascii="Times New Roman" w:hAnsi="Times New Roman" w:cs="Times New Roman"/>
          <w:sz w:val="24"/>
          <w:szCs w:val="24"/>
        </w:rPr>
        <w:t xml:space="preserve">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will not relay information about the location of any student to anyone other than an authorized University employee acting in an official capacity.</w:t>
      </w:r>
    </w:p>
    <w:p w14:paraId="4D8F7AE3" w14:textId="77777777" w:rsidR="008555F2" w:rsidRDefault="008555F2" w:rsidP="000A6730">
      <w:pPr>
        <w:widowControl w:val="0"/>
        <w:autoSpaceDE w:val="0"/>
        <w:autoSpaceDN w:val="0"/>
        <w:adjustRightInd w:val="0"/>
        <w:spacing w:after="0" w:line="262" w:lineRule="exact"/>
        <w:rPr>
          <w:rFonts w:ascii="Times New Roman" w:hAnsi="Times New Roman" w:cs="Times New Roman"/>
          <w:sz w:val="24"/>
          <w:szCs w:val="24"/>
        </w:rPr>
      </w:pPr>
    </w:p>
    <w:p w14:paraId="146A3BEC" w14:textId="77777777" w:rsidR="008555F2" w:rsidRDefault="00B86BE4" w:rsidP="000A6730">
      <w:pPr>
        <w:widowControl w:val="0"/>
        <w:overflowPunct w:val="0"/>
        <w:autoSpaceDE w:val="0"/>
        <w:autoSpaceDN w:val="0"/>
        <w:adjustRightInd w:val="0"/>
        <w:spacing w:after="0" w:line="199" w:lineRule="auto"/>
        <w:ind w:right="580"/>
        <w:rPr>
          <w:rFonts w:ascii="Times New Roman" w:hAnsi="Times New Roman" w:cs="Times New Roman"/>
          <w:sz w:val="24"/>
          <w:szCs w:val="24"/>
        </w:rPr>
      </w:pPr>
      <w:r>
        <w:rPr>
          <w:rFonts w:ascii="Times New Roman" w:hAnsi="Times New Roman" w:cs="Times New Roman"/>
          <w:sz w:val="24"/>
          <w:szCs w:val="24"/>
        </w:rPr>
        <w:t>The School</w:t>
      </w:r>
      <w:r w:rsidR="00DE23B6">
        <w:rPr>
          <w:rFonts w:ascii="Times New Roman" w:hAnsi="Times New Roman" w:cs="Times New Roman"/>
          <w:sz w:val="24"/>
          <w:szCs w:val="24"/>
        </w:rPr>
        <w:t xml:space="preserve"> will not post schedules that include student names and clinical locations in public areas.</w:t>
      </w:r>
    </w:p>
    <w:p w14:paraId="4A897DF6" w14:textId="77777777" w:rsidR="008555F2" w:rsidRDefault="008555F2" w:rsidP="000A6730">
      <w:pPr>
        <w:widowControl w:val="0"/>
        <w:autoSpaceDE w:val="0"/>
        <w:autoSpaceDN w:val="0"/>
        <w:adjustRightInd w:val="0"/>
        <w:spacing w:after="0" w:line="262" w:lineRule="exact"/>
        <w:rPr>
          <w:rFonts w:ascii="Times New Roman" w:hAnsi="Times New Roman" w:cs="Times New Roman"/>
          <w:sz w:val="24"/>
          <w:szCs w:val="24"/>
        </w:rPr>
      </w:pPr>
    </w:p>
    <w:p w14:paraId="17B22D2C" w14:textId="77777777" w:rsidR="008555F2" w:rsidRDefault="00DE23B6" w:rsidP="000A6730">
      <w:pPr>
        <w:widowControl w:val="0"/>
        <w:overflowPunct w:val="0"/>
        <w:autoSpaceDE w:val="0"/>
        <w:autoSpaceDN w:val="0"/>
        <w:adjustRightInd w:val="0"/>
        <w:spacing w:after="0" w:line="199" w:lineRule="auto"/>
        <w:ind w:right="760"/>
        <w:rPr>
          <w:rFonts w:ascii="Times New Roman" w:hAnsi="Times New Roman" w:cs="Times New Roman"/>
          <w:sz w:val="24"/>
          <w:szCs w:val="24"/>
        </w:rPr>
      </w:pPr>
      <w:r>
        <w:rPr>
          <w:rFonts w:ascii="Times New Roman" w:hAnsi="Times New Roman" w:cs="Times New Roman"/>
          <w:sz w:val="24"/>
          <w:szCs w:val="24"/>
        </w:rPr>
        <w:t>Students must not reveal the location of other students to anyone other than an authorized University employee acting in an official capacity.</w:t>
      </w:r>
    </w:p>
    <w:p w14:paraId="297BAC8E" w14:textId="77777777" w:rsidR="008555F2" w:rsidRDefault="008555F2">
      <w:pPr>
        <w:widowControl w:val="0"/>
        <w:autoSpaceDE w:val="0"/>
        <w:autoSpaceDN w:val="0"/>
        <w:adjustRightInd w:val="0"/>
        <w:spacing w:after="0" w:line="322" w:lineRule="exact"/>
        <w:rPr>
          <w:rFonts w:ascii="Times New Roman" w:hAnsi="Times New Roman" w:cs="Times New Roman"/>
          <w:sz w:val="24"/>
          <w:szCs w:val="24"/>
        </w:rPr>
      </w:pPr>
    </w:p>
    <w:p w14:paraId="08978693" w14:textId="77777777" w:rsidR="008555F2" w:rsidRDefault="00DE23B6">
      <w:pPr>
        <w:widowControl w:val="0"/>
        <w:numPr>
          <w:ilvl w:val="0"/>
          <w:numId w:val="6"/>
        </w:numPr>
        <w:overflowPunct w:val="0"/>
        <w:autoSpaceDE w:val="0"/>
        <w:autoSpaceDN w:val="0"/>
        <w:adjustRightInd w:val="0"/>
        <w:spacing w:after="0" w:line="223" w:lineRule="auto"/>
        <w:ind w:right="240"/>
        <w:jc w:val="both"/>
        <w:rPr>
          <w:rFonts w:ascii="Times New Roman" w:hAnsi="Times New Roman" w:cs="Times New Roman"/>
          <w:sz w:val="24"/>
          <w:szCs w:val="24"/>
        </w:rPr>
      </w:pPr>
      <w:r>
        <w:rPr>
          <w:rFonts w:ascii="Times New Roman" w:hAnsi="Times New Roman" w:cs="Times New Roman"/>
          <w:sz w:val="24"/>
          <w:szCs w:val="24"/>
        </w:rPr>
        <w:t xml:space="preserve">Students should inform their own family members or significant others what they want them to know about their whereabouts. Students should establish with these individuals how to reach them in case of emergency. </w:t>
      </w:r>
    </w:p>
    <w:p w14:paraId="381277B7" w14:textId="77777777" w:rsidR="008555F2" w:rsidRDefault="008555F2">
      <w:pPr>
        <w:widowControl w:val="0"/>
        <w:autoSpaceDE w:val="0"/>
        <w:autoSpaceDN w:val="0"/>
        <w:adjustRightInd w:val="0"/>
        <w:spacing w:after="0" w:line="335" w:lineRule="exact"/>
        <w:rPr>
          <w:rFonts w:ascii="Times New Roman" w:hAnsi="Times New Roman" w:cs="Times New Roman"/>
          <w:sz w:val="24"/>
          <w:szCs w:val="24"/>
        </w:rPr>
      </w:pPr>
    </w:p>
    <w:p w14:paraId="378777CE" w14:textId="77777777" w:rsidR="008555F2" w:rsidRDefault="00DE23B6">
      <w:pPr>
        <w:widowControl w:val="0"/>
        <w:numPr>
          <w:ilvl w:val="0"/>
          <w:numId w:val="6"/>
        </w:numPr>
        <w:overflowPunct w:val="0"/>
        <w:autoSpaceDE w:val="0"/>
        <w:autoSpaceDN w:val="0"/>
        <w:adjustRightInd w:val="0"/>
        <w:spacing w:after="0" w:line="223" w:lineRule="auto"/>
        <w:ind w:right="200"/>
        <w:rPr>
          <w:rFonts w:ascii="Times New Roman" w:hAnsi="Times New Roman" w:cs="Times New Roman"/>
          <w:sz w:val="24"/>
          <w:szCs w:val="24"/>
        </w:rPr>
      </w:pPr>
      <w:r>
        <w:rPr>
          <w:rFonts w:ascii="Times New Roman" w:hAnsi="Times New Roman" w:cs="Times New Roman"/>
          <w:sz w:val="24"/>
          <w:szCs w:val="24"/>
        </w:rPr>
        <w:t>If students’ personal situations could present a threat to their own or others’ safety, they should immediately confer with the re</w:t>
      </w:r>
      <w:r w:rsidR="00B86BE4">
        <w:rPr>
          <w:rFonts w:ascii="Times New Roman" w:hAnsi="Times New Roman" w:cs="Times New Roman"/>
          <w:sz w:val="24"/>
          <w:szCs w:val="24"/>
        </w:rPr>
        <w:t>levant faculty, Director</w:t>
      </w:r>
      <w:r>
        <w:rPr>
          <w:rFonts w:ascii="Times New Roman" w:hAnsi="Times New Roman" w:cs="Times New Roman"/>
          <w:sz w:val="24"/>
          <w:szCs w:val="24"/>
        </w:rPr>
        <w:t xml:space="preserve">, and campus police to establish procedures to maintain a safe learning and teaching environment. </w:t>
      </w:r>
    </w:p>
    <w:p w14:paraId="630BE8E2" w14:textId="77777777" w:rsidR="008555F2" w:rsidRDefault="008555F2" w:rsidP="000F3656">
      <w:pPr>
        <w:rPr>
          <w:rFonts w:ascii="Times New Roman" w:hAnsi="Times New Roman" w:cs="Times New Roman"/>
          <w:sz w:val="24"/>
          <w:szCs w:val="24"/>
        </w:rPr>
      </w:pPr>
    </w:p>
    <w:p w14:paraId="5AF21824" w14:textId="77777777" w:rsidR="00673B75" w:rsidRPr="00673B75" w:rsidRDefault="00673B75" w:rsidP="00673B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35" w:lineRule="auto"/>
        <w:jc w:val="center"/>
        <w:rPr>
          <w:rFonts w:ascii="Times New Roman" w:hAnsi="Times New Roman" w:cs="Times New Roman"/>
          <w:b/>
          <w:bCs/>
          <w:sz w:val="24"/>
          <w:szCs w:val="24"/>
        </w:rPr>
      </w:pPr>
      <w:r w:rsidRPr="00673B75">
        <w:rPr>
          <w:rFonts w:ascii="Times New Roman" w:hAnsi="Times New Roman" w:cs="Times New Roman"/>
          <w:b/>
          <w:bCs/>
          <w:sz w:val="24"/>
          <w:szCs w:val="24"/>
        </w:rPr>
        <w:t>Lab Policies</w:t>
      </w:r>
    </w:p>
    <w:p w14:paraId="14950874" w14:textId="77777777" w:rsidR="00673B75" w:rsidRPr="00673B75" w:rsidRDefault="00673B75" w:rsidP="00673B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35" w:lineRule="auto"/>
        <w:rPr>
          <w:rFonts w:ascii="Times New Roman" w:hAnsi="Times New Roman" w:cs="Times New Roman"/>
          <w:sz w:val="24"/>
          <w:szCs w:val="24"/>
        </w:rPr>
      </w:pPr>
      <w:r w:rsidRPr="00673B75">
        <w:rPr>
          <w:rFonts w:ascii="Times New Roman" w:hAnsi="Times New Roman" w:cs="Times New Roman"/>
          <w:sz w:val="24"/>
          <w:szCs w:val="24"/>
        </w:rPr>
        <w:t xml:space="preserve">Students are required to work in the lab in a manner that maintains safety and respect for other students and equipment at all times. </w:t>
      </w:r>
    </w:p>
    <w:p w14:paraId="347208C8" w14:textId="77777777" w:rsidR="00673B75" w:rsidRPr="00673B75" w:rsidRDefault="00673B75" w:rsidP="00673B75">
      <w:pPr>
        <w:rPr>
          <w:rFonts w:ascii="Times New Roman" w:hAnsi="Times New Roman" w:cs="Times New Roman"/>
          <w:sz w:val="24"/>
          <w:szCs w:val="24"/>
        </w:rPr>
      </w:pPr>
      <w:r w:rsidRPr="00673B75">
        <w:rPr>
          <w:rFonts w:ascii="Times New Roman" w:hAnsi="Times New Roman" w:cs="Times New Roman"/>
          <w:sz w:val="24"/>
          <w:szCs w:val="24"/>
        </w:rPr>
        <w:t>General</w:t>
      </w:r>
    </w:p>
    <w:p w14:paraId="1ABA5A7D" w14:textId="6190E49D" w:rsidR="000F5B51" w:rsidRPr="003A388E" w:rsidRDefault="000F5B51" w:rsidP="00673B75">
      <w:pPr>
        <w:pStyle w:val="ListParagraph"/>
        <w:widowControl w:val="0"/>
        <w:numPr>
          <w:ilvl w:val="0"/>
          <w:numId w:val="40"/>
        </w:numPr>
        <w:autoSpaceDE w:val="0"/>
        <w:autoSpaceDN w:val="0"/>
        <w:adjustRightInd w:val="0"/>
        <w:spacing w:after="0" w:line="240" w:lineRule="auto"/>
        <w:rPr>
          <w:rFonts w:ascii="Times New Roman" w:hAnsi="Times New Roman" w:cs="Times New Roman"/>
          <w:sz w:val="24"/>
          <w:szCs w:val="24"/>
        </w:rPr>
      </w:pPr>
      <w:r w:rsidRPr="00984170">
        <w:rPr>
          <w:rFonts w:ascii="Times New Roman" w:hAnsi="Times New Roman" w:cs="Times New Roman"/>
          <w:sz w:val="24"/>
          <w:szCs w:val="24"/>
        </w:rPr>
        <w:t>Students must wear School of Nursing approved scrubs while in the clinical skills lab</w:t>
      </w:r>
      <w:r w:rsidR="003A388E" w:rsidRPr="00984170">
        <w:rPr>
          <w:rFonts w:ascii="Times New Roman" w:hAnsi="Times New Roman" w:cs="Times New Roman"/>
          <w:sz w:val="24"/>
          <w:szCs w:val="24"/>
        </w:rPr>
        <w:t>s.</w:t>
      </w:r>
    </w:p>
    <w:p w14:paraId="15C7B4CE" w14:textId="11418C91" w:rsidR="00673B75" w:rsidRPr="00673B75" w:rsidRDefault="00673B75" w:rsidP="00673B75">
      <w:pPr>
        <w:pStyle w:val="ListParagraph"/>
        <w:widowControl w:val="0"/>
        <w:numPr>
          <w:ilvl w:val="0"/>
          <w:numId w:val="40"/>
        </w:numPr>
        <w:autoSpaceDE w:val="0"/>
        <w:autoSpaceDN w:val="0"/>
        <w:adjustRightInd w:val="0"/>
        <w:spacing w:after="0" w:line="240" w:lineRule="auto"/>
        <w:rPr>
          <w:rFonts w:ascii="Times New Roman" w:hAnsi="Times New Roman" w:cs="Times New Roman"/>
          <w:sz w:val="24"/>
          <w:szCs w:val="24"/>
          <w:u w:val="single"/>
        </w:rPr>
      </w:pPr>
      <w:r w:rsidRPr="00673B75">
        <w:rPr>
          <w:rFonts w:ascii="Times New Roman" w:hAnsi="Times New Roman" w:cs="Times New Roman"/>
          <w:sz w:val="24"/>
          <w:szCs w:val="24"/>
        </w:rPr>
        <w:t>All students are expected to wash their hands upon entering and exiting the lab.</w:t>
      </w:r>
    </w:p>
    <w:p w14:paraId="296FF5A4" w14:textId="77777777" w:rsidR="00673B75" w:rsidRPr="00673B75" w:rsidRDefault="00673B75" w:rsidP="00673B75">
      <w:pPr>
        <w:pStyle w:val="ListParagraph"/>
        <w:widowControl w:val="0"/>
        <w:numPr>
          <w:ilvl w:val="0"/>
          <w:numId w:val="40"/>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Students may use the lab to practice skills only under the supervision of the lab coordinator or faculty.</w:t>
      </w:r>
    </w:p>
    <w:p w14:paraId="472F4DE6" w14:textId="77777777" w:rsidR="00673B75" w:rsidRPr="00673B75" w:rsidRDefault="00673B75" w:rsidP="00673B75">
      <w:pPr>
        <w:widowControl w:val="0"/>
        <w:numPr>
          <w:ilvl w:val="0"/>
          <w:numId w:val="34"/>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No food or drinks are permitted in labs.</w:t>
      </w:r>
    </w:p>
    <w:p w14:paraId="7CCC48AB" w14:textId="77777777" w:rsidR="00673B75" w:rsidRPr="005B650E" w:rsidRDefault="00673B75" w:rsidP="00673B75">
      <w:pPr>
        <w:widowControl w:val="0"/>
        <w:numPr>
          <w:ilvl w:val="0"/>
          <w:numId w:val="34"/>
        </w:numPr>
        <w:autoSpaceDE w:val="0"/>
        <w:autoSpaceDN w:val="0"/>
        <w:adjustRightInd w:val="0"/>
        <w:spacing w:after="0" w:line="240" w:lineRule="auto"/>
        <w:rPr>
          <w:rFonts w:ascii="Times New Roman" w:hAnsi="Times New Roman" w:cs="Times New Roman"/>
          <w:sz w:val="24"/>
          <w:szCs w:val="24"/>
        </w:rPr>
      </w:pPr>
      <w:r w:rsidRPr="005B650E">
        <w:rPr>
          <w:rFonts w:ascii="Times New Roman" w:hAnsi="Times New Roman" w:cs="Times New Roman"/>
          <w:sz w:val="24"/>
          <w:szCs w:val="24"/>
        </w:rPr>
        <w:t xml:space="preserve">After use, the lab is to be left neat and tidy with all </w:t>
      </w:r>
      <w:r w:rsidR="005B650E" w:rsidRPr="005B650E">
        <w:rPr>
          <w:rFonts w:ascii="Times New Roman" w:hAnsi="Times New Roman" w:cs="Times New Roman"/>
          <w:sz w:val="24"/>
          <w:szCs w:val="24"/>
        </w:rPr>
        <w:t>equipment, supplies put away,</w:t>
      </w:r>
      <w:r w:rsidRPr="005B650E">
        <w:rPr>
          <w:rFonts w:ascii="Times New Roman" w:hAnsi="Times New Roman" w:cs="Times New Roman"/>
          <w:sz w:val="24"/>
          <w:szCs w:val="24"/>
        </w:rPr>
        <w:t xml:space="preserve"> and furniture cleaned and returned to the original position.</w:t>
      </w:r>
    </w:p>
    <w:p w14:paraId="440CB956" w14:textId="77777777" w:rsidR="00673B75" w:rsidRPr="00673B75" w:rsidRDefault="00673B75" w:rsidP="00673B75">
      <w:pPr>
        <w:widowControl w:val="0"/>
        <w:numPr>
          <w:ilvl w:val="0"/>
          <w:numId w:val="39"/>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Do not leave trash on counter tops, floors or on bedside tables, beds, etc.</w:t>
      </w:r>
    </w:p>
    <w:p w14:paraId="372F03C4" w14:textId="2E5481BF" w:rsidR="00673B75" w:rsidRPr="00673B75" w:rsidRDefault="00673B75" w:rsidP="00673B75">
      <w:pPr>
        <w:widowControl w:val="0"/>
        <w:numPr>
          <w:ilvl w:val="0"/>
          <w:numId w:val="34"/>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Since the lab </w:t>
      </w:r>
      <w:r w:rsidR="00CF13F6">
        <w:rPr>
          <w:rFonts w:ascii="Times New Roman" w:hAnsi="Times New Roman" w:cs="Times New Roman"/>
          <w:sz w:val="24"/>
          <w:szCs w:val="24"/>
        </w:rPr>
        <w:t>may</w:t>
      </w:r>
      <w:r w:rsidRPr="00673B75">
        <w:rPr>
          <w:rFonts w:ascii="Times New Roman" w:hAnsi="Times New Roman" w:cs="Times New Roman"/>
          <w:sz w:val="24"/>
          <w:szCs w:val="24"/>
        </w:rPr>
        <w:t xml:space="preserve"> not </w:t>
      </w:r>
      <w:r w:rsidR="00CF13F6">
        <w:rPr>
          <w:rFonts w:ascii="Times New Roman" w:hAnsi="Times New Roman" w:cs="Times New Roman"/>
          <w:sz w:val="24"/>
          <w:szCs w:val="24"/>
        </w:rPr>
        <w:t xml:space="preserve">be </w:t>
      </w:r>
      <w:r w:rsidRPr="00673B75">
        <w:rPr>
          <w:rFonts w:ascii="Times New Roman" w:hAnsi="Times New Roman" w:cs="Times New Roman"/>
          <w:sz w:val="24"/>
          <w:szCs w:val="24"/>
        </w:rPr>
        <w:t>a latex free environment, latex sensitive instructors and students must notify the lab coordinator so that any special needs or precautions can be addressed.</w:t>
      </w:r>
    </w:p>
    <w:p w14:paraId="01FEBE90" w14:textId="77777777" w:rsidR="00673B75" w:rsidRPr="00673B75" w:rsidRDefault="00673B75" w:rsidP="00673B75">
      <w:pPr>
        <w:rPr>
          <w:rFonts w:ascii="Times New Roman" w:hAnsi="Times New Roman" w:cs="Times New Roman"/>
          <w:sz w:val="24"/>
          <w:szCs w:val="24"/>
        </w:rPr>
      </w:pPr>
      <w:r w:rsidRPr="00673B75">
        <w:rPr>
          <w:rFonts w:ascii="Times New Roman" w:hAnsi="Times New Roman" w:cs="Times New Roman"/>
          <w:sz w:val="24"/>
          <w:szCs w:val="24"/>
        </w:rPr>
        <w:t>Equipment</w:t>
      </w:r>
    </w:p>
    <w:p w14:paraId="24E14DDD" w14:textId="77777777"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To be used for specific purpose only as assigned.</w:t>
      </w:r>
    </w:p>
    <w:p w14:paraId="7274EFED" w14:textId="77777777"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Students may only use equipment for which they have received instruction.</w:t>
      </w:r>
    </w:p>
    <w:p w14:paraId="0B25435F" w14:textId="77777777"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Clean equipment as needed according to manufacturer’s instructions.  </w:t>
      </w:r>
    </w:p>
    <w:p w14:paraId="2F96591F" w14:textId="77777777" w:rsidR="00673B75" w:rsidRPr="00673B75" w:rsidRDefault="00673B75" w:rsidP="00673B75">
      <w:pPr>
        <w:pStyle w:val="ListParagraph"/>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Equipment that runs on rechargeable batteries need to be plugged into a live outlet to ensure a constant battery charge. Examples include IV pumps, Feeding pumps, Thermometers, Cardiac monitors. </w:t>
      </w:r>
    </w:p>
    <w:p w14:paraId="35E5CA49" w14:textId="77777777"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Report broken or non-functioning equipment to the lab coordinator. </w:t>
      </w:r>
    </w:p>
    <w:p w14:paraId="4B8E2C0F" w14:textId="5E0B5A2C"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Beds are to be </w:t>
      </w:r>
      <w:r w:rsidR="00CF13F6">
        <w:rPr>
          <w:rFonts w:ascii="Times New Roman" w:hAnsi="Times New Roman" w:cs="Times New Roman"/>
          <w:sz w:val="24"/>
          <w:szCs w:val="24"/>
        </w:rPr>
        <w:t xml:space="preserve">made after use and </w:t>
      </w:r>
      <w:r w:rsidRPr="00673B75">
        <w:rPr>
          <w:rFonts w:ascii="Times New Roman" w:hAnsi="Times New Roman" w:cs="Times New Roman"/>
          <w:sz w:val="24"/>
          <w:szCs w:val="24"/>
        </w:rPr>
        <w:t>placed in low position with wheels locked.</w:t>
      </w:r>
    </w:p>
    <w:p w14:paraId="283D179D" w14:textId="77777777"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Stretchers are to have wheels locked.</w:t>
      </w:r>
    </w:p>
    <w:p w14:paraId="4ABFA58C" w14:textId="77777777" w:rsidR="00673B75" w:rsidRPr="00673B75" w:rsidRDefault="00673B75" w:rsidP="00673B75">
      <w:pPr>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All equipment should be stored properly.</w:t>
      </w:r>
    </w:p>
    <w:p w14:paraId="353EB896" w14:textId="77777777" w:rsidR="00673B75" w:rsidRPr="00673B75" w:rsidRDefault="00673B75" w:rsidP="00673B75">
      <w:pPr>
        <w:rPr>
          <w:rFonts w:ascii="Times New Roman" w:hAnsi="Times New Roman" w:cs="Times New Roman"/>
          <w:sz w:val="24"/>
          <w:szCs w:val="24"/>
        </w:rPr>
      </w:pPr>
    </w:p>
    <w:p w14:paraId="423C2C55" w14:textId="77777777" w:rsidR="00673B75" w:rsidRPr="00673B75" w:rsidRDefault="00673B75" w:rsidP="00673B75">
      <w:pPr>
        <w:rPr>
          <w:rFonts w:ascii="Times New Roman" w:hAnsi="Times New Roman" w:cs="Times New Roman"/>
          <w:sz w:val="24"/>
          <w:szCs w:val="24"/>
        </w:rPr>
      </w:pPr>
      <w:r w:rsidRPr="00673B75">
        <w:rPr>
          <w:rFonts w:ascii="Times New Roman" w:hAnsi="Times New Roman" w:cs="Times New Roman"/>
          <w:sz w:val="24"/>
          <w:szCs w:val="24"/>
        </w:rPr>
        <w:t>Manikins</w:t>
      </w:r>
    </w:p>
    <w:p w14:paraId="197D8A8E"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Do not attempt to operate or move electronic equipment used to operate the manikins.</w:t>
      </w:r>
    </w:p>
    <w:p w14:paraId="00391C9E"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Do not use betadine or ink pens on manikin skin.</w:t>
      </w:r>
    </w:p>
    <w:p w14:paraId="2A0B8143"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Treat with care and </w:t>
      </w:r>
      <w:r w:rsidR="00723027" w:rsidRPr="00673B75">
        <w:rPr>
          <w:rFonts w:ascii="Times New Roman" w:hAnsi="Times New Roman" w:cs="Times New Roman"/>
          <w:sz w:val="24"/>
          <w:szCs w:val="24"/>
        </w:rPr>
        <w:t>respect,</w:t>
      </w:r>
      <w:r w:rsidRPr="00673B75">
        <w:rPr>
          <w:rFonts w:ascii="Times New Roman" w:hAnsi="Times New Roman" w:cs="Times New Roman"/>
          <w:sz w:val="24"/>
          <w:szCs w:val="24"/>
        </w:rPr>
        <w:t xml:space="preserve"> as a patient would be treated.</w:t>
      </w:r>
    </w:p>
    <w:p w14:paraId="166AB319"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Positioning should be the same as for patients.</w:t>
      </w:r>
    </w:p>
    <w:p w14:paraId="16657A16"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All unnecessary tape is to be removed when lab is complete.</w:t>
      </w:r>
    </w:p>
    <w:p w14:paraId="4E0953B7"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Leave manikin gowned with sheet pulled up and arms out.</w:t>
      </w:r>
    </w:p>
    <w:p w14:paraId="56DD7662"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Manikins must never be moved without the pelvic pin in place.</w:t>
      </w:r>
    </w:p>
    <w:p w14:paraId="091384D1" w14:textId="77777777" w:rsidR="00673B75" w:rsidRPr="00673B75" w:rsidRDefault="00673B75" w:rsidP="00673B75">
      <w:pPr>
        <w:widowControl w:val="0"/>
        <w:numPr>
          <w:ilvl w:val="0"/>
          <w:numId w:val="36"/>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Report a broken or malfunctioning manikin to the lab coordinator. </w:t>
      </w:r>
    </w:p>
    <w:p w14:paraId="4CDAF907" w14:textId="77777777" w:rsidR="00673B75" w:rsidRPr="00673B75" w:rsidRDefault="00673B75" w:rsidP="00673B75">
      <w:pPr>
        <w:rPr>
          <w:rFonts w:ascii="Times New Roman" w:hAnsi="Times New Roman" w:cs="Times New Roman"/>
          <w:sz w:val="24"/>
          <w:szCs w:val="24"/>
        </w:rPr>
      </w:pPr>
    </w:p>
    <w:p w14:paraId="079056BD" w14:textId="77777777" w:rsidR="00673B75" w:rsidRPr="00673B75" w:rsidRDefault="00673B75" w:rsidP="00673B75">
      <w:pPr>
        <w:rPr>
          <w:rFonts w:ascii="Times New Roman" w:hAnsi="Times New Roman" w:cs="Times New Roman"/>
          <w:sz w:val="24"/>
          <w:szCs w:val="24"/>
        </w:rPr>
      </w:pPr>
      <w:r w:rsidRPr="00673B75">
        <w:rPr>
          <w:rFonts w:ascii="Times New Roman" w:hAnsi="Times New Roman" w:cs="Times New Roman"/>
          <w:sz w:val="24"/>
          <w:szCs w:val="24"/>
        </w:rPr>
        <w:t>Linens</w:t>
      </w:r>
    </w:p>
    <w:p w14:paraId="475C584B" w14:textId="77777777" w:rsidR="00673B75" w:rsidRPr="00673B75" w:rsidRDefault="00673B75" w:rsidP="00673B75">
      <w:pPr>
        <w:widowControl w:val="0"/>
        <w:numPr>
          <w:ilvl w:val="0"/>
          <w:numId w:val="37"/>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All soiled linen is to be placed in a linen hamper.</w:t>
      </w:r>
    </w:p>
    <w:p w14:paraId="3CB40199" w14:textId="77777777" w:rsidR="00673B75" w:rsidRPr="00673B75" w:rsidRDefault="00673B75" w:rsidP="00673B75">
      <w:pPr>
        <w:widowControl w:val="0"/>
        <w:numPr>
          <w:ilvl w:val="0"/>
          <w:numId w:val="37"/>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Change the linen bag when it is 2/3rds full.  </w:t>
      </w:r>
    </w:p>
    <w:p w14:paraId="60AE27F1" w14:textId="77777777" w:rsidR="00673B75" w:rsidRPr="00673B75" w:rsidRDefault="00673B75" w:rsidP="00673B75">
      <w:pPr>
        <w:rPr>
          <w:rFonts w:ascii="Times New Roman" w:hAnsi="Times New Roman" w:cs="Times New Roman"/>
          <w:sz w:val="24"/>
          <w:szCs w:val="24"/>
          <w:u w:val="single"/>
        </w:rPr>
      </w:pPr>
    </w:p>
    <w:p w14:paraId="143F2ED5" w14:textId="77777777" w:rsidR="00673B75" w:rsidRPr="00673B75" w:rsidRDefault="00673B75" w:rsidP="00673B75">
      <w:pPr>
        <w:rPr>
          <w:rFonts w:ascii="Times New Roman" w:hAnsi="Times New Roman" w:cs="Times New Roman"/>
          <w:sz w:val="24"/>
          <w:szCs w:val="24"/>
        </w:rPr>
      </w:pPr>
      <w:r w:rsidRPr="00673B75">
        <w:rPr>
          <w:rFonts w:ascii="Times New Roman" w:hAnsi="Times New Roman" w:cs="Times New Roman"/>
          <w:sz w:val="24"/>
          <w:szCs w:val="24"/>
        </w:rPr>
        <w:t>Biohazard</w:t>
      </w:r>
    </w:p>
    <w:p w14:paraId="56F45288" w14:textId="70C7E3A3" w:rsidR="00673B75" w:rsidRPr="00673B75" w:rsidRDefault="00673B75" w:rsidP="00673B75">
      <w:pPr>
        <w:widowControl w:val="0"/>
        <w:numPr>
          <w:ilvl w:val="0"/>
          <w:numId w:val="38"/>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 xml:space="preserve">All needles and sharps are to be placed in the </w:t>
      </w:r>
      <w:r w:rsidR="00CF13F6">
        <w:rPr>
          <w:rFonts w:ascii="Times New Roman" w:hAnsi="Times New Roman" w:cs="Times New Roman"/>
          <w:sz w:val="24"/>
          <w:szCs w:val="24"/>
        </w:rPr>
        <w:t xml:space="preserve">biohazard </w:t>
      </w:r>
      <w:r w:rsidRPr="00673B75">
        <w:rPr>
          <w:rFonts w:ascii="Times New Roman" w:hAnsi="Times New Roman" w:cs="Times New Roman"/>
          <w:sz w:val="24"/>
          <w:szCs w:val="24"/>
        </w:rPr>
        <w:t xml:space="preserve">red sharps boxes. </w:t>
      </w:r>
    </w:p>
    <w:p w14:paraId="760F0B3D" w14:textId="77777777" w:rsidR="00673B75" w:rsidRPr="00673B75" w:rsidRDefault="00673B75" w:rsidP="00673B75">
      <w:pPr>
        <w:widowControl w:val="0"/>
        <w:numPr>
          <w:ilvl w:val="0"/>
          <w:numId w:val="38"/>
        </w:numPr>
        <w:autoSpaceDE w:val="0"/>
        <w:autoSpaceDN w:val="0"/>
        <w:adjustRightInd w:val="0"/>
        <w:spacing w:after="0" w:line="240" w:lineRule="auto"/>
        <w:rPr>
          <w:rFonts w:ascii="Times New Roman" w:hAnsi="Times New Roman" w:cs="Times New Roman"/>
          <w:sz w:val="24"/>
          <w:szCs w:val="24"/>
        </w:rPr>
      </w:pPr>
      <w:r w:rsidRPr="00673B75">
        <w:rPr>
          <w:rFonts w:ascii="Times New Roman" w:hAnsi="Times New Roman" w:cs="Times New Roman"/>
          <w:sz w:val="24"/>
          <w:szCs w:val="24"/>
        </w:rPr>
        <w:t>Notify lab coordinator when a sharps box is full. Do not overfill.</w:t>
      </w:r>
    </w:p>
    <w:p w14:paraId="3A2F0937" w14:textId="77777777" w:rsidR="003A4F04" w:rsidRPr="00673B75" w:rsidRDefault="003A4F04" w:rsidP="000F3656">
      <w:pPr>
        <w:rPr>
          <w:rFonts w:ascii="Times New Roman" w:hAnsi="Times New Roman" w:cs="Times New Roman"/>
          <w:sz w:val="24"/>
          <w:szCs w:val="24"/>
        </w:rPr>
      </w:pPr>
    </w:p>
    <w:p w14:paraId="398145BE" w14:textId="77777777" w:rsidR="00673B75" w:rsidRPr="005B650E" w:rsidRDefault="00723027" w:rsidP="00673B75">
      <w:pPr>
        <w:pStyle w:val="Style1"/>
        <w:rPr>
          <w:rFonts w:ascii="Times New Roman" w:hAnsi="Times New Roman" w:cs="Times New Roman"/>
          <w:b/>
        </w:rPr>
      </w:pPr>
      <w:r>
        <w:rPr>
          <w:rFonts w:ascii="Times New Roman" w:hAnsi="Times New Roman" w:cs="Times New Roman"/>
          <w:b/>
        </w:rPr>
        <w:t>ExamSoft (L</w:t>
      </w:r>
      <w:r w:rsidR="00673B75" w:rsidRPr="005B650E">
        <w:rPr>
          <w:rFonts w:ascii="Times New Roman" w:hAnsi="Times New Roman" w:cs="Times New Roman"/>
          <w:b/>
        </w:rPr>
        <w:t>egacy Portal) Policy/Procedure and Computer Requirements</w:t>
      </w:r>
    </w:p>
    <w:p w14:paraId="2F5D5DCB" w14:textId="77777777" w:rsidR="00673B75" w:rsidRPr="00673B75" w:rsidRDefault="00673B75" w:rsidP="00673B75">
      <w:pPr>
        <w:spacing w:after="0" w:line="240" w:lineRule="auto"/>
        <w:jc w:val="center"/>
        <w:rPr>
          <w:rFonts w:ascii="Times New Roman" w:eastAsia="Calibri" w:hAnsi="Times New Roman" w:cs="Times New Roman"/>
          <w:sz w:val="24"/>
          <w:szCs w:val="24"/>
        </w:rPr>
      </w:pPr>
      <w:bookmarkStart w:id="10" w:name="_Hlk520899036"/>
    </w:p>
    <w:bookmarkEnd w:id="10"/>
    <w:p w14:paraId="77014652" w14:textId="77777777" w:rsidR="00962EB1" w:rsidRDefault="00962EB1" w:rsidP="00962EB1">
      <w:pPr>
        <w:pStyle w:val="NoSpacing"/>
        <w:rPr>
          <w:rFonts w:ascii="Times New Roman" w:hAnsi="Times New Roman" w:cs="Times New Roman"/>
          <w:b/>
        </w:rPr>
      </w:pPr>
      <w:r w:rsidRPr="00673B75">
        <w:rPr>
          <w:rFonts w:ascii="Times New Roman" w:hAnsi="Times New Roman" w:cs="Times New Roman"/>
          <w:b/>
        </w:rPr>
        <w:t>Policy</w:t>
      </w:r>
    </w:p>
    <w:p w14:paraId="06F3A351" w14:textId="77777777" w:rsidR="00962EB1" w:rsidRPr="00673B75" w:rsidRDefault="00962EB1" w:rsidP="00962EB1">
      <w:pPr>
        <w:pStyle w:val="NoSpacing"/>
        <w:rPr>
          <w:rFonts w:ascii="Times New Roman" w:hAnsi="Times New Roman" w:cs="Times New Roman"/>
          <w:b/>
        </w:rPr>
      </w:pPr>
    </w:p>
    <w:p w14:paraId="4BCD00B7" w14:textId="78658660" w:rsidR="00962EB1" w:rsidRPr="00673B75" w:rsidRDefault="00984170" w:rsidP="00962EB1">
      <w:pPr>
        <w:pStyle w:val="NoSpacing"/>
        <w:rPr>
          <w:rFonts w:ascii="Times New Roman" w:hAnsi="Times New Roman" w:cs="Times New Roman"/>
        </w:rPr>
      </w:pPr>
      <w:r>
        <w:rPr>
          <w:rFonts w:ascii="Times New Roman" w:hAnsi="Times New Roman" w:cs="Times New Roman"/>
          <w:highlight w:val="yellow"/>
        </w:rPr>
        <w:t xml:space="preserve">A laptop privacy </w:t>
      </w:r>
      <w:r w:rsidR="00962EB1" w:rsidRPr="00006E92">
        <w:rPr>
          <w:rFonts w:ascii="Times New Roman" w:hAnsi="Times New Roman" w:cs="Times New Roman"/>
          <w:highlight w:val="yellow"/>
        </w:rPr>
        <w:t>screen cover</w:t>
      </w:r>
      <w:r w:rsidR="00B06FC3">
        <w:rPr>
          <w:rFonts w:ascii="Times New Roman" w:hAnsi="Times New Roman" w:cs="Times New Roman"/>
          <w:highlight w:val="yellow"/>
        </w:rPr>
        <w:t xml:space="preserve">/privacy shield </w:t>
      </w:r>
      <w:r>
        <w:rPr>
          <w:rFonts w:ascii="Times New Roman" w:hAnsi="Times New Roman" w:cs="Times New Roman"/>
        </w:rPr>
        <w:t xml:space="preserve">is required when taking </w:t>
      </w:r>
      <w:r w:rsidR="00B06FC3">
        <w:rPr>
          <w:rFonts w:ascii="Times New Roman" w:hAnsi="Times New Roman" w:cs="Times New Roman"/>
        </w:rPr>
        <w:t xml:space="preserve">online </w:t>
      </w:r>
      <w:r>
        <w:rPr>
          <w:rFonts w:ascii="Times New Roman" w:hAnsi="Times New Roman" w:cs="Times New Roman"/>
        </w:rPr>
        <w:t xml:space="preserve">assessments, quizzes, tests, and/or examinations </w:t>
      </w:r>
      <w:r w:rsidR="00962EB1" w:rsidRPr="00673B75">
        <w:rPr>
          <w:rFonts w:ascii="Times New Roman" w:hAnsi="Times New Roman" w:cs="Times New Roman"/>
        </w:rPr>
        <w:t>in the classroo</w:t>
      </w:r>
      <w:r w:rsidR="00962EB1">
        <w:rPr>
          <w:rFonts w:ascii="Times New Roman" w:hAnsi="Times New Roman" w:cs="Times New Roman"/>
        </w:rPr>
        <w:t>m</w:t>
      </w:r>
      <w:r w:rsidR="00B06FC3">
        <w:rPr>
          <w:rFonts w:ascii="Times New Roman" w:hAnsi="Times New Roman" w:cs="Times New Roman"/>
        </w:rPr>
        <w:t xml:space="preserve"> setting.  </w:t>
      </w:r>
      <w:r>
        <w:rPr>
          <w:rFonts w:ascii="Times New Roman" w:hAnsi="Times New Roman" w:cs="Times New Roman"/>
        </w:rPr>
        <w:t xml:space="preserve"> Student must provide own </w:t>
      </w:r>
    </w:p>
    <w:p w14:paraId="12A13F5B" w14:textId="77777777" w:rsidR="00962EB1" w:rsidRPr="00673B75" w:rsidRDefault="00962EB1" w:rsidP="00962EB1">
      <w:pPr>
        <w:pStyle w:val="NoSpacing"/>
        <w:rPr>
          <w:rFonts w:ascii="Times New Roman" w:hAnsi="Times New Roman" w:cs="Times New Roman"/>
        </w:rPr>
      </w:pPr>
    </w:p>
    <w:p w14:paraId="4F08357D" w14:textId="6DD2E19B" w:rsidR="00962EB1" w:rsidRPr="00673B75" w:rsidRDefault="00962EB1" w:rsidP="00962EB1">
      <w:pPr>
        <w:pStyle w:val="NoSpacing"/>
        <w:rPr>
          <w:rFonts w:ascii="Times New Roman" w:hAnsi="Times New Roman" w:cs="Times New Roman"/>
        </w:rPr>
      </w:pPr>
      <w:r w:rsidRPr="00673B75">
        <w:rPr>
          <w:rFonts w:ascii="Times New Roman" w:hAnsi="Times New Roman" w:cs="Times New Roman"/>
        </w:rPr>
        <w:t xml:space="preserve">Students will complete all assigned online </w:t>
      </w:r>
      <w:r w:rsidR="00CF13F6">
        <w:rPr>
          <w:rFonts w:ascii="Times New Roman" w:hAnsi="Times New Roman" w:cs="Times New Roman"/>
        </w:rPr>
        <w:t xml:space="preserve">assessments, </w:t>
      </w:r>
      <w:r w:rsidRPr="00673B75">
        <w:rPr>
          <w:rFonts w:ascii="Times New Roman" w:hAnsi="Times New Roman" w:cs="Times New Roman"/>
        </w:rPr>
        <w:t>exam</w:t>
      </w:r>
      <w:r w:rsidR="00CF13F6">
        <w:rPr>
          <w:rFonts w:ascii="Times New Roman" w:hAnsi="Times New Roman" w:cs="Times New Roman"/>
        </w:rPr>
        <w:t>ination</w:t>
      </w:r>
      <w:r w:rsidRPr="00673B75">
        <w:rPr>
          <w:rFonts w:ascii="Times New Roman" w:hAnsi="Times New Roman" w:cs="Times New Roman"/>
        </w:rPr>
        <w:t>s</w:t>
      </w:r>
      <w:r w:rsidR="00CF13F6">
        <w:rPr>
          <w:rFonts w:ascii="Times New Roman" w:hAnsi="Times New Roman" w:cs="Times New Roman"/>
        </w:rPr>
        <w:t>,</w:t>
      </w:r>
      <w:r w:rsidRPr="00673B75">
        <w:rPr>
          <w:rFonts w:ascii="Times New Roman" w:hAnsi="Times New Roman" w:cs="Times New Roman"/>
        </w:rPr>
        <w:t xml:space="preserve"> and quizzes on their personal computer using proprietary software, called Examplify (Legacy Portal), from Examsoft. </w:t>
      </w:r>
    </w:p>
    <w:p w14:paraId="08F8D56E" w14:textId="77777777" w:rsidR="00962EB1" w:rsidRPr="00673B75" w:rsidRDefault="00962EB1" w:rsidP="00962EB1">
      <w:pPr>
        <w:pStyle w:val="NoSpacing"/>
        <w:rPr>
          <w:rFonts w:ascii="Times New Roman" w:hAnsi="Times New Roman" w:cs="Times New Roman"/>
        </w:rPr>
      </w:pPr>
    </w:p>
    <w:p w14:paraId="4D208858" w14:textId="77777777" w:rsidR="00962EB1" w:rsidRDefault="00962EB1" w:rsidP="00962EB1">
      <w:pPr>
        <w:pStyle w:val="NoSpacing"/>
        <w:rPr>
          <w:rFonts w:ascii="Times New Roman" w:hAnsi="Times New Roman" w:cs="Times New Roman"/>
        </w:rPr>
      </w:pPr>
      <w:r w:rsidRPr="00673B75">
        <w:rPr>
          <w:rFonts w:ascii="Times New Roman" w:hAnsi="Times New Roman" w:cs="Times New Roman"/>
        </w:rPr>
        <w:t xml:space="preserve">Students who require testing accommodations will complete all assigned online exams and quizzes on their personal computer in the </w:t>
      </w:r>
      <w:r>
        <w:rPr>
          <w:rFonts w:ascii="Times New Roman" w:hAnsi="Times New Roman" w:cs="Times New Roman"/>
        </w:rPr>
        <w:t>location designated by Accessibility Services</w:t>
      </w:r>
      <w:r w:rsidRPr="00673B75">
        <w:rPr>
          <w:rFonts w:ascii="Times New Roman" w:hAnsi="Times New Roman" w:cs="Times New Roman"/>
        </w:rPr>
        <w:t>.</w:t>
      </w:r>
    </w:p>
    <w:p w14:paraId="741B7853" w14:textId="77777777" w:rsidR="00962EB1" w:rsidRDefault="00962EB1" w:rsidP="00962EB1">
      <w:pPr>
        <w:pStyle w:val="NoSpacing"/>
        <w:rPr>
          <w:rFonts w:ascii="Times New Roman" w:hAnsi="Times New Roman" w:cs="Times New Roman"/>
        </w:rPr>
      </w:pPr>
    </w:p>
    <w:p w14:paraId="5CE3F89E" w14:textId="77777777" w:rsidR="00962EB1" w:rsidRDefault="00962EB1" w:rsidP="00962EB1">
      <w:pPr>
        <w:pStyle w:val="NoSpacing"/>
        <w:rPr>
          <w:rFonts w:ascii="Times New Roman" w:hAnsi="Times New Roman" w:cs="Times New Roman"/>
          <w:b/>
        </w:rPr>
      </w:pPr>
      <w:r w:rsidRPr="00673B75">
        <w:rPr>
          <w:rFonts w:ascii="Times New Roman" w:hAnsi="Times New Roman" w:cs="Times New Roman"/>
          <w:b/>
        </w:rPr>
        <w:t>Procedure</w:t>
      </w:r>
    </w:p>
    <w:p w14:paraId="2C2F4E28" w14:textId="2B7DE34A" w:rsidR="00962EB1" w:rsidRPr="00673B75" w:rsidRDefault="00962EB1" w:rsidP="00962EB1">
      <w:pPr>
        <w:pStyle w:val="NoSpacing"/>
        <w:rPr>
          <w:rStyle w:val="apple-converted-space"/>
          <w:rFonts w:ascii="Times New Roman" w:hAnsi="Times New Roman" w:cs="Times New Roman"/>
          <w:color w:val="000000"/>
        </w:rPr>
      </w:pPr>
      <w:r w:rsidRPr="00673B75">
        <w:rPr>
          <w:rFonts w:ascii="Times New Roman" w:eastAsia="Calibri" w:hAnsi="Times New Roman" w:cs="Times New Roman"/>
        </w:rPr>
        <w:t xml:space="preserve">Examplify must be installed on all student computers </w:t>
      </w:r>
      <w:r w:rsidRPr="003B0913">
        <w:rPr>
          <w:rFonts w:ascii="Times New Roman" w:eastAsia="Calibri" w:hAnsi="Times New Roman" w:cs="Times New Roman"/>
          <w:u w:val="single"/>
        </w:rPr>
        <w:t>by the first week of class</w:t>
      </w:r>
      <w:r w:rsidR="003B0913">
        <w:rPr>
          <w:rFonts w:ascii="Times New Roman" w:eastAsia="Calibri" w:hAnsi="Times New Roman" w:cs="Times New Roman"/>
        </w:rPr>
        <w:t>es</w:t>
      </w:r>
      <w:r w:rsidRPr="00673B75">
        <w:rPr>
          <w:rFonts w:ascii="Times New Roman" w:eastAsia="Calibri" w:hAnsi="Times New Roman" w:cs="Times New Roman"/>
        </w:rPr>
        <w:t xml:space="preserve">. </w:t>
      </w:r>
      <w:r w:rsidRPr="00673B75">
        <w:rPr>
          <w:rStyle w:val="apple-converted-space"/>
          <w:rFonts w:ascii="Times New Roman" w:hAnsi="Times New Roman" w:cs="Times New Roman"/>
          <w:color w:val="000000"/>
        </w:rPr>
        <w:t xml:space="preserve">The purchased license for every student </w:t>
      </w:r>
      <w:r>
        <w:rPr>
          <w:rStyle w:val="apple-converted-space"/>
          <w:rFonts w:ascii="Times New Roman" w:hAnsi="Times New Roman" w:cs="Times New Roman"/>
          <w:color w:val="000000"/>
        </w:rPr>
        <w:t>is</w:t>
      </w:r>
      <w:r w:rsidRPr="00673B75">
        <w:rPr>
          <w:rStyle w:val="apple-converted-space"/>
          <w:rFonts w:ascii="Times New Roman" w:hAnsi="Times New Roman" w:cs="Times New Roman"/>
          <w:color w:val="000000"/>
        </w:rPr>
        <w:t xml:space="preserve"> renewed </w:t>
      </w:r>
      <w:r>
        <w:rPr>
          <w:rStyle w:val="apple-converted-space"/>
          <w:rFonts w:ascii="Times New Roman" w:hAnsi="Times New Roman" w:cs="Times New Roman"/>
          <w:i/>
          <w:iCs/>
          <w:color w:val="000000"/>
        </w:rPr>
        <w:t>each semester</w:t>
      </w:r>
      <w:r w:rsidRPr="00673B75">
        <w:rPr>
          <w:rStyle w:val="apple-converted-space"/>
          <w:rFonts w:ascii="Times New Roman" w:hAnsi="Times New Roman" w:cs="Times New Roman"/>
          <w:color w:val="000000"/>
        </w:rPr>
        <w:t xml:space="preserve">. </w:t>
      </w:r>
    </w:p>
    <w:p w14:paraId="2DD61CB0" w14:textId="77777777" w:rsidR="00962EB1" w:rsidRPr="00673B75" w:rsidRDefault="00962EB1" w:rsidP="00962EB1">
      <w:pPr>
        <w:spacing w:after="0" w:line="240" w:lineRule="auto"/>
        <w:rPr>
          <w:rFonts w:ascii="Times New Roman" w:eastAsia="Calibri" w:hAnsi="Times New Roman" w:cs="Times New Roman"/>
          <w:sz w:val="24"/>
          <w:szCs w:val="24"/>
        </w:rPr>
      </w:pPr>
    </w:p>
    <w:p w14:paraId="0A1762B5" w14:textId="0ACCCA6F" w:rsidR="00962EB1" w:rsidRPr="00673B75" w:rsidRDefault="00962EB1" w:rsidP="00962EB1">
      <w:pPr>
        <w:spacing w:after="0" w:line="240" w:lineRule="auto"/>
        <w:rPr>
          <w:rFonts w:ascii="Times New Roman" w:eastAsia="Calibri" w:hAnsi="Times New Roman" w:cs="Times New Roman"/>
          <w:sz w:val="24"/>
          <w:szCs w:val="24"/>
        </w:rPr>
      </w:pPr>
      <w:r w:rsidRPr="00673B75">
        <w:rPr>
          <w:rFonts w:ascii="Times New Roman" w:eastAsia="Calibri" w:hAnsi="Times New Roman" w:cs="Times New Roman"/>
          <w:sz w:val="24"/>
          <w:szCs w:val="24"/>
        </w:rPr>
        <w:t>The software license must be pur</w:t>
      </w:r>
      <w:r>
        <w:rPr>
          <w:rFonts w:ascii="Times New Roman" w:eastAsia="Calibri" w:hAnsi="Times New Roman" w:cs="Times New Roman"/>
          <w:sz w:val="24"/>
          <w:szCs w:val="24"/>
        </w:rPr>
        <w:t>chased online from ExamSoft</w:t>
      </w:r>
      <w:r w:rsidRPr="00673B75">
        <w:rPr>
          <w:rFonts w:ascii="Times New Roman" w:eastAsia="Calibri" w:hAnsi="Times New Roman" w:cs="Times New Roman"/>
          <w:sz w:val="24"/>
          <w:szCs w:val="24"/>
        </w:rPr>
        <w:t xml:space="preserve"> using the procedure below for purchasing and loading the software. Please note th</w:t>
      </w:r>
      <w:r w:rsidR="003B0913">
        <w:rPr>
          <w:rFonts w:ascii="Times New Roman" w:eastAsia="Calibri" w:hAnsi="Times New Roman" w:cs="Times New Roman"/>
          <w:sz w:val="24"/>
          <w:szCs w:val="24"/>
        </w:rPr>
        <w:t xml:space="preserve">is </w:t>
      </w:r>
      <w:r w:rsidRPr="00673B75">
        <w:rPr>
          <w:rFonts w:ascii="Times New Roman" w:eastAsia="Calibri" w:hAnsi="Times New Roman" w:cs="Times New Roman"/>
          <w:sz w:val="24"/>
          <w:szCs w:val="24"/>
        </w:rPr>
        <w:t>procedure is different for new and returning students.</w:t>
      </w:r>
    </w:p>
    <w:p w14:paraId="3E327A45" w14:textId="77777777" w:rsidR="00962EB1" w:rsidRPr="00673B75" w:rsidRDefault="00962EB1" w:rsidP="00962EB1">
      <w:pPr>
        <w:pStyle w:val="NoSpacing"/>
        <w:rPr>
          <w:rFonts w:ascii="Times New Roman" w:hAnsi="Times New Roman" w:cs="Times New Roman"/>
          <w:color w:val="000000"/>
        </w:rPr>
      </w:pPr>
    </w:p>
    <w:p w14:paraId="31896B9B" w14:textId="77777777" w:rsidR="00962EB1" w:rsidRPr="00673B75" w:rsidRDefault="00962EB1" w:rsidP="00962EB1">
      <w:pPr>
        <w:pStyle w:val="NoSpacing"/>
        <w:rPr>
          <w:rStyle w:val="apple-converted-space"/>
          <w:rFonts w:ascii="Times New Roman" w:hAnsi="Times New Roman" w:cs="Times New Roman"/>
          <w:color w:val="000000"/>
        </w:rPr>
      </w:pPr>
      <w:r w:rsidRPr="00673B75">
        <w:rPr>
          <w:rStyle w:val="apple-converted-space"/>
          <w:rFonts w:ascii="Times New Roman" w:hAnsi="Times New Roman" w:cs="Times New Roman"/>
          <w:color w:val="000000"/>
        </w:rPr>
        <w:t xml:space="preserve">After purchasing the software, students are expected to review the tutorials for the program. Students will also be inserviced by faculty on how to use the program. </w:t>
      </w:r>
    </w:p>
    <w:p w14:paraId="7FF1D82B" w14:textId="77777777" w:rsidR="00962EB1" w:rsidRPr="00673B75" w:rsidRDefault="00962EB1" w:rsidP="00962EB1">
      <w:pPr>
        <w:pStyle w:val="NoSpacing"/>
        <w:rPr>
          <w:rStyle w:val="apple-converted-space"/>
          <w:rFonts w:ascii="Times New Roman" w:hAnsi="Times New Roman" w:cs="Times New Roman"/>
          <w:color w:val="000000"/>
        </w:rPr>
      </w:pPr>
    </w:p>
    <w:p w14:paraId="7BFEF908" w14:textId="77777777" w:rsidR="00962EB1" w:rsidRPr="00673B75" w:rsidRDefault="00962EB1" w:rsidP="00962EB1">
      <w:pPr>
        <w:pStyle w:val="NoSpacing"/>
        <w:rPr>
          <w:rStyle w:val="apple-converted-space"/>
          <w:rFonts w:ascii="Times New Roman" w:hAnsi="Times New Roman" w:cs="Times New Roman"/>
          <w:color w:val="000000"/>
        </w:rPr>
      </w:pPr>
      <w:r w:rsidRPr="00673B75">
        <w:rPr>
          <w:rStyle w:val="apple-converted-space"/>
          <w:rFonts w:ascii="Times New Roman" w:hAnsi="Times New Roman" w:cs="Times New Roman"/>
          <w:color w:val="000000"/>
        </w:rPr>
        <w:t xml:space="preserve">Downloading exams, exam length, exam results, exam review, and posting grades will be at the discretion of the course instructor. </w:t>
      </w:r>
    </w:p>
    <w:p w14:paraId="7FA49B38" w14:textId="77777777" w:rsidR="00962EB1" w:rsidRPr="00673B75" w:rsidRDefault="00962EB1" w:rsidP="00962EB1">
      <w:pPr>
        <w:pStyle w:val="NoSpacing"/>
        <w:rPr>
          <w:rStyle w:val="apple-converted-space"/>
          <w:rFonts w:ascii="Times New Roman" w:hAnsi="Times New Roman" w:cs="Times New Roman"/>
          <w:color w:val="000000"/>
        </w:rPr>
      </w:pPr>
    </w:p>
    <w:p w14:paraId="68E3A229" w14:textId="77777777" w:rsidR="00962EB1" w:rsidRPr="00673B75" w:rsidRDefault="00962EB1" w:rsidP="00962EB1">
      <w:pPr>
        <w:pStyle w:val="NoSpacing"/>
        <w:rPr>
          <w:rFonts w:ascii="Times New Roman" w:eastAsia="Times New Roman" w:hAnsi="Times New Roman" w:cs="Times New Roman"/>
          <w:color w:val="FF0000"/>
        </w:rPr>
      </w:pPr>
      <w:r w:rsidRPr="00673B75">
        <w:rPr>
          <w:rStyle w:val="apple-converted-space"/>
          <w:rFonts w:ascii="Times New Roman" w:hAnsi="Times New Roman" w:cs="Times New Roman"/>
          <w:color w:val="000000"/>
        </w:rPr>
        <w:t>Earphones or ear buds are required in order to answer audio questions.</w:t>
      </w:r>
    </w:p>
    <w:p w14:paraId="7FD0F19B" w14:textId="77777777" w:rsidR="00962EB1" w:rsidRPr="00673B75" w:rsidRDefault="00962EB1" w:rsidP="00962EB1">
      <w:pPr>
        <w:pStyle w:val="NoSpacing"/>
        <w:rPr>
          <w:rFonts w:ascii="Times New Roman" w:eastAsia="Times New Roman" w:hAnsi="Times New Roman" w:cs="Times New Roman"/>
          <w:color w:val="FF0000"/>
        </w:rPr>
      </w:pPr>
    </w:p>
    <w:p w14:paraId="0DD1CB09" w14:textId="4612C543" w:rsidR="00962EB1" w:rsidRPr="00673B75" w:rsidRDefault="00962EB1" w:rsidP="00962EB1">
      <w:pPr>
        <w:pStyle w:val="NoSpacing"/>
        <w:rPr>
          <w:rFonts w:ascii="Times New Roman" w:hAnsi="Times New Roman" w:cs="Times New Roman"/>
        </w:rPr>
      </w:pPr>
      <w:r w:rsidRPr="00673B75">
        <w:rPr>
          <w:rFonts w:ascii="Times New Roman" w:hAnsi="Times New Roman" w:cs="Times New Roman"/>
        </w:rPr>
        <w:t>Student computers must meet the following minimum technical requirements in order to successfully access</w:t>
      </w:r>
      <w:r w:rsidR="003B0913">
        <w:rPr>
          <w:rFonts w:ascii="Times New Roman" w:hAnsi="Times New Roman" w:cs="Times New Roman"/>
        </w:rPr>
        <w:t xml:space="preserve"> and use</w:t>
      </w:r>
      <w:r w:rsidRPr="00673B75">
        <w:rPr>
          <w:rFonts w:ascii="Times New Roman" w:hAnsi="Times New Roman" w:cs="Times New Roman"/>
        </w:rPr>
        <w:t xml:space="preserve"> Examplify. </w:t>
      </w:r>
    </w:p>
    <w:p w14:paraId="4466D855" w14:textId="77777777" w:rsidR="00962EB1" w:rsidRPr="00673B75" w:rsidRDefault="00962EB1" w:rsidP="00962EB1">
      <w:pPr>
        <w:pStyle w:val="NoSpacing"/>
        <w:rPr>
          <w:rFonts w:ascii="Times New Roman" w:hAnsi="Times New Roman" w:cs="Times New Roman"/>
        </w:rPr>
      </w:pPr>
    </w:p>
    <w:p w14:paraId="0BAD0679" w14:textId="77777777" w:rsidR="00962EB1" w:rsidRPr="0060780C" w:rsidRDefault="00962EB1" w:rsidP="00962EB1">
      <w:pPr>
        <w:pStyle w:val="NoSpacing"/>
        <w:rPr>
          <w:rFonts w:ascii="Times New Roman" w:hAnsi="Times New Roman" w:cs="Times New Roman"/>
          <w:b/>
        </w:rPr>
      </w:pPr>
      <w:r w:rsidRPr="00673B75">
        <w:rPr>
          <w:rFonts w:ascii="Times New Roman" w:hAnsi="Times New Roman" w:cs="Times New Roman"/>
          <w:b/>
        </w:rPr>
        <w:t>Computer Requirements</w:t>
      </w:r>
    </w:p>
    <w:p w14:paraId="07DE1066" w14:textId="296B8622" w:rsidR="00962EB1" w:rsidRPr="002D16B8" w:rsidRDefault="00962EB1" w:rsidP="00962EB1">
      <w:pPr>
        <w:spacing w:before="100" w:beforeAutospacing="1" w:after="240" w:line="360" w:lineRule="atLeast"/>
        <w:rPr>
          <w:rFonts w:ascii="Times New Roman" w:eastAsia="Calibri" w:hAnsi="Times New Roman" w:cs="Times New Roman"/>
          <w:color w:val="000000"/>
          <w:sz w:val="24"/>
          <w:szCs w:val="24"/>
        </w:rPr>
      </w:pPr>
      <w:r w:rsidRPr="00AA08C7">
        <w:rPr>
          <w:rFonts w:ascii="Times New Roman" w:eastAsia="Calibri" w:hAnsi="Times New Roman" w:cs="Times New Roman"/>
          <w:b/>
          <w:bCs/>
          <w:color w:val="000000"/>
          <w:sz w:val="24"/>
          <w:szCs w:val="24"/>
        </w:rPr>
        <w:t>Examplify Version 2.8.4</w:t>
      </w:r>
      <w:r w:rsidRPr="002D16B8">
        <w:rPr>
          <w:rFonts w:ascii="Times New Roman" w:eastAsia="Calibri" w:hAnsi="Times New Roman" w:cs="Times New Roman"/>
          <w:b/>
          <w:bCs/>
          <w:color w:val="000000"/>
          <w:sz w:val="24"/>
          <w:szCs w:val="24"/>
        </w:rPr>
        <w:br/>
      </w:r>
      <w:r w:rsidRPr="002D16B8">
        <w:rPr>
          <w:rFonts w:ascii="Times New Roman" w:eastAsia="Calibri" w:hAnsi="Times New Roman" w:cs="Times New Roman"/>
          <w:color w:val="000000"/>
          <w:sz w:val="24"/>
          <w:szCs w:val="24"/>
        </w:rPr>
        <w:t xml:space="preserve">Notification of the next version of Examplify is noted as an optional update for Windows and Mac users. Approximately four weeks after the release, there will be a forced update for all exam takers. </w:t>
      </w:r>
      <w:r w:rsidRPr="00AA08C7">
        <w:rPr>
          <w:rFonts w:ascii="Times New Roman" w:eastAsia="Calibri" w:hAnsi="Times New Roman" w:cs="Times New Roman"/>
          <w:color w:val="000000"/>
          <w:sz w:val="24"/>
          <w:szCs w:val="24"/>
        </w:rPr>
        <w:t xml:space="preserve">Any additional updates during the academic year will be completed as directed by the </w:t>
      </w:r>
      <w:r w:rsidR="003B0913" w:rsidRPr="00AA08C7">
        <w:rPr>
          <w:rFonts w:ascii="Times New Roman" w:eastAsia="Calibri" w:hAnsi="Times New Roman" w:cs="Times New Roman"/>
          <w:color w:val="000000"/>
          <w:sz w:val="24"/>
          <w:szCs w:val="24"/>
        </w:rPr>
        <w:t xml:space="preserve">School of Nursing </w:t>
      </w:r>
      <w:r w:rsidRPr="00AA08C7">
        <w:rPr>
          <w:rFonts w:ascii="Times New Roman" w:eastAsia="Calibri" w:hAnsi="Times New Roman" w:cs="Times New Roman"/>
          <w:color w:val="000000"/>
          <w:sz w:val="24"/>
          <w:szCs w:val="24"/>
        </w:rPr>
        <w:t>Examsoft coordinator.</w:t>
      </w:r>
    </w:p>
    <w:p w14:paraId="6FCA8A7F" w14:textId="77777777" w:rsidR="00962EB1" w:rsidRPr="002D16B8" w:rsidRDefault="00962EB1" w:rsidP="00962EB1">
      <w:pPr>
        <w:pStyle w:val="NoSpacing"/>
        <w:rPr>
          <w:rFonts w:ascii="Times New Roman" w:hAnsi="Times New Roman" w:cs="Times New Roman"/>
        </w:rPr>
      </w:pPr>
    </w:p>
    <w:p w14:paraId="48301FC6" w14:textId="613CA13E" w:rsidR="00962EB1" w:rsidRPr="002D16B8" w:rsidRDefault="00962EB1" w:rsidP="00962EB1">
      <w:pPr>
        <w:pStyle w:val="NoSpacing"/>
        <w:rPr>
          <w:rFonts w:ascii="Times New Roman" w:hAnsi="Times New Roman" w:cs="Times New Roman"/>
          <w:b/>
          <w:bCs/>
          <w:u w:val="single"/>
        </w:rPr>
      </w:pPr>
      <w:r w:rsidRPr="002D16B8">
        <w:rPr>
          <w:rFonts w:ascii="Times New Roman" w:hAnsi="Times New Roman" w:cs="Times New Roman"/>
          <w:b/>
          <w:bCs/>
          <w:u w:val="single"/>
        </w:rPr>
        <w:t>Examplify Required Computer Functionality:</w:t>
      </w:r>
    </w:p>
    <w:p w14:paraId="200E7358" w14:textId="2D700D17" w:rsidR="00962EB1" w:rsidRPr="002D16B8" w:rsidRDefault="00962EB1" w:rsidP="00962EB1">
      <w:pPr>
        <w:pStyle w:val="NoSpacing"/>
        <w:rPr>
          <w:rFonts w:ascii="Times New Roman" w:hAnsi="Times New Roman" w:cs="Times New Roman"/>
        </w:rPr>
      </w:pPr>
      <w:r w:rsidRPr="002D16B8">
        <w:rPr>
          <w:rFonts w:ascii="Times New Roman" w:hAnsi="Times New Roman" w:cs="Times New Roman"/>
        </w:rPr>
        <w:t>All nursing student owned computers must be able to access and complete all question types within the Examplify software.</w:t>
      </w:r>
    </w:p>
    <w:p w14:paraId="656BAEA3" w14:textId="77777777" w:rsidR="00962EB1" w:rsidRPr="002D16B8" w:rsidRDefault="00962EB1" w:rsidP="00962EB1">
      <w:pPr>
        <w:pStyle w:val="NoSpacing"/>
        <w:rPr>
          <w:rFonts w:ascii="Times New Roman" w:hAnsi="Times New Roman" w:cs="Times New Roman"/>
        </w:rPr>
      </w:pPr>
    </w:p>
    <w:p w14:paraId="6F17A1D7" w14:textId="01A3CE40" w:rsidR="00962EB1" w:rsidRPr="002D16B8" w:rsidRDefault="00962EB1" w:rsidP="00962EB1">
      <w:pPr>
        <w:pStyle w:val="NoSpacing"/>
        <w:rPr>
          <w:rFonts w:ascii="Times New Roman" w:hAnsi="Times New Roman" w:cs="Times New Roman"/>
        </w:rPr>
      </w:pPr>
      <w:r w:rsidRPr="002D16B8">
        <w:rPr>
          <w:rFonts w:ascii="Times New Roman" w:hAnsi="Times New Roman" w:cs="Times New Roman"/>
        </w:rPr>
        <w:t>All nursing student owned computers that are unable to complete all Examplify software question types will follow the next steps.</w:t>
      </w:r>
    </w:p>
    <w:p w14:paraId="78A8B441" w14:textId="77777777" w:rsidR="00962EB1" w:rsidRPr="002D16B8" w:rsidRDefault="00962EB1" w:rsidP="00962EB1">
      <w:pPr>
        <w:pStyle w:val="NoSpacing"/>
        <w:numPr>
          <w:ilvl w:val="0"/>
          <w:numId w:val="48"/>
        </w:numPr>
        <w:rPr>
          <w:rFonts w:ascii="Times New Roman" w:hAnsi="Times New Roman" w:cs="Times New Roman"/>
        </w:rPr>
      </w:pPr>
      <w:r w:rsidRPr="002D16B8">
        <w:rPr>
          <w:rFonts w:ascii="Times New Roman" w:hAnsi="Times New Roman" w:cs="Times New Roman"/>
        </w:rPr>
        <w:t>Call Examsoft 24-hour support line to address the situation.</w:t>
      </w:r>
    </w:p>
    <w:p w14:paraId="7B182B41" w14:textId="77777777" w:rsidR="00962EB1" w:rsidRPr="002D16B8" w:rsidRDefault="00962EB1" w:rsidP="00962EB1">
      <w:pPr>
        <w:pStyle w:val="NoSpacing"/>
        <w:numPr>
          <w:ilvl w:val="0"/>
          <w:numId w:val="48"/>
        </w:numPr>
        <w:rPr>
          <w:rFonts w:ascii="Times New Roman" w:hAnsi="Times New Roman" w:cs="Times New Roman"/>
        </w:rPr>
      </w:pPr>
      <w:r w:rsidRPr="002D16B8">
        <w:rPr>
          <w:rFonts w:ascii="Times New Roman" w:hAnsi="Times New Roman" w:cs="Times New Roman"/>
        </w:rPr>
        <w:t>Notify the Examsoft faculty coordinator the outcome of the call through email.</w:t>
      </w:r>
    </w:p>
    <w:p w14:paraId="69405060" w14:textId="77777777" w:rsidR="00962EB1" w:rsidRPr="002D16B8" w:rsidRDefault="00962EB1" w:rsidP="00962EB1">
      <w:pPr>
        <w:pStyle w:val="NoSpacing"/>
        <w:numPr>
          <w:ilvl w:val="0"/>
          <w:numId w:val="48"/>
        </w:numPr>
        <w:rPr>
          <w:rFonts w:ascii="Times New Roman" w:hAnsi="Times New Roman" w:cs="Times New Roman"/>
        </w:rPr>
      </w:pPr>
      <w:r w:rsidRPr="002D16B8">
        <w:rPr>
          <w:rFonts w:ascii="Times New Roman" w:hAnsi="Times New Roman" w:cs="Times New Roman"/>
        </w:rPr>
        <w:t xml:space="preserve">If unsuccessful after two calls to the 24-hour Exam Soft support line the nursing student will obtain a new computer to use during nursing course exams. </w:t>
      </w:r>
    </w:p>
    <w:p w14:paraId="0556D8DF" w14:textId="77777777" w:rsidR="00962EB1" w:rsidRPr="002D16B8" w:rsidRDefault="00962EB1" w:rsidP="00962EB1">
      <w:pPr>
        <w:spacing w:before="100" w:beforeAutospacing="1" w:after="240" w:line="360" w:lineRule="atLeast"/>
        <w:rPr>
          <w:rFonts w:ascii="Times New Roman" w:eastAsia="Calibri" w:hAnsi="Times New Roman" w:cs="Times New Roman"/>
          <w:color w:val="323132"/>
          <w:sz w:val="24"/>
          <w:szCs w:val="24"/>
        </w:rPr>
      </w:pPr>
    </w:p>
    <w:p w14:paraId="6D27D49F" w14:textId="77777777" w:rsidR="00962EB1" w:rsidRDefault="00962EB1" w:rsidP="00962EB1">
      <w:pPr>
        <w:spacing w:before="100" w:beforeAutospacing="1" w:after="240" w:line="360" w:lineRule="atLeast"/>
        <w:rPr>
          <w:rFonts w:ascii="Times New Roman" w:eastAsia="Calibri" w:hAnsi="Times New Roman" w:cs="Times New Roman"/>
          <w:color w:val="000000"/>
          <w:sz w:val="24"/>
          <w:szCs w:val="24"/>
        </w:rPr>
      </w:pPr>
      <w:r w:rsidRPr="002D16B8">
        <w:rPr>
          <w:rFonts w:ascii="Times New Roman" w:eastAsia="Calibri" w:hAnsi="Times New Roman" w:cs="Times New Roman"/>
          <w:b/>
          <w:bCs/>
          <w:color w:val="000000"/>
          <w:sz w:val="24"/>
          <w:szCs w:val="24"/>
        </w:rPr>
        <w:t>Minimum System Requirements</w:t>
      </w:r>
      <w:r w:rsidRPr="002D16B8">
        <w:rPr>
          <w:rFonts w:ascii="Times New Roman" w:eastAsia="Calibri" w:hAnsi="Times New Roman" w:cs="Times New Roman"/>
          <w:b/>
          <w:bCs/>
          <w:color w:val="000000"/>
          <w:sz w:val="24"/>
          <w:szCs w:val="24"/>
        </w:rPr>
        <w:br/>
      </w:r>
      <w:r w:rsidRPr="002D16B8">
        <w:rPr>
          <w:rFonts w:ascii="Times New Roman" w:eastAsia="Calibri" w:hAnsi="Times New Roman" w:cs="Times New Roman"/>
          <w:color w:val="000000"/>
          <w:sz w:val="24"/>
          <w:szCs w:val="24"/>
        </w:rPr>
        <w:t>With the release of version 2.8.4 we will also be updating minimum system requirements for Examplify. These updates include the supported operating systems</w:t>
      </w:r>
      <w:r>
        <w:rPr>
          <w:rFonts w:ascii="Times New Roman" w:eastAsia="Calibri" w:hAnsi="Times New Roman" w:cs="Times New Roman"/>
          <w:color w:val="000000"/>
          <w:sz w:val="24"/>
          <w:szCs w:val="24"/>
        </w:rPr>
        <w:t xml:space="preserve">, processors, and memory requirements. The </w:t>
      </w:r>
      <w:hyperlink r:id="rId30" w:tgtFrame="_blank" w:history="1">
        <w:r>
          <w:rPr>
            <w:rStyle w:val="Hyperlink"/>
            <w:rFonts w:ascii="Times New Roman" w:eastAsia="Calibri" w:hAnsi="Times New Roman" w:cs="Times New Roman"/>
            <w:color w:val="000000"/>
            <w:sz w:val="24"/>
            <w:szCs w:val="24"/>
          </w:rPr>
          <w:t>minimum system requirements</w:t>
        </w:r>
      </w:hyperlink>
      <w:r>
        <w:rPr>
          <w:rFonts w:ascii="Times New Roman" w:eastAsia="Calibri" w:hAnsi="Times New Roman" w:cs="Times New Roman"/>
          <w:color w:val="000000"/>
          <w:sz w:val="24"/>
          <w:szCs w:val="24"/>
        </w:rPr>
        <w:t xml:space="preserve"> are listed below.</w:t>
      </w:r>
    </w:p>
    <w:p w14:paraId="2C14C11D" w14:textId="77777777" w:rsidR="00962EB1" w:rsidRDefault="00962EB1" w:rsidP="00962EB1">
      <w:pPr>
        <w:spacing w:after="180" w:line="240" w:lineRule="auto"/>
        <w:outlineLvl w:val="1"/>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u w:val="single"/>
        </w:rPr>
        <w:t>Fall 2022 Microsoft Minimum System Requirements</w:t>
      </w:r>
    </w:p>
    <w:p w14:paraId="334137FF" w14:textId="77777777" w:rsidR="00962EB1" w:rsidRDefault="00962EB1" w:rsidP="00962EB1">
      <w:pPr>
        <w:spacing w:after="18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Examplify can be used on most modern Microsoft Windows-based computers. Please see specific system requirements as noted below.  </w:t>
      </w:r>
    </w:p>
    <w:p w14:paraId="680E0FE5"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 xml:space="preserve">Operating System: </w:t>
      </w:r>
      <w:r w:rsidRPr="00E209A3">
        <w:rPr>
          <w:rFonts w:ascii="inherit" w:eastAsia="Times New Roman" w:hAnsi="inherit" w:cs="Times New Roman"/>
          <w:color w:val="3C3C3C"/>
          <w:sz w:val="24"/>
          <w:szCs w:val="24"/>
        </w:rPr>
        <w:t>32 &amp; 64-bit versions of Windows 10.</w:t>
      </w:r>
    </w:p>
    <w:p w14:paraId="7E84B15C" w14:textId="77777777" w:rsidR="00962EB1" w:rsidRPr="0078654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b/>
          <w:bCs/>
          <w:color w:val="3C3C3C"/>
          <w:sz w:val="24"/>
          <w:szCs w:val="24"/>
          <w:bdr w:val="none" w:sz="0" w:space="0" w:color="auto" w:frame="1"/>
        </w:rPr>
        <w:t xml:space="preserve">Alternate versions of Windows 10, such as Windows RT and Windows 10 </w:t>
      </w:r>
    </w:p>
    <w:p w14:paraId="43950936" w14:textId="77777777" w:rsidR="00962EB1" w:rsidRPr="0078654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b/>
          <w:bCs/>
          <w:color w:val="3C3C3C"/>
          <w:sz w:val="24"/>
          <w:szCs w:val="24"/>
          <w:bdr w:val="none" w:sz="0" w:space="0" w:color="auto" w:frame="1"/>
        </w:rPr>
        <w:t xml:space="preserve">Microsoft Surface </w:t>
      </w:r>
    </w:p>
    <w:p w14:paraId="478F40F2"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Only genuine versions of Windows Operating Systems are supported.</w:t>
      </w:r>
    </w:p>
    <w:p w14:paraId="5DBB6612"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The versions of Windows 10 certified for use are 2004, 20H2, and 21H1.</w:t>
      </w:r>
    </w:p>
    <w:p w14:paraId="7947986D"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The English (United States) Language Pack must be installed.</w:t>
      </w:r>
    </w:p>
    <w:p w14:paraId="4AAF9046"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CPU Processor: Non-ARM processor supported by your operating system</w:t>
      </w:r>
    </w:p>
    <w:p w14:paraId="4C3E9EE0"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RAM: 4GB of usable RAM or higher</w:t>
      </w:r>
    </w:p>
    <w:p w14:paraId="1961E23A"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Hard drive: 4GB or higher of available space.</w:t>
      </w:r>
    </w:p>
    <w:p w14:paraId="5B307F4B"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For on-site support, and in order to back up the answer files to a USB drive, a working USB port is required. (Newer devices may require an adaptor.)</w:t>
      </w:r>
    </w:p>
    <w:p w14:paraId="6E90513C"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For technical troubleshooting, account passwords including BitLocker keys, may be required.</w:t>
      </w:r>
    </w:p>
    <w:p w14:paraId="318967B4"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Internet connection for download, registration, exam download, upload and some exam features.</w:t>
      </w:r>
    </w:p>
    <w:p w14:paraId="7F5C366F" w14:textId="77777777" w:rsidR="00962EB1" w:rsidRPr="00763749"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sidRPr="00FD6E13">
        <w:rPr>
          <w:rFonts w:ascii="inherit" w:eastAsia="Times New Roman" w:hAnsi="inherit" w:cs="Times New Roman"/>
          <w:color w:val="3C3C3C"/>
          <w:sz w:val="24"/>
          <w:szCs w:val="24"/>
        </w:rPr>
        <w:t>Examplify cannot be run within virtualized environments or environments that require persistent network (local or otherwise) connections during secure exams.</w:t>
      </w:r>
      <w:r w:rsidRPr="00763749">
        <w:rPr>
          <w:rFonts w:ascii="inherit" w:eastAsia="Times New Roman" w:hAnsi="inherit" w:cs="Times New Roman"/>
          <w:color w:val="3C3C3C"/>
          <w:sz w:val="24"/>
          <w:szCs w:val="24"/>
        </w:rPr>
        <w:t xml:space="preserve"> This includes, but is not limited to, VMWare, Parallels, Citrix workspace, virtual disks, streamed images, etc.</w:t>
      </w:r>
    </w:p>
    <w:p w14:paraId="0FA13C8F" w14:textId="77777777" w:rsidR="00962EB1" w:rsidRDefault="00962EB1" w:rsidP="00962EB1">
      <w:pPr>
        <w:numPr>
          <w:ilvl w:val="0"/>
          <w:numId w:val="46"/>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Screen resolution should be at least 1280 x 768. Scaling should be set to 100%.</w:t>
      </w:r>
    </w:p>
    <w:p w14:paraId="379CF3B8" w14:textId="77777777" w:rsidR="00962EB1" w:rsidRDefault="00962EB1" w:rsidP="00962EB1">
      <w:pPr>
        <w:rPr>
          <w:rFonts w:ascii="Times New Roman" w:hAnsi="Times New Roman" w:cs="Times New Roman"/>
          <w:sz w:val="24"/>
          <w:szCs w:val="24"/>
        </w:rPr>
      </w:pPr>
    </w:p>
    <w:p w14:paraId="1B3EB569" w14:textId="77777777" w:rsidR="00962EB1" w:rsidRDefault="00962EB1" w:rsidP="00962EB1">
      <w:pPr>
        <w:spacing w:after="180" w:line="240" w:lineRule="auto"/>
        <w:outlineLvl w:val="1"/>
        <w:rPr>
          <w:rFonts w:ascii="Times New Roman" w:eastAsia="Times New Roman" w:hAnsi="Times New Roman" w:cs="Times New Roman"/>
          <w:b/>
          <w:bCs/>
          <w:color w:val="333333"/>
          <w:sz w:val="24"/>
          <w:szCs w:val="24"/>
          <w:u w:val="single"/>
        </w:rPr>
      </w:pPr>
      <w:r>
        <w:rPr>
          <w:rFonts w:ascii="Times New Roman" w:eastAsia="Times New Roman" w:hAnsi="Times New Roman" w:cs="Times New Roman"/>
          <w:b/>
          <w:bCs/>
          <w:color w:val="333333"/>
          <w:sz w:val="24"/>
          <w:szCs w:val="24"/>
          <w:u w:val="single"/>
        </w:rPr>
        <w:t>Fall 2022 Mac Minimum System Requirements</w:t>
      </w:r>
    </w:p>
    <w:p w14:paraId="4FC22F45" w14:textId="77777777" w:rsidR="00962EB1" w:rsidRDefault="00962EB1" w:rsidP="00962EB1">
      <w:pPr>
        <w:numPr>
          <w:ilvl w:val="0"/>
          <w:numId w:val="47"/>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bdr w:val="none" w:sz="0" w:space="0" w:color="auto" w:frame="1"/>
        </w:rPr>
        <w:t xml:space="preserve">Examplify </w:t>
      </w:r>
      <w:r w:rsidRPr="002D16B8">
        <w:rPr>
          <w:rFonts w:ascii="inherit" w:eastAsia="Times New Roman" w:hAnsi="inherit" w:cs="Times New Roman"/>
          <w:color w:val="3C3C3C"/>
          <w:sz w:val="24"/>
          <w:szCs w:val="24"/>
          <w:bdr w:val="none" w:sz="0" w:space="0" w:color="auto" w:frame="1"/>
        </w:rPr>
        <w:t>version 2.8 has been tested and approved for macOS (Monterey) 10.14.6, 10.15.7 (Catalina) and</w:t>
      </w:r>
      <w:r>
        <w:rPr>
          <w:rFonts w:ascii="inherit" w:eastAsia="Times New Roman" w:hAnsi="inherit" w:cs="Times New Roman"/>
          <w:color w:val="3C3C3C"/>
          <w:sz w:val="24"/>
          <w:szCs w:val="24"/>
          <w:bdr w:val="none" w:sz="0" w:space="0" w:color="auto" w:frame="1"/>
        </w:rPr>
        <w:t xml:space="preserve"> 11.3 (Big Sur).</w:t>
      </w:r>
    </w:p>
    <w:p w14:paraId="679C57C2" w14:textId="77777777" w:rsidR="00962EB1" w:rsidRDefault="00962EB1" w:rsidP="00962EB1">
      <w:pPr>
        <w:numPr>
          <w:ilvl w:val="0"/>
          <w:numId w:val="47"/>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Only genuine versions of Mac operating systems are supported.</w:t>
      </w:r>
    </w:p>
    <w:p w14:paraId="73DFAAAE" w14:textId="77777777" w:rsidR="00962EB1" w:rsidRDefault="00962EB1" w:rsidP="00962EB1">
      <w:pPr>
        <w:numPr>
          <w:ilvl w:val="0"/>
          <w:numId w:val="47"/>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CPU: Intel or M1 processor. Devices using Apple’s M1 processor and Apple Rosetta 2 are supported. </w:t>
      </w:r>
    </w:p>
    <w:p w14:paraId="66A3C30E" w14:textId="77777777" w:rsidR="00962EB1" w:rsidRDefault="00962EB1" w:rsidP="00962EB1">
      <w:pPr>
        <w:numPr>
          <w:ilvl w:val="0"/>
          <w:numId w:val="47"/>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RAM: 4GB or higher.</w:t>
      </w:r>
    </w:p>
    <w:p w14:paraId="337ED504" w14:textId="77777777" w:rsidR="00962EB1" w:rsidRDefault="00962EB1" w:rsidP="00962EB1">
      <w:pPr>
        <w:numPr>
          <w:ilvl w:val="0"/>
          <w:numId w:val="47"/>
        </w:numPr>
        <w:spacing w:after="0" w:line="240" w:lineRule="auto"/>
        <w:ind w:left="1320"/>
        <w:textAlignment w:val="baseline"/>
        <w:rPr>
          <w:rFonts w:ascii="inherit" w:eastAsia="Times New Roman" w:hAnsi="inherit" w:cs="Times New Roman"/>
          <w:color w:val="3C3C3C"/>
          <w:sz w:val="24"/>
          <w:szCs w:val="24"/>
        </w:rPr>
      </w:pPr>
      <w:r>
        <w:rPr>
          <w:rFonts w:ascii="inherit" w:eastAsia="Times New Roman" w:hAnsi="inherit" w:cs="Times New Roman"/>
          <w:color w:val="3C3C3C"/>
          <w:sz w:val="24"/>
          <w:szCs w:val="24"/>
        </w:rPr>
        <w:t>Hard Drive: 4GB or higher available space.</w:t>
      </w:r>
    </w:p>
    <w:p w14:paraId="23BEC7A2" w14:textId="77777777" w:rsidR="00962EB1" w:rsidRPr="00763749" w:rsidRDefault="00962EB1" w:rsidP="00962EB1">
      <w:pPr>
        <w:numPr>
          <w:ilvl w:val="0"/>
          <w:numId w:val="47"/>
        </w:numPr>
        <w:spacing w:after="0" w:line="240" w:lineRule="auto"/>
        <w:ind w:left="1320"/>
        <w:textAlignment w:val="baseline"/>
        <w:rPr>
          <w:rFonts w:ascii="inherit" w:eastAsia="Times New Roman" w:hAnsi="inherit" w:cs="Times New Roman"/>
          <w:color w:val="3C3C3C"/>
          <w:sz w:val="24"/>
          <w:szCs w:val="24"/>
        </w:rPr>
      </w:pPr>
      <w:r w:rsidRPr="00FD6E13">
        <w:rPr>
          <w:rFonts w:ascii="inherit" w:eastAsia="Times New Roman" w:hAnsi="inherit" w:cs="Times New Roman"/>
          <w:color w:val="3C3C3C"/>
          <w:sz w:val="24"/>
          <w:szCs w:val="24"/>
        </w:rPr>
        <w:t>Examplify cannot be run within virtualized environments or environments that require persistent network (local or otherwise) connections during secure exams.</w:t>
      </w:r>
      <w:r w:rsidRPr="00763749">
        <w:rPr>
          <w:rFonts w:ascii="inherit" w:eastAsia="Times New Roman" w:hAnsi="inherit" w:cs="Times New Roman"/>
          <w:color w:val="3C3C3C"/>
          <w:sz w:val="24"/>
          <w:szCs w:val="24"/>
        </w:rPr>
        <w:t xml:space="preserve"> This includes, but is not limited to, VMWare, Parallels, Citrix workspace, virtual disks, streamed images, etc.</w:t>
      </w:r>
    </w:p>
    <w:p w14:paraId="097B29BF" w14:textId="77777777" w:rsidR="00962EB1" w:rsidRDefault="00962EB1" w:rsidP="00962EB1">
      <w:pPr>
        <w:pStyle w:val="NoSpacing"/>
        <w:rPr>
          <w:rFonts w:ascii="Times New Roman" w:hAnsi="Times New Roman" w:cs="Times New Roman"/>
        </w:rPr>
      </w:pPr>
    </w:p>
    <w:p w14:paraId="54FD37C9" w14:textId="77777777" w:rsidR="00962EB1" w:rsidRDefault="00962EB1" w:rsidP="00962EB1"/>
    <w:p w14:paraId="707626D3" w14:textId="77777777" w:rsidR="009A0EE7" w:rsidRDefault="009A0EE7" w:rsidP="009A0EE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Core Performance Standards</w:t>
      </w:r>
    </w:p>
    <w:p w14:paraId="765BF0C2" w14:textId="77777777" w:rsidR="009A0EE7" w:rsidRDefault="009A0EE7" w:rsidP="009A0EE7">
      <w:pPr>
        <w:widowControl w:val="0"/>
        <w:overflowPunct w:val="0"/>
        <w:autoSpaceDE w:val="0"/>
        <w:autoSpaceDN w:val="0"/>
        <w:adjustRightInd w:val="0"/>
        <w:spacing w:after="0" w:line="229" w:lineRule="auto"/>
        <w:ind w:right="180"/>
        <w:rPr>
          <w:rFonts w:ascii="Times New Roman" w:hAnsi="Times New Roman" w:cs="Times New Roman"/>
          <w:sz w:val="24"/>
          <w:szCs w:val="24"/>
        </w:rPr>
      </w:pPr>
      <w:r>
        <w:rPr>
          <w:rFonts w:ascii="Times New Roman" w:hAnsi="Times New Roman" w:cs="Times New Roman"/>
          <w:sz w:val="24"/>
          <w:szCs w:val="24"/>
        </w:rPr>
        <w:t xml:space="preserve">Because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seeks to provide as much as possible a safe environment for nursing students and their clients, students may be required to demonstrate physical and emotional fitness to meet the Core Performance Standards of the nursing program. Such essential requirements may include freedom from communicable disease, the ability to perform certain physical tasks, and suitable emotional fitness.</w:t>
      </w:r>
    </w:p>
    <w:p w14:paraId="403047C6" w14:textId="77777777" w:rsidR="009A0EE7" w:rsidRDefault="009A0EE7" w:rsidP="009A0EE7">
      <w:pPr>
        <w:widowControl w:val="0"/>
        <w:autoSpaceDE w:val="0"/>
        <w:autoSpaceDN w:val="0"/>
        <w:adjustRightInd w:val="0"/>
        <w:spacing w:after="0" w:line="200" w:lineRule="exact"/>
        <w:rPr>
          <w:rFonts w:ascii="Times New Roman" w:hAnsi="Times New Roman" w:cs="Times New Roman"/>
          <w:sz w:val="24"/>
          <w:szCs w:val="24"/>
        </w:rPr>
      </w:pPr>
    </w:p>
    <w:p w14:paraId="173E562B" w14:textId="2964FDAF" w:rsidR="009A0EE7" w:rsidRDefault="009A0EE7" w:rsidP="009A0EE7">
      <w:pPr>
        <w:widowControl w:val="0"/>
        <w:overflowPunct w:val="0"/>
        <w:autoSpaceDE w:val="0"/>
        <w:autoSpaceDN w:val="0"/>
        <w:adjustRightInd w:val="0"/>
        <w:spacing w:after="0" w:line="227" w:lineRule="auto"/>
        <w:ind w:right="800"/>
        <w:rPr>
          <w:rFonts w:ascii="Times New Roman" w:hAnsi="Times New Roman" w:cs="Times New Roman"/>
          <w:sz w:val="24"/>
          <w:szCs w:val="24"/>
        </w:rPr>
      </w:pPr>
      <w:bookmarkStart w:id="11" w:name="page25"/>
      <w:bookmarkEnd w:id="11"/>
      <w:r>
        <w:rPr>
          <w:rFonts w:ascii="Times New Roman" w:hAnsi="Times New Roman" w:cs="Times New Roman"/>
          <w:sz w:val="24"/>
          <w:szCs w:val="24"/>
        </w:rPr>
        <w:t xml:space="preserve">Any appraisal measures used to determine such physical and emotional fitness will </w:t>
      </w:r>
      <w:r w:rsidR="00723027">
        <w:rPr>
          <w:rFonts w:ascii="Times New Roman" w:hAnsi="Times New Roman" w:cs="Times New Roman"/>
          <w:sz w:val="24"/>
          <w:szCs w:val="24"/>
        </w:rPr>
        <w:t>comply</w:t>
      </w:r>
      <w:r>
        <w:rPr>
          <w:rFonts w:ascii="Times New Roman" w:hAnsi="Times New Roman" w:cs="Times New Roman"/>
          <w:sz w:val="24"/>
          <w:szCs w:val="24"/>
        </w:rPr>
        <w:t xml:space="preserve"> with Section 504 of the Rehabilitation Act of 1973 and the Americans with Disabilities Act of 1990, so as not to discriminate against any individual on the basis of </w:t>
      </w:r>
      <w:r w:rsidR="004D318C" w:rsidRPr="004D318C">
        <w:rPr>
          <w:rFonts w:ascii="Times New Roman" w:hAnsi="Times New Roman" w:cs="Times New Roman"/>
          <w:sz w:val="24"/>
          <w:szCs w:val="24"/>
        </w:rPr>
        <w:t>his or her disability</w:t>
      </w:r>
      <w:r>
        <w:rPr>
          <w:rFonts w:ascii="Times New Roman" w:hAnsi="Times New Roman" w:cs="Times New Roman"/>
          <w:sz w:val="24"/>
          <w:szCs w:val="24"/>
        </w:rPr>
        <w:t>.</w:t>
      </w:r>
    </w:p>
    <w:p w14:paraId="4D7C5DED" w14:textId="77777777" w:rsidR="009A0EE7" w:rsidRDefault="009A0EE7" w:rsidP="009A0EE7">
      <w:pPr>
        <w:widowControl w:val="0"/>
        <w:autoSpaceDE w:val="0"/>
        <w:autoSpaceDN w:val="0"/>
        <w:adjustRightInd w:val="0"/>
        <w:spacing w:after="0" w:line="336" w:lineRule="exact"/>
        <w:rPr>
          <w:rFonts w:ascii="Times New Roman" w:hAnsi="Times New Roman" w:cs="Times New Roman"/>
          <w:sz w:val="24"/>
          <w:szCs w:val="24"/>
        </w:rPr>
      </w:pPr>
    </w:p>
    <w:p w14:paraId="372C30AE" w14:textId="77777777" w:rsidR="009A0EE7" w:rsidRDefault="009A0EE7" w:rsidP="009A0EE7">
      <w:pPr>
        <w:widowControl w:val="0"/>
        <w:overflowPunct w:val="0"/>
        <w:autoSpaceDE w:val="0"/>
        <w:autoSpaceDN w:val="0"/>
        <w:adjustRightInd w:val="0"/>
        <w:spacing w:after="0" w:line="223" w:lineRule="auto"/>
        <w:ind w:right="200"/>
        <w:rPr>
          <w:rFonts w:ascii="Times New Roman" w:hAnsi="Times New Roman" w:cs="Times New Roman"/>
          <w:sz w:val="24"/>
          <w:szCs w:val="24"/>
        </w:rPr>
      </w:pPr>
      <w:r>
        <w:rPr>
          <w:rFonts w:ascii="Times New Roman" w:hAnsi="Times New Roman" w:cs="Times New Roman"/>
          <w:sz w:val="24"/>
          <w:szCs w:val="24"/>
        </w:rPr>
        <w:t xml:space="preserve">The core performance standards of the nursing program with examples of activities required of students during their nursing education are listed below, and in the </w:t>
      </w:r>
      <w:r w:rsidR="00B86BE4">
        <w:rPr>
          <w:rFonts w:ascii="Times New Roman" w:hAnsi="Times New Roman" w:cs="Times New Roman"/>
          <w:i/>
          <w:iCs/>
          <w:sz w:val="24"/>
          <w:szCs w:val="24"/>
        </w:rPr>
        <w:t>School of Nursing</w:t>
      </w:r>
      <w:r>
        <w:rPr>
          <w:rFonts w:ascii="Times New Roman" w:hAnsi="Times New Roman" w:cs="Times New Roman"/>
          <w:i/>
          <w:iCs/>
          <w:sz w:val="24"/>
          <w:szCs w:val="24"/>
        </w:rPr>
        <w:t xml:space="preserve"> Core Performance Standards of the Nursing Program </w:t>
      </w:r>
      <w:r>
        <w:rPr>
          <w:rFonts w:ascii="Times New Roman" w:hAnsi="Times New Roman" w:cs="Times New Roman"/>
          <w:sz w:val="24"/>
          <w:szCs w:val="24"/>
        </w:rPr>
        <w:t>document.</w:t>
      </w:r>
    </w:p>
    <w:p w14:paraId="3554460C" w14:textId="77777777" w:rsidR="009A0EE7" w:rsidRDefault="009A0EE7" w:rsidP="009A0EE7">
      <w:pPr>
        <w:widowControl w:val="0"/>
        <w:autoSpaceDE w:val="0"/>
        <w:autoSpaceDN w:val="0"/>
        <w:adjustRightInd w:val="0"/>
        <w:spacing w:after="0" w:line="335" w:lineRule="exact"/>
        <w:rPr>
          <w:rFonts w:ascii="Times New Roman" w:hAnsi="Times New Roman" w:cs="Times New Roman"/>
          <w:sz w:val="24"/>
          <w:szCs w:val="24"/>
        </w:rPr>
      </w:pPr>
    </w:p>
    <w:p w14:paraId="7B684964" w14:textId="08A08765" w:rsidR="00673B75" w:rsidRDefault="009A0EE7" w:rsidP="00AD06C9">
      <w:pPr>
        <w:widowControl w:val="0"/>
        <w:overflowPunct w:val="0"/>
        <w:autoSpaceDE w:val="0"/>
        <w:autoSpaceDN w:val="0"/>
        <w:adjustRightInd w:val="0"/>
        <w:spacing w:after="0" w:line="223" w:lineRule="auto"/>
        <w:rPr>
          <w:rFonts w:ascii="Times New Roman" w:hAnsi="Times New Roman" w:cs="Times New Roman"/>
          <w:sz w:val="24"/>
          <w:szCs w:val="24"/>
        </w:rPr>
      </w:pPr>
      <w:r>
        <w:rPr>
          <w:rFonts w:ascii="Times New Roman" w:hAnsi="Times New Roman" w:cs="Times New Roman"/>
          <w:sz w:val="24"/>
          <w:szCs w:val="24"/>
        </w:rPr>
        <w:t>A student with a documented disability who requires accommodation to be able to meet the Core Performance Standards must bring appropriate documentation from the U</w:t>
      </w:r>
      <w:r w:rsidR="00723027">
        <w:rPr>
          <w:rFonts w:ascii="Times New Roman" w:hAnsi="Times New Roman" w:cs="Times New Roman"/>
          <w:sz w:val="24"/>
          <w:szCs w:val="24"/>
        </w:rPr>
        <w:t xml:space="preserve">niversity </w:t>
      </w:r>
      <w:r w:rsidR="002D16B8">
        <w:rPr>
          <w:rFonts w:ascii="Times New Roman" w:hAnsi="Times New Roman" w:cs="Times New Roman"/>
          <w:sz w:val="24"/>
          <w:szCs w:val="24"/>
        </w:rPr>
        <w:t xml:space="preserve">Accessibility </w:t>
      </w:r>
      <w:r w:rsidR="00723027">
        <w:rPr>
          <w:rFonts w:ascii="Times New Roman" w:hAnsi="Times New Roman" w:cs="Times New Roman"/>
          <w:sz w:val="24"/>
          <w:szCs w:val="24"/>
        </w:rPr>
        <w:t xml:space="preserve"> Services Specialist to the Director</w:t>
      </w:r>
      <w:r>
        <w:rPr>
          <w:rFonts w:ascii="Times New Roman" w:hAnsi="Times New Roman" w:cs="Times New Roman"/>
          <w:sz w:val="24"/>
          <w:szCs w:val="24"/>
        </w:rPr>
        <w:t xml:space="preserve"> of the </w:t>
      </w:r>
      <w:r w:rsidR="00B86BE4">
        <w:rPr>
          <w:rFonts w:ascii="Times New Roman" w:hAnsi="Times New Roman" w:cs="Times New Roman"/>
          <w:sz w:val="24"/>
          <w:szCs w:val="24"/>
        </w:rPr>
        <w:t>School of Nursing</w:t>
      </w:r>
      <w:r>
        <w:rPr>
          <w:rFonts w:ascii="Times New Roman" w:hAnsi="Times New Roman" w:cs="Times New Roman"/>
          <w:sz w:val="24"/>
          <w:szCs w:val="24"/>
        </w:rPr>
        <w:t>.</w:t>
      </w:r>
      <w:r w:rsidR="00673B75">
        <w:rPr>
          <w:rFonts w:ascii="Times New Roman" w:hAnsi="Times New Roman" w:cs="Times New Roman"/>
          <w:sz w:val="24"/>
          <w:szCs w:val="24"/>
        </w:rPr>
        <w:br w:type="page"/>
      </w:r>
    </w:p>
    <w:p w14:paraId="42B5F142" w14:textId="77777777" w:rsidR="00694E63" w:rsidRDefault="00694E63" w:rsidP="00723027">
      <w:pPr>
        <w:widowControl w:val="0"/>
        <w:autoSpaceDE w:val="0"/>
        <w:autoSpaceDN w:val="0"/>
        <w:adjustRightInd w:val="0"/>
        <w:spacing w:after="0" w:line="240" w:lineRule="auto"/>
        <w:ind w:left="3240"/>
        <w:rPr>
          <w:rFonts w:ascii="Times New Roman" w:hAnsi="Times New Roman" w:cs="Times New Roman"/>
          <w:b/>
          <w:bCs/>
          <w:sz w:val="24"/>
          <w:szCs w:val="24"/>
        </w:rPr>
      </w:pPr>
    </w:p>
    <w:p w14:paraId="73270AD9" w14:textId="2E926EEB" w:rsidR="00723027" w:rsidRDefault="00DE23B6" w:rsidP="00723027">
      <w:pPr>
        <w:widowControl w:val="0"/>
        <w:autoSpaceDE w:val="0"/>
        <w:autoSpaceDN w:val="0"/>
        <w:adjustRightInd w:val="0"/>
        <w:spacing w:after="0" w:line="240" w:lineRule="auto"/>
        <w:ind w:left="3240"/>
        <w:rPr>
          <w:rFonts w:ascii="Times New Roman" w:hAnsi="Times New Roman" w:cs="Times New Roman"/>
          <w:sz w:val="24"/>
          <w:szCs w:val="24"/>
        </w:rPr>
      </w:pPr>
      <w:r>
        <w:rPr>
          <w:rFonts w:ascii="Times New Roman" w:hAnsi="Times New Roman" w:cs="Times New Roman"/>
          <w:b/>
          <w:bCs/>
          <w:sz w:val="24"/>
          <w:szCs w:val="24"/>
        </w:rPr>
        <w:t>SHEPHERD UNIVERSITY</w:t>
      </w:r>
    </w:p>
    <w:p w14:paraId="3BD8095D" w14:textId="77777777" w:rsidR="008555F2" w:rsidRDefault="00723027" w:rsidP="00723027">
      <w:pPr>
        <w:widowControl w:val="0"/>
        <w:autoSpaceDE w:val="0"/>
        <w:autoSpaceDN w:val="0"/>
        <w:adjustRightInd w:val="0"/>
        <w:spacing w:after="0" w:line="240" w:lineRule="auto"/>
        <w:ind w:left="3240"/>
        <w:rPr>
          <w:rFonts w:ascii="Times New Roman" w:hAnsi="Times New Roman" w:cs="Times New Roman"/>
          <w:sz w:val="24"/>
          <w:szCs w:val="24"/>
        </w:rPr>
      </w:pPr>
      <w:r>
        <w:rPr>
          <w:rFonts w:ascii="Times New Roman" w:hAnsi="Times New Roman" w:cs="Times New Roman"/>
          <w:sz w:val="24"/>
          <w:szCs w:val="24"/>
        </w:rPr>
        <w:t xml:space="preserve">    </w:t>
      </w:r>
      <w:r w:rsidR="00B86BE4">
        <w:rPr>
          <w:rFonts w:ascii="Times" w:hAnsi="Times" w:cs="Times"/>
          <w:b/>
          <w:bCs/>
          <w:i/>
          <w:iCs/>
          <w:sz w:val="24"/>
          <w:szCs w:val="24"/>
        </w:rPr>
        <w:t>SCHOOL OF NURSING</w:t>
      </w:r>
    </w:p>
    <w:p w14:paraId="69EC093A"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1F2AEB1C" w14:textId="77777777" w:rsidR="008555F2" w:rsidRDefault="00DE23B6" w:rsidP="000A673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CORE PERFORMANCE STANDARDS FOR THE NURSING PROGRAM</w:t>
      </w:r>
    </w:p>
    <w:p w14:paraId="4C8A605F" w14:textId="77777777" w:rsidR="008555F2" w:rsidRDefault="008555F2" w:rsidP="000A6730">
      <w:pPr>
        <w:widowControl w:val="0"/>
        <w:autoSpaceDE w:val="0"/>
        <w:autoSpaceDN w:val="0"/>
        <w:adjustRightInd w:val="0"/>
        <w:spacing w:after="0" w:line="240" w:lineRule="auto"/>
        <w:rPr>
          <w:rFonts w:ascii="Times New Roman" w:hAnsi="Times New Roman" w:cs="Times New Roman"/>
          <w:sz w:val="24"/>
          <w:szCs w:val="24"/>
        </w:rPr>
      </w:pPr>
    </w:p>
    <w:p w14:paraId="739FF620" w14:textId="77777777" w:rsidR="000A6730" w:rsidRDefault="000A6730" w:rsidP="000A6730">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4162"/>
        <w:gridCol w:w="3122"/>
      </w:tblGrid>
      <w:tr w:rsidR="000A6730" w14:paraId="24AE881C" w14:textId="77777777" w:rsidTr="00077948">
        <w:tc>
          <w:tcPr>
            <w:tcW w:w="2088" w:type="dxa"/>
          </w:tcPr>
          <w:p w14:paraId="5AB20CC1" w14:textId="77777777" w:rsidR="000A6730" w:rsidRPr="000A6730" w:rsidRDefault="000A6730" w:rsidP="000A6730">
            <w:pPr>
              <w:widowControl w:val="0"/>
              <w:autoSpaceDE w:val="0"/>
              <w:autoSpaceDN w:val="0"/>
              <w:adjustRightInd w:val="0"/>
              <w:jc w:val="center"/>
              <w:rPr>
                <w:rFonts w:ascii="Times New Roman" w:hAnsi="Times New Roman" w:cs="Times New Roman"/>
                <w:b/>
                <w:sz w:val="24"/>
                <w:szCs w:val="24"/>
              </w:rPr>
            </w:pPr>
            <w:r w:rsidRPr="000A6730">
              <w:rPr>
                <w:rFonts w:ascii="Times New Roman" w:hAnsi="Times New Roman" w:cs="Times New Roman"/>
                <w:b/>
                <w:sz w:val="24"/>
                <w:szCs w:val="24"/>
              </w:rPr>
              <w:t>ISSUES</w:t>
            </w:r>
          </w:p>
        </w:tc>
        <w:tc>
          <w:tcPr>
            <w:tcW w:w="4256" w:type="dxa"/>
          </w:tcPr>
          <w:p w14:paraId="7BA02DF0" w14:textId="77777777" w:rsidR="000A6730" w:rsidRPr="000A6730" w:rsidRDefault="000A6730" w:rsidP="000A6730">
            <w:pPr>
              <w:widowControl w:val="0"/>
              <w:autoSpaceDE w:val="0"/>
              <w:autoSpaceDN w:val="0"/>
              <w:adjustRightInd w:val="0"/>
              <w:jc w:val="center"/>
              <w:rPr>
                <w:rFonts w:ascii="Times New Roman" w:hAnsi="Times New Roman" w:cs="Times New Roman"/>
                <w:b/>
                <w:sz w:val="24"/>
                <w:szCs w:val="24"/>
              </w:rPr>
            </w:pPr>
            <w:r w:rsidRPr="000A6730">
              <w:rPr>
                <w:rFonts w:ascii="Times New Roman" w:hAnsi="Times New Roman" w:cs="Times New Roman"/>
                <w:b/>
                <w:sz w:val="24"/>
                <w:szCs w:val="24"/>
              </w:rPr>
              <w:t>STAN</w:t>
            </w:r>
            <w:r w:rsidR="009A0EE7">
              <w:rPr>
                <w:rFonts w:ascii="Times New Roman" w:hAnsi="Times New Roman" w:cs="Times New Roman"/>
                <w:b/>
                <w:sz w:val="24"/>
                <w:szCs w:val="24"/>
              </w:rPr>
              <w:t>D</w:t>
            </w:r>
            <w:r w:rsidRPr="000A6730">
              <w:rPr>
                <w:rFonts w:ascii="Times New Roman" w:hAnsi="Times New Roman" w:cs="Times New Roman"/>
                <w:b/>
                <w:sz w:val="24"/>
                <w:szCs w:val="24"/>
              </w:rPr>
              <w:t>ARD</w:t>
            </w:r>
          </w:p>
        </w:tc>
        <w:tc>
          <w:tcPr>
            <w:tcW w:w="3172" w:type="dxa"/>
          </w:tcPr>
          <w:p w14:paraId="4B0F4A9F" w14:textId="77777777" w:rsidR="000A6730" w:rsidRPr="000A6730" w:rsidRDefault="000A6730" w:rsidP="000A6730">
            <w:pPr>
              <w:widowControl w:val="0"/>
              <w:autoSpaceDE w:val="0"/>
              <w:autoSpaceDN w:val="0"/>
              <w:adjustRightInd w:val="0"/>
              <w:jc w:val="center"/>
              <w:rPr>
                <w:rFonts w:ascii="Times New Roman" w:hAnsi="Times New Roman" w:cs="Times New Roman"/>
                <w:b/>
                <w:sz w:val="24"/>
                <w:szCs w:val="24"/>
              </w:rPr>
            </w:pPr>
            <w:r w:rsidRPr="000A6730">
              <w:rPr>
                <w:rFonts w:ascii="Times New Roman" w:hAnsi="Times New Roman" w:cs="Times New Roman"/>
                <w:b/>
                <w:sz w:val="24"/>
                <w:szCs w:val="24"/>
              </w:rPr>
              <w:t>EXAMPLES OF NECESSARY ACTIVITIES (not inclusive)</w:t>
            </w:r>
          </w:p>
        </w:tc>
      </w:tr>
      <w:tr w:rsidR="00A85B5A" w14:paraId="5F72EECD" w14:textId="77777777" w:rsidTr="00077948">
        <w:tc>
          <w:tcPr>
            <w:tcW w:w="2088" w:type="dxa"/>
          </w:tcPr>
          <w:p w14:paraId="56A8658C"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 xml:space="preserve">Critical Thinking </w:t>
            </w:r>
          </w:p>
          <w:p w14:paraId="154CA1B9" w14:textId="77777777" w:rsidR="00A85B5A" w:rsidRPr="000A6730" w:rsidRDefault="00A85B5A" w:rsidP="00A85B5A">
            <w:pPr>
              <w:widowControl w:val="0"/>
              <w:autoSpaceDE w:val="0"/>
              <w:autoSpaceDN w:val="0"/>
              <w:adjustRightInd w:val="0"/>
              <w:rPr>
                <w:rFonts w:ascii="Times New Roman" w:hAnsi="Times New Roman" w:cs="Times New Roman"/>
                <w:b/>
                <w:sz w:val="24"/>
                <w:szCs w:val="24"/>
              </w:rPr>
            </w:pPr>
            <w:r w:rsidRPr="00A85B5A">
              <w:rPr>
                <w:rFonts w:ascii="Times New Roman" w:hAnsi="Times New Roman" w:cs="Times New Roman"/>
                <w:sz w:val="24"/>
                <w:szCs w:val="24"/>
              </w:rPr>
              <w:t>Clinical Judgment</w:t>
            </w:r>
          </w:p>
        </w:tc>
        <w:tc>
          <w:tcPr>
            <w:tcW w:w="4256" w:type="dxa"/>
          </w:tcPr>
          <w:p w14:paraId="37E50555"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Critical thinking ability sufficient for</w:t>
            </w:r>
            <w:r>
              <w:rPr>
                <w:rFonts w:ascii="Times New Roman" w:hAnsi="Times New Roman" w:cs="Times New Roman"/>
                <w:sz w:val="24"/>
                <w:szCs w:val="24"/>
              </w:rPr>
              <w:t xml:space="preserve"> </w:t>
            </w:r>
            <w:r w:rsidRPr="00A85B5A">
              <w:rPr>
                <w:rFonts w:ascii="Times New Roman" w:hAnsi="Times New Roman" w:cs="Times New Roman"/>
                <w:sz w:val="24"/>
                <w:szCs w:val="24"/>
              </w:rPr>
              <w:t>clinical judgment; critical thinking ability</w:t>
            </w:r>
            <w:r>
              <w:rPr>
                <w:rFonts w:ascii="Times New Roman" w:hAnsi="Times New Roman" w:cs="Times New Roman"/>
                <w:sz w:val="24"/>
                <w:szCs w:val="24"/>
              </w:rPr>
              <w:t xml:space="preserve"> </w:t>
            </w:r>
            <w:r w:rsidRPr="00A85B5A">
              <w:rPr>
                <w:rFonts w:ascii="Times New Roman" w:hAnsi="Times New Roman" w:cs="Times New Roman"/>
                <w:sz w:val="24"/>
                <w:szCs w:val="24"/>
              </w:rPr>
              <w:t>in application and integration of</w:t>
            </w:r>
            <w:r>
              <w:rPr>
                <w:rFonts w:ascii="Times New Roman" w:hAnsi="Times New Roman" w:cs="Times New Roman"/>
                <w:sz w:val="24"/>
                <w:szCs w:val="24"/>
              </w:rPr>
              <w:t xml:space="preserve"> </w:t>
            </w:r>
            <w:r w:rsidRPr="00A85B5A">
              <w:rPr>
                <w:rFonts w:ascii="Times New Roman" w:hAnsi="Times New Roman" w:cs="Times New Roman"/>
                <w:sz w:val="24"/>
                <w:szCs w:val="24"/>
              </w:rPr>
              <w:t>knowledge; critical thinking ability to</w:t>
            </w:r>
          </w:p>
          <w:p w14:paraId="680A6086" w14:textId="77777777" w:rsid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analyze and solve problems and reach</w:t>
            </w:r>
            <w:r>
              <w:rPr>
                <w:rFonts w:ascii="Times New Roman" w:hAnsi="Times New Roman" w:cs="Times New Roman"/>
                <w:sz w:val="24"/>
                <w:szCs w:val="24"/>
              </w:rPr>
              <w:t xml:space="preserve"> </w:t>
            </w:r>
            <w:r w:rsidRPr="00A85B5A">
              <w:rPr>
                <w:rFonts w:ascii="Times New Roman" w:hAnsi="Times New Roman" w:cs="Times New Roman"/>
                <w:sz w:val="24"/>
                <w:szCs w:val="24"/>
              </w:rPr>
              <w:t>sound decisions</w:t>
            </w:r>
            <w:r w:rsidR="00F82129">
              <w:rPr>
                <w:rFonts w:ascii="Times New Roman" w:hAnsi="Times New Roman" w:cs="Times New Roman"/>
                <w:sz w:val="24"/>
                <w:szCs w:val="24"/>
              </w:rPr>
              <w:t>.</w:t>
            </w:r>
          </w:p>
          <w:p w14:paraId="7125DBEE" w14:textId="77777777" w:rsidR="00F82129" w:rsidRPr="000A6730" w:rsidRDefault="00F82129" w:rsidP="00A85B5A">
            <w:pPr>
              <w:widowControl w:val="0"/>
              <w:autoSpaceDE w:val="0"/>
              <w:autoSpaceDN w:val="0"/>
              <w:adjustRightInd w:val="0"/>
              <w:rPr>
                <w:rFonts w:ascii="Times New Roman" w:hAnsi="Times New Roman" w:cs="Times New Roman"/>
                <w:b/>
                <w:sz w:val="24"/>
                <w:szCs w:val="24"/>
              </w:rPr>
            </w:pPr>
          </w:p>
        </w:tc>
        <w:tc>
          <w:tcPr>
            <w:tcW w:w="3172" w:type="dxa"/>
          </w:tcPr>
          <w:p w14:paraId="54731ED7"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Identify cause-effect relationships in clinical situations, develop concept maps or nursing process reports.</w:t>
            </w:r>
          </w:p>
        </w:tc>
      </w:tr>
      <w:tr w:rsidR="00A85B5A" w14:paraId="1E69C9A4" w14:textId="77777777" w:rsidTr="00077948">
        <w:tc>
          <w:tcPr>
            <w:tcW w:w="2088" w:type="dxa"/>
          </w:tcPr>
          <w:p w14:paraId="5740205D"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Interpersonal</w:t>
            </w:r>
          </w:p>
        </w:tc>
        <w:tc>
          <w:tcPr>
            <w:tcW w:w="4256" w:type="dxa"/>
          </w:tcPr>
          <w:p w14:paraId="52266D38"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Interpersonal abilities sufficient to</w:t>
            </w:r>
            <w:r>
              <w:rPr>
                <w:rFonts w:ascii="Times New Roman" w:hAnsi="Times New Roman" w:cs="Times New Roman"/>
                <w:sz w:val="24"/>
                <w:szCs w:val="24"/>
              </w:rPr>
              <w:t xml:space="preserve"> </w:t>
            </w:r>
            <w:r w:rsidRPr="00A85B5A">
              <w:rPr>
                <w:rFonts w:ascii="Times New Roman" w:hAnsi="Times New Roman" w:cs="Times New Roman"/>
                <w:sz w:val="24"/>
                <w:szCs w:val="24"/>
              </w:rPr>
              <w:t>interact with individuals, families,</w:t>
            </w:r>
          </w:p>
          <w:p w14:paraId="2738EA97"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faculty, colleagues, and groups of a</w:t>
            </w:r>
            <w:r>
              <w:rPr>
                <w:rFonts w:ascii="Times New Roman" w:hAnsi="Times New Roman" w:cs="Times New Roman"/>
                <w:sz w:val="24"/>
                <w:szCs w:val="24"/>
              </w:rPr>
              <w:t xml:space="preserve"> </w:t>
            </w:r>
            <w:r w:rsidRPr="00A85B5A">
              <w:rPr>
                <w:rFonts w:ascii="Times New Roman" w:hAnsi="Times New Roman" w:cs="Times New Roman"/>
                <w:sz w:val="24"/>
                <w:szCs w:val="24"/>
              </w:rPr>
              <w:t>variety of social, emotional, and cultural</w:t>
            </w:r>
          </w:p>
          <w:p w14:paraId="4D8C7640" w14:textId="77777777" w:rsid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backgrounds.</w:t>
            </w:r>
          </w:p>
          <w:p w14:paraId="20A15576" w14:textId="77777777" w:rsidR="00F82129" w:rsidRPr="00A85B5A" w:rsidRDefault="00F82129" w:rsidP="00A85B5A">
            <w:pPr>
              <w:widowControl w:val="0"/>
              <w:autoSpaceDE w:val="0"/>
              <w:autoSpaceDN w:val="0"/>
              <w:adjustRightInd w:val="0"/>
              <w:rPr>
                <w:rFonts w:ascii="Times New Roman" w:hAnsi="Times New Roman" w:cs="Times New Roman"/>
                <w:sz w:val="24"/>
                <w:szCs w:val="24"/>
              </w:rPr>
            </w:pPr>
          </w:p>
        </w:tc>
        <w:tc>
          <w:tcPr>
            <w:tcW w:w="3172" w:type="dxa"/>
          </w:tcPr>
          <w:p w14:paraId="68584C08"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Establish rapport with clients and colleagues.</w:t>
            </w:r>
          </w:p>
        </w:tc>
      </w:tr>
      <w:tr w:rsidR="00A85B5A" w14:paraId="255BCF99" w14:textId="77777777" w:rsidTr="00077948">
        <w:tc>
          <w:tcPr>
            <w:tcW w:w="2088" w:type="dxa"/>
          </w:tcPr>
          <w:p w14:paraId="5B696048" w14:textId="77777777" w:rsidR="00A85B5A" w:rsidRDefault="00A85B5A"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Communication</w:t>
            </w:r>
          </w:p>
        </w:tc>
        <w:tc>
          <w:tcPr>
            <w:tcW w:w="4256" w:type="dxa"/>
          </w:tcPr>
          <w:p w14:paraId="749FA3D6" w14:textId="77777777" w:rsidR="00A85B5A" w:rsidRDefault="00A85B5A" w:rsidP="00A85B5A">
            <w:pPr>
              <w:widowControl w:val="0"/>
              <w:tabs>
                <w:tab w:val="left" w:pos="18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Communication abilities sufficient for interaction with others in oral and written</w:t>
            </w:r>
          </w:p>
          <w:p w14:paraId="2B5D4859" w14:textId="77777777" w:rsidR="00A85B5A" w:rsidRDefault="00A85B5A" w:rsidP="00A85B5A">
            <w:pPr>
              <w:widowControl w:val="0"/>
              <w:autoSpaceDE w:val="0"/>
              <w:autoSpaceDN w:val="0"/>
              <w:adjustRightInd w:val="0"/>
              <w:spacing w:line="237" w:lineRule="auto"/>
              <w:rPr>
                <w:rFonts w:ascii="Times New Roman" w:hAnsi="Times New Roman" w:cs="Times New Roman"/>
                <w:sz w:val="24"/>
                <w:szCs w:val="24"/>
              </w:rPr>
            </w:pPr>
            <w:r>
              <w:rPr>
                <w:rFonts w:ascii="Times New Roman" w:hAnsi="Times New Roman" w:cs="Times New Roman"/>
                <w:sz w:val="24"/>
                <w:szCs w:val="24"/>
              </w:rPr>
              <w:t>form with accuracy, clarity, efficiency. Able to take written exams.</w:t>
            </w:r>
          </w:p>
          <w:p w14:paraId="34AD3EB2"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p>
        </w:tc>
        <w:tc>
          <w:tcPr>
            <w:tcW w:w="3172" w:type="dxa"/>
          </w:tcPr>
          <w:p w14:paraId="754B0DA0" w14:textId="77777777" w:rsid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Explain treatment procedures, initiate health teaching, document, and interpret nursing actions and client responses.</w:t>
            </w:r>
          </w:p>
          <w:p w14:paraId="5B56A098" w14:textId="77777777" w:rsidR="00077948" w:rsidRPr="00A85B5A" w:rsidRDefault="00077948" w:rsidP="00A85B5A">
            <w:pPr>
              <w:widowControl w:val="0"/>
              <w:autoSpaceDE w:val="0"/>
              <w:autoSpaceDN w:val="0"/>
              <w:adjustRightInd w:val="0"/>
              <w:rPr>
                <w:rFonts w:ascii="Times New Roman" w:hAnsi="Times New Roman" w:cs="Times New Roman"/>
                <w:sz w:val="24"/>
                <w:szCs w:val="24"/>
              </w:rPr>
            </w:pPr>
          </w:p>
        </w:tc>
      </w:tr>
      <w:tr w:rsidR="00A85B5A" w14:paraId="6529B0AC" w14:textId="77777777" w:rsidTr="00077948">
        <w:tc>
          <w:tcPr>
            <w:tcW w:w="2088" w:type="dxa"/>
          </w:tcPr>
          <w:p w14:paraId="4E37D508" w14:textId="77777777" w:rsidR="00A85B5A" w:rsidRDefault="00A85B5A"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Mobility</w:t>
            </w:r>
          </w:p>
        </w:tc>
        <w:tc>
          <w:tcPr>
            <w:tcW w:w="4256" w:type="dxa"/>
          </w:tcPr>
          <w:p w14:paraId="4EF47370" w14:textId="77777777" w:rsid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Physical abilities sufficient to move from</w:t>
            </w:r>
            <w:r>
              <w:rPr>
                <w:rFonts w:ascii="Times New Roman" w:hAnsi="Times New Roman" w:cs="Times New Roman"/>
                <w:sz w:val="24"/>
                <w:szCs w:val="24"/>
              </w:rPr>
              <w:t xml:space="preserve"> </w:t>
            </w:r>
            <w:r w:rsidRPr="00A85B5A">
              <w:rPr>
                <w:rFonts w:ascii="Times New Roman" w:hAnsi="Times New Roman" w:cs="Times New Roman"/>
                <w:sz w:val="24"/>
                <w:szCs w:val="24"/>
              </w:rPr>
              <w:t>room to room and maneuver in small</w:t>
            </w:r>
            <w:r>
              <w:rPr>
                <w:rFonts w:ascii="Times New Roman" w:hAnsi="Times New Roman" w:cs="Times New Roman"/>
                <w:sz w:val="24"/>
                <w:szCs w:val="24"/>
              </w:rPr>
              <w:t xml:space="preserve"> </w:t>
            </w:r>
            <w:r w:rsidRPr="00A85B5A">
              <w:rPr>
                <w:rFonts w:ascii="Times New Roman" w:hAnsi="Times New Roman" w:cs="Times New Roman"/>
                <w:sz w:val="24"/>
                <w:szCs w:val="24"/>
              </w:rPr>
              <w:t>spaces.  Lift up to 50 pounds of weight.</w:t>
            </w:r>
          </w:p>
          <w:p w14:paraId="12FD803C" w14:textId="77777777" w:rsidR="00F82129" w:rsidRPr="00A85B5A" w:rsidRDefault="00F82129" w:rsidP="00A85B5A">
            <w:pPr>
              <w:widowControl w:val="0"/>
              <w:autoSpaceDE w:val="0"/>
              <w:autoSpaceDN w:val="0"/>
              <w:adjustRightInd w:val="0"/>
              <w:rPr>
                <w:rFonts w:ascii="Times New Roman" w:hAnsi="Times New Roman" w:cs="Times New Roman"/>
                <w:sz w:val="24"/>
                <w:szCs w:val="24"/>
              </w:rPr>
            </w:pPr>
          </w:p>
        </w:tc>
        <w:tc>
          <w:tcPr>
            <w:tcW w:w="3172" w:type="dxa"/>
          </w:tcPr>
          <w:p w14:paraId="222D2A88" w14:textId="77777777" w:rsid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Moves around in patient’s rooms, work spaces, and treatment areas; administers cardiopulmonary resuscitation.</w:t>
            </w:r>
          </w:p>
          <w:p w14:paraId="39C567BE" w14:textId="77777777" w:rsidR="00077948" w:rsidRPr="00A85B5A" w:rsidRDefault="00077948" w:rsidP="00A85B5A">
            <w:pPr>
              <w:widowControl w:val="0"/>
              <w:autoSpaceDE w:val="0"/>
              <w:autoSpaceDN w:val="0"/>
              <w:adjustRightInd w:val="0"/>
              <w:rPr>
                <w:rFonts w:ascii="Times New Roman" w:hAnsi="Times New Roman" w:cs="Times New Roman"/>
                <w:sz w:val="24"/>
                <w:szCs w:val="24"/>
              </w:rPr>
            </w:pPr>
          </w:p>
        </w:tc>
      </w:tr>
      <w:tr w:rsidR="00A85B5A" w14:paraId="18B7131C" w14:textId="77777777" w:rsidTr="00077948">
        <w:tc>
          <w:tcPr>
            <w:tcW w:w="2088" w:type="dxa"/>
          </w:tcPr>
          <w:p w14:paraId="0B6BAFB9" w14:textId="77777777" w:rsidR="00A85B5A" w:rsidRDefault="00A85B5A"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Motor Skills</w:t>
            </w:r>
          </w:p>
        </w:tc>
        <w:tc>
          <w:tcPr>
            <w:tcW w:w="4256" w:type="dxa"/>
          </w:tcPr>
          <w:p w14:paraId="3D40FBA3" w14:textId="77777777" w:rsidR="00A85B5A" w:rsidRDefault="00A85B5A" w:rsidP="00A85B5A">
            <w:pPr>
              <w:widowControl w:val="0"/>
              <w:tabs>
                <w:tab w:val="left" w:pos="18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Gross and fine motor abilities sufficient</w:t>
            </w:r>
            <w:r w:rsidR="00F82129">
              <w:rPr>
                <w:rFonts w:ascii="Times New Roman" w:hAnsi="Times New Roman" w:cs="Times New Roman"/>
                <w:sz w:val="24"/>
                <w:szCs w:val="24"/>
              </w:rPr>
              <w:t xml:space="preserve"> </w:t>
            </w:r>
            <w:r>
              <w:rPr>
                <w:rFonts w:ascii="Times New Roman" w:hAnsi="Times New Roman" w:cs="Times New Roman"/>
                <w:sz w:val="24"/>
                <w:szCs w:val="24"/>
              </w:rPr>
              <w:t>to provide safe and effective nursing care and to operate computers and other</w:t>
            </w:r>
          </w:p>
          <w:p w14:paraId="0102753C" w14:textId="77777777" w:rsidR="00A85B5A" w:rsidRDefault="00A85B5A"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equipment in clinical and classroom settings.</w:t>
            </w:r>
          </w:p>
          <w:p w14:paraId="56582A2E" w14:textId="77777777" w:rsidR="00F82129" w:rsidRPr="00A85B5A" w:rsidRDefault="00F82129" w:rsidP="00A85B5A">
            <w:pPr>
              <w:widowControl w:val="0"/>
              <w:autoSpaceDE w:val="0"/>
              <w:autoSpaceDN w:val="0"/>
              <w:adjustRightInd w:val="0"/>
              <w:rPr>
                <w:rFonts w:ascii="Times New Roman" w:hAnsi="Times New Roman" w:cs="Times New Roman"/>
                <w:sz w:val="24"/>
                <w:szCs w:val="24"/>
              </w:rPr>
            </w:pPr>
          </w:p>
        </w:tc>
        <w:tc>
          <w:tcPr>
            <w:tcW w:w="3172" w:type="dxa"/>
          </w:tcPr>
          <w:p w14:paraId="0F570713"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Calibrate and use equipment; position clients.</w:t>
            </w:r>
          </w:p>
        </w:tc>
      </w:tr>
      <w:tr w:rsidR="00A85B5A" w14:paraId="40BB5A87" w14:textId="77777777" w:rsidTr="00077948">
        <w:tc>
          <w:tcPr>
            <w:tcW w:w="2088" w:type="dxa"/>
          </w:tcPr>
          <w:p w14:paraId="4264DD48" w14:textId="77777777" w:rsidR="00A85B5A" w:rsidRDefault="00A85B5A"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Hearing</w:t>
            </w:r>
          </w:p>
        </w:tc>
        <w:tc>
          <w:tcPr>
            <w:tcW w:w="4256" w:type="dxa"/>
          </w:tcPr>
          <w:p w14:paraId="3289F144"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r w:rsidRPr="00A85B5A">
              <w:rPr>
                <w:rFonts w:ascii="Times New Roman" w:hAnsi="Times New Roman" w:cs="Times New Roman"/>
                <w:sz w:val="24"/>
                <w:szCs w:val="24"/>
              </w:rPr>
              <w:t>Auditory ability sufficient to monitor and</w:t>
            </w:r>
            <w:r>
              <w:rPr>
                <w:rFonts w:ascii="Times New Roman" w:hAnsi="Times New Roman" w:cs="Times New Roman"/>
                <w:sz w:val="24"/>
                <w:szCs w:val="24"/>
              </w:rPr>
              <w:t xml:space="preserve"> </w:t>
            </w:r>
            <w:r w:rsidRPr="00A85B5A">
              <w:rPr>
                <w:rFonts w:ascii="Times New Roman" w:hAnsi="Times New Roman" w:cs="Times New Roman"/>
                <w:sz w:val="24"/>
                <w:szCs w:val="24"/>
              </w:rPr>
              <w:t>assess health needs and to learn from</w:t>
            </w:r>
          </w:p>
          <w:p w14:paraId="70F99CEF" w14:textId="77777777" w:rsidR="00A85B5A" w:rsidRPr="00A85B5A" w:rsidRDefault="00F82129"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Audio-</w:t>
            </w:r>
            <w:r w:rsidR="00A85B5A" w:rsidRPr="00A85B5A">
              <w:rPr>
                <w:rFonts w:ascii="Times New Roman" w:hAnsi="Times New Roman" w:cs="Times New Roman"/>
                <w:sz w:val="24"/>
                <w:szCs w:val="24"/>
              </w:rPr>
              <w:t xml:space="preserve"> aided instruction in classroom</w:t>
            </w:r>
            <w:r w:rsidR="00A85B5A">
              <w:rPr>
                <w:rFonts w:ascii="Times New Roman" w:hAnsi="Times New Roman" w:cs="Times New Roman"/>
                <w:sz w:val="24"/>
                <w:szCs w:val="24"/>
              </w:rPr>
              <w:t xml:space="preserve"> </w:t>
            </w:r>
            <w:r w:rsidR="00A85B5A" w:rsidRPr="00A85B5A">
              <w:rPr>
                <w:rFonts w:ascii="Times New Roman" w:hAnsi="Times New Roman" w:cs="Times New Roman"/>
                <w:sz w:val="24"/>
                <w:szCs w:val="24"/>
              </w:rPr>
              <w:t>settings.</w:t>
            </w:r>
          </w:p>
        </w:tc>
        <w:tc>
          <w:tcPr>
            <w:tcW w:w="3172" w:type="dxa"/>
          </w:tcPr>
          <w:p w14:paraId="330677DC" w14:textId="77777777" w:rsidR="00A85B5A" w:rsidRDefault="00F82129" w:rsidP="00A85B5A">
            <w:pPr>
              <w:widowControl w:val="0"/>
              <w:autoSpaceDE w:val="0"/>
              <w:autoSpaceDN w:val="0"/>
              <w:adjustRightInd w:val="0"/>
              <w:rPr>
                <w:rFonts w:ascii="Times New Roman" w:hAnsi="Times New Roman" w:cs="Times New Roman"/>
                <w:sz w:val="24"/>
                <w:szCs w:val="24"/>
              </w:rPr>
            </w:pPr>
            <w:r w:rsidRPr="00F82129">
              <w:rPr>
                <w:rFonts w:ascii="Times New Roman" w:hAnsi="Times New Roman" w:cs="Times New Roman"/>
                <w:sz w:val="24"/>
                <w:szCs w:val="24"/>
              </w:rPr>
              <w:t>Hears monitor alarm, emergency signals, auscultatory sounds, cries for help.</w:t>
            </w:r>
          </w:p>
          <w:p w14:paraId="1A30F04A" w14:textId="77777777" w:rsidR="00F82129" w:rsidRDefault="00F82129" w:rsidP="00A85B5A">
            <w:pPr>
              <w:widowControl w:val="0"/>
              <w:autoSpaceDE w:val="0"/>
              <w:autoSpaceDN w:val="0"/>
              <w:adjustRightInd w:val="0"/>
              <w:rPr>
                <w:rFonts w:ascii="Times New Roman" w:hAnsi="Times New Roman" w:cs="Times New Roman"/>
                <w:sz w:val="24"/>
                <w:szCs w:val="24"/>
              </w:rPr>
            </w:pPr>
          </w:p>
          <w:p w14:paraId="627F17A7" w14:textId="77777777" w:rsidR="00F82129" w:rsidRPr="00A85B5A" w:rsidRDefault="00F82129" w:rsidP="00A85B5A">
            <w:pPr>
              <w:widowControl w:val="0"/>
              <w:autoSpaceDE w:val="0"/>
              <w:autoSpaceDN w:val="0"/>
              <w:adjustRightInd w:val="0"/>
              <w:rPr>
                <w:rFonts w:ascii="Times New Roman" w:hAnsi="Times New Roman" w:cs="Times New Roman"/>
                <w:sz w:val="24"/>
                <w:szCs w:val="24"/>
              </w:rPr>
            </w:pPr>
          </w:p>
        </w:tc>
      </w:tr>
      <w:tr w:rsidR="00A85B5A" w14:paraId="2FDA8817" w14:textId="77777777" w:rsidTr="00077948">
        <w:tc>
          <w:tcPr>
            <w:tcW w:w="2088" w:type="dxa"/>
          </w:tcPr>
          <w:p w14:paraId="6E8CC65B" w14:textId="7E20E8C5" w:rsidR="00A85B5A" w:rsidRDefault="00694E63"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w:t>
            </w:r>
            <w:r w:rsidR="00F82129">
              <w:rPr>
                <w:rFonts w:ascii="Times New Roman" w:hAnsi="Times New Roman" w:cs="Times New Roman"/>
                <w:sz w:val="24"/>
                <w:szCs w:val="24"/>
              </w:rPr>
              <w:t>isual</w:t>
            </w:r>
          </w:p>
        </w:tc>
        <w:tc>
          <w:tcPr>
            <w:tcW w:w="4256" w:type="dxa"/>
          </w:tcPr>
          <w:p w14:paraId="29A27EAE" w14:textId="77777777" w:rsidR="00F82129" w:rsidRDefault="00F82129" w:rsidP="00F82129">
            <w:pPr>
              <w:widowControl w:val="0"/>
              <w:tabs>
                <w:tab w:val="left" w:pos="18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Visual ability sufficient for observation and assessment, including ability to</w:t>
            </w:r>
          </w:p>
          <w:p w14:paraId="59E2A928" w14:textId="77777777" w:rsidR="00F82129" w:rsidRDefault="005F635C" w:rsidP="00F8212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w:t>
            </w:r>
            <w:r w:rsidR="00F82129">
              <w:rPr>
                <w:rFonts w:ascii="Times New Roman" w:hAnsi="Times New Roman" w:cs="Times New Roman"/>
                <w:sz w:val="24"/>
                <w:szCs w:val="24"/>
              </w:rPr>
              <w:t>istinguish colors necessary in nursing care, and sufficient to learn from visual-aided instruction and demonstration in the classroom.</w:t>
            </w:r>
          </w:p>
          <w:p w14:paraId="67805C77" w14:textId="77777777" w:rsidR="00A85B5A" w:rsidRPr="00A85B5A" w:rsidRDefault="00A85B5A" w:rsidP="00A85B5A">
            <w:pPr>
              <w:widowControl w:val="0"/>
              <w:autoSpaceDE w:val="0"/>
              <w:autoSpaceDN w:val="0"/>
              <w:adjustRightInd w:val="0"/>
              <w:rPr>
                <w:rFonts w:ascii="Times New Roman" w:hAnsi="Times New Roman" w:cs="Times New Roman"/>
                <w:sz w:val="24"/>
                <w:szCs w:val="24"/>
              </w:rPr>
            </w:pPr>
          </w:p>
        </w:tc>
        <w:tc>
          <w:tcPr>
            <w:tcW w:w="3172" w:type="dxa"/>
          </w:tcPr>
          <w:p w14:paraId="42682183" w14:textId="77777777" w:rsidR="00A85B5A" w:rsidRPr="00A85B5A" w:rsidRDefault="00F82129" w:rsidP="00A85B5A">
            <w:pPr>
              <w:widowControl w:val="0"/>
              <w:autoSpaceDE w:val="0"/>
              <w:autoSpaceDN w:val="0"/>
              <w:adjustRightInd w:val="0"/>
              <w:rPr>
                <w:rFonts w:ascii="Times New Roman" w:hAnsi="Times New Roman" w:cs="Times New Roman"/>
                <w:sz w:val="24"/>
                <w:szCs w:val="24"/>
              </w:rPr>
            </w:pPr>
            <w:r w:rsidRPr="00F82129">
              <w:rPr>
                <w:rFonts w:ascii="Times New Roman" w:hAnsi="Times New Roman" w:cs="Times New Roman"/>
                <w:sz w:val="24"/>
                <w:szCs w:val="24"/>
              </w:rPr>
              <w:t>Observes client responses.</w:t>
            </w:r>
          </w:p>
        </w:tc>
      </w:tr>
      <w:tr w:rsidR="00F82129" w14:paraId="5BDBAE11" w14:textId="77777777" w:rsidTr="00077948">
        <w:tc>
          <w:tcPr>
            <w:tcW w:w="2088" w:type="dxa"/>
          </w:tcPr>
          <w:p w14:paraId="6DA3AA9A" w14:textId="77777777" w:rsidR="00F82129" w:rsidRDefault="00F82129"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Tactile</w:t>
            </w:r>
          </w:p>
        </w:tc>
        <w:tc>
          <w:tcPr>
            <w:tcW w:w="4256" w:type="dxa"/>
          </w:tcPr>
          <w:p w14:paraId="3AD4C464" w14:textId="77777777" w:rsidR="00F82129" w:rsidRDefault="00F82129" w:rsidP="00F82129">
            <w:pPr>
              <w:widowControl w:val="0"/>
              <w:tabs>
                <w:tab w:val="left" w:pos="1860"/>
              </w:tabs>
              <w:autoSpaceDE w:val="0"/>
              <w:autoSpaceDN w:val="0"/>
              <w:adjustRightInd w:val="0"/>
              <w:rPr>
                <w:rFonts w:ascii="Times New Roman" w:hAnsi="Times New Roman" w:cs="Times New Roman"/>
                <w:sz w:val="24"/>
                <w:szCs w:val="24"/>
              </w:rPr>
            </w:pPr>
            <w:r w:rsidRPr="00F82129">
              <w:rPr>
                <w:rFonts w:ascii="Times New Roman" w:hAnsi="Times New Roman" w:cs="Times New Roman"/>
                <w:sz w:val="24"/>
                <w:szCs w:val="24"/>
              </w:rPr>
              <w:t>Tactile ability sufficient for physical</w:t>
            </w:r>
            <w:r>
              <w:rPr>
                <w:rFonts w:ascii="Times New Roman" w:hAnsi="Times New Roman" w:cs="Times New Roman"/>
                <w:sz w:val="24"/>
                <w:szCs w:val="24"/>
              </w:rPr>
              <w:t xml:space="preserve"> </w:t>
            </w:r>
            <w:r w:rsidRPr="00F82129">
              <w:rPr>
                <w:rFonts w:ascii="Times New Roman" w:hAnsi="Times New Roman" w:cs="Times New Roman"/>
                <w:sz w:val="24"/>
                <w:szCs w:val="24"/>
              </w:rPr>
              <w:t>assessment and to use media-aided</w:t>
            </w:r>
            <w:r>
              <w:rPr>
                <w:rFonts w:ascii="Times New Roman" w:hAnsi="Times New Roman" w:cs="Times New Roman"/>
                <w:sz w:val="24"/>
                <w:szCs w:val="24"/>
              </w:rPr>
              <w:t xml:space="preserve"> </w:t>
            </w:r>
            <w:r w:rsidRPr="00F82129">
              <w:rPr>
                <w:rFonts w:ascii="Times New Roman" w:hAnsi="Times New Roman" w:cs="Times New Roman"/>
                <w:sz w:val="24"/>
                <w:szCs w:val="24"/>
              </w:rPr>
              <w:t>instruction.</w:t>
            </w:r>
          </w:p>
        </w:tc>
        <w:tc>
          <w:tcPr>
            <w:tcW w:w="3172" w:type="dxa"/>
          </w:tcPr>
          <w:p w14:paraId="0F7F0048" w14:textId="77777777" w:rsidR="00F82129" w:rsidRDefault="00F82129" w:rsidP="00A85B5A">
            <w:pPr>
              <w:widowControl w:val="0"/>
              <w:autoSpaceDE w:val="0"/>
              <w:autoSpaceDN w:val="0"/>
              <w:adjustRightInd w:val="0"/>
              <w:rPr>
                <w:rFonts w:ascii="Times New Roman" w:hAnsi="Times New Roman" w:cs="Times New Roman"/>
                <w:sz w:val="24"/>
                <w:szCs w:val="24"/>
              </w:rPr>
            </w:pPr>
            <w:r w:rsidRPr="00F82129">
              <w:rPr>
                <w:rFonts w:ascii="Times New Roman" w:hAnsi="Times New Roman" w:cs="Times New Roman"/>
                <w:sz w:val="24"/>
                <w:szCs w:val="24"/>
              </w:rPr>
              <w:t>Perform palpation, functions of physical examination, and functions related to therapeutic intervention, e.g., insertion of a catheter.</w:t>
            </w:r>
          </w:p>
          <w:p w14:paraId="163A765E" w14:textId="77777777" w:rsidR="00F82129" w:rsidRPr="00F82129" w:rsidRDefault="00F82129" w:rsidP="00A85B5A">
            <w:pPr>
              <w:widowControl w:val="0"/>
              <w:autoSpaceDE w:val="0"/>
              <w:autoSpaceDN w:val="0"/>
              <w:adjustRightInd w:val="0"/>
              <w:rPr>
                <w:rFonts w:ascii="Times New Roman" w:hAnsi="Times New Roman" w:cs="Times New Roman"/>
                <w:sz w:val="24"/>
                <w:szCs w:val="24"/>
              </w:rPr>
            </w:pPr>
          </w:p>
        </w:tc>
      </w:tr>
      <w:tr w:rsidR="00F82129" w14:paraId="0B90FFB2" w14:textId="77777777" w:rsidTr="00077948">
        <w:trPr>
          <w:trHeight w:val="1643"/>
        </w:trPr>
        <w:tc>
          <w:tcPr>
            <w:tcW w:w="2088" w:type="dxa"/>
          </w:tcPr>
          <w:p w14:paraId="15B1ABAD" w14:textId="77777777" w:rsidR="00F82129" w:rsidRDefault="00F82129"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Smell</w:t>
            </w:r>
          </w:p>
        </w:tc>
        <w:tc>
          <w:tcPr>
            <w:tcW w:w="4256" w:type="dxa"/>
          </w:tcPr>
          <w:p w14:paraId="5C13DC18" w14:textId="77777777" w:rsidR="00F82129" w:rsidRDefault="00F82129" w:rsidP="00F82129">
            <w:pPr>
              <w:widowControl w:val="0"/>
              <w:tabs>
                <w:tab w:val="left" w:pos="18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Ability sufficient for assessment in nursing care.</w:t>
            </w:r>
          </w:p>
          <w:p w14:paraId="00EF732B" w14:textId="77777777" w:rsidR="00F82129" w:rsidRPr="00F82129" w:rsidRDefault="00F82129" w:rsidP="00F82129">
            <w:pPr>
              <w:widowControl w:val="0"/>
              <w:tabs>
                <w:tab w:val="left" w:pos="1860"/>
              </w:tabs>
              <w:autoSpaceDE w:val="0"/>
              <w:autoSpaceDN w:val="0"/>
              <w:adjustRightInd w:val="0"/>
              <w:rPr>
                <w:rFonts w:ascii="Times New Roman" w:hAnsi="Times New Roman" w:cs="Times New Roman"/>
                <w:sz w:val="24"/>
                <w:szCs w:val="24"/>
              </w:rPr>
            </w:pPr>
          </w:p>
        </w:tc>
        <w:tc>
          <w:tcPr>
            <w:tcW w:w="3172" w:type="dxa"/>
          </w:tcPr>
          <w:p w14:paraId="7D21E20E" w14:textId="77777777" w:rsidR="00F82129" w:rsidRDefault="00F82129" w:rsidP="00F82129">
            <w:pPr>
              <w:widowControl w:val="0"/>
              <w:overflowPunct w:val="0"/>
              <w:autoSpaceDE w:val="0"/>
              <w:autoSpaceDN w:val="0"/>
              <w:adjustRightInd w:val="0"/>
              <w:spacing w:line="229" w:lineRule="auto"/>
              <w:ind w:right="20"/>
              <w:rPr>
                <w:rFonts w:ascii="Times New Roman" w:hAnsi="Times New Roman" w:cs="Times New Roman"/>
                <w:sz w:val="24"/>
                <w:szCs w:val="24"/>
              </w:rPr>
            </w:pPr>
            <w:r>
              <w:rPr>
                <w:rFonts w:ascii="Times New Roman" w:hAnsi="Times New Roman" w:cs="Times New Roman"/>
                <w:sz w:val="24"/>
                <w:szCs w:val="24"/>
              </w:rPr>
              <w:t>Detect the odor of ketones in the breath of a patient with diabetes; detect odors that indicate poor personal and environmental hygiene.</w:t>
            </w:r>
          </w:p>
          <w:p w14:paraId="17EA1E16" w14:textId="77777777" w:rsidR="00F82129" w:rsidRPr="00F82129" w:rsidRDefault="00F82129" w:rsidP="00A85B5A">
            <w:pPr>
              <w:widowControl w:val="0"/>
              <w:autoSpaceDE w:val="0"/>
              <w:autoSpaceDN w:val="0"/>
              <w:adjustRightInd w:val="0"/>
              <w:rPr>
                <w:rFonts w:ascii="Times New Roman" w:hAnsi="Times New Roman" w:cs="Times New Roman"/>
                <w:sz w:val="24"/>
                <w:szCs w:val="24"/>
              </w:rPr>
            </w:pPr>
          </w:p>
        </w:tc>
      </w:tr>
      <w:tr w:rsidR="00F82129" w14:paraId="18D960D1" w14:textId="77777777" w:rsidTr="00077948">
        <w:tc>
          <w:tcPr>
            <w:tcW w:w="2088" w:type="dxa"/>
          </w:tcPr>
          <w:p w14:paraId="54AE1100" w14:textId="77777777" w:rsidR="00F82129" w:rsidRDefault="00F82129" w:rsidP="00A85B5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Emotional Stability</w:t>
            </w:r>
          </w:p>
        </w:tc>
        <w:tc>
          <w:tcPr>
            <w:tcW w:w="4256" w:type="dxa"/>
          </w:tcPr>
          <w:p w14:paraId="34CF15D3" w14:textId="77777777" w:rsidR="00F82129" w:rsidRDefault="00F82129" w:rsidP="00F82129">
            <w:pPr>
              <w:widowControl w:val="0"/>
              <w:tabs>
                <w:tab w:val="left" w:pos="18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Adequate coping skills and ability to accept responsibility and accountability.</w:t>
            </w:r>
          </w:p>
        </w:tc>
        <w:tc>
          <w:tcPr>
            <w:tcW w:w="3172" w:type="dxa"/>
          </w:tcPr>
          <w:p w14:paraId="07851DEA" w14:textId="77777777" w:rsidR="00F82129" w:rsidRDefault="00F82129" w:rsidP="00F82129">
            <w:pPr>
              <w:widowControl w:val="0"/>
              <w:overflowPunct w:val="0"/>
              <w:autoSpaceDE w:val="0"/>
              <w:autoSpaceDN w:val="0"/>
              <w:adjustRightInd w:val="0"/>
              <w:spacing w:line="229" w:lineRule="auto"/>
              <w:ind w:right="20"/>
              <w:rPr>
                <w:rFonts w:ascii="Times New Roman" w:hAnsi="Times New Roman" w:cs="Times New Roman"/>
                <w:sz w:val="24"/>
                <w:szCs w:val="24"/>
              </w:rPr>
            </w:pPr>
            <w:r>
              <w:rPr>
                <w:rFonts w:ascii="Times New Roman" w:hAnsi="Times New Roman" w:cs="Times New Roman"/>
                <w:sz w:val="24"/>
                <w:szCs w:val="24"/>
              </w:rPr>
              <w:t xml:space="preserve">Remains calm in emergency situations; reports own </w:t>
            </w:r>
            <w:r w:rsidR="005F635C">
              <w:rPr>
                <w:rFonts w:ascii="Times New Roman" w:hAnsi="Times New Roman" w:cs="Times New Roman"/>
                <w:sz w:val="24"/>
                <w:szCs w:val="24"/>
              </w:rPr>
              <w:t>mistakes</w:t>
            </w:r>
          </w:p>
        </w:tc>
      </w:tr>
    </w:tbl>
    <w:p w14:paraId="6663FE5A"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521A707"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7117357" w14:textId="77777777" w:rsidR="008555F2" w:rsidRDefault="00DE23B6" w:rsidP="000A6730">
      <w:pPr>
        <w:widowControl w:val="0"/>
        <w:overflowPunct w:val="0"/>
        <w:autoSpaceDE w:val="0"/>
        <w:autoSpaceDN w:val="0"/>
        <w:adjustRightInd w:val="0"/>
        <w:spacing w:after="0" w:line="214" w:lineRule="auto"/>
        <w:ind w:right="580"/>
        <w:rPr>
          <w:rFonts w:ascii="Times New Roman" w:hAnsi="Times New Roman" w:cs="Times New Roman"/>
          <w:sz w:val="24"/>
          <w:szCs w:val="24"/>
        </w:rPr>
      </w:pPr>
      <w:r>
        <w:rPr>
          <w:rFonts w:ascii="Times New Roman" w:hAnsi="Times New Roman" w:cs="Times New Roman"/>
          <w:sz w:val="24"/>
          <w:szCs w:val="24"/>
        </w:rPr>
        <w:t>*Consistent with the recommendations of the Council on Collegiate Education for Nursing, Southern Regional Education Board (SREB)</w:t>
      </w:r>
    </w:p>
    <w:p w14:paraId="13828223" w14:textId="77777777" w:rsidR="008555F2" w:rsidRDefault="008555F2" w:rsidP="000A6730">
      <w:pPr>
        <w:widowControl w:val="0"/>
        <w:autoSpaceDE w:val="0"/>
        <w:autoSpaceDN w:val="0"/>
        <w:adjustRightInd w:val="0"/>
        <w:spacing w:after="0" w:line="282" w:lineRule="exact"/>
        <w:rPr>
          <w:rFonts w:ascii="Times New Roman" w:hAnsi="Times New Roman" w:cs="Times New Roman"/>
          <w:sz w:val="24"/>
          <w:szCs w:val="24"/>
        </w:rPr>
      </w:pPr>
    </w:p>
    <w:p w14:paraId="10C72EAB"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44560134"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327912BD"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69D0B73F"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0712DCE2"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79B07A47"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024FEE22"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4F6F3709"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789F464F"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11594714"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29087FD7"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461D3013"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68CA21FD"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2D86E5FD"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2B31F726"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36E33749"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45CCB420"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592709D6" w14:textId="77777777" w:rsidR="00F82129" w:rsidRDefault="00F82129" w:rsidP="000A6730">
      <w:pPr>
        <w:widowControl w:val="0"/>
        <w:autoSpaceDE w:val="0"/>
        <w:autoSpaceDN w:val="0"/>
        <w:adjustRightInd w:val="0"/>
        <w:spacing w:after="0" w:line="240" w:lineRule="auto"/>
        <w:rPr>
          <w:rFonts w:ascii="Times New Roman" w:hAnsi="Times New Roman" w:cs="Times New Roman"/>
          <w:b/>
          <w:bCs/>
          <w:sz w:val="24"/>
          <w:szCs w:val="24"/>
        </w:rPr>
      </w:pPr>
    </w:p>
    <w:p w14:paraId="49B14B41" w14:textId="77777777" w:rsidR="00792795" w:rsidRDefault="00792795" w:rsidP="000A6730">
      <w:pPr>
        <w:widowControl w:val="0"/>
        <w:autoSpaceDE w:val="0"/>
        <w:autoSpaceDN w:val="0"/>
        <w:adjustRightInd w:val="0"/>
        <w:spacing w:after="0" w:line="240" w:lineRule="auto"/>
        <w:rPr>
          <w:rFonts w:ascii="Times New Roman" w:hAnsi="Times New Roman" w:cs="Times New Roman"/>
          <w:b/>
          <w:bCs/>
          <w:sz w:val="24"/>
          <w:szCs w:val="24"/>
        </w:rPr>
      </w:pPr>
    </w:p>
    <w:p w14:paraId="31A0E7C3" w14:textId="77777777" w:rsidR="00792795" w:rsidRDefault="00792795" w:rsidP="000A6730">
      <w:pPr>
        <w:widowControl w:val="0"/>
        <w:autoSpaceDE w:val="0"/>
        <w:autoSpaceDN w:val="0"/>
        <w:adjustRightInd w:val="0"/>
        <w:spacing w:after="0" w:line="240" w:lineRule="auto"/>
        <w:rPr>
          <w:rFonts w:ascii="Times New Roman" w:hAnsi="Times New Roman" w:cs="Times New Roman"/>
          <w:b/>
          <w:bCs/>
          <w:sz w:val="24"/>
          <w:szCs w:val="24"/>
        </w:rPr>
      </w:pPr>
    </w:p>
    <w:p w14:paraId="04E7F3F1" w14:textId="77777777" w:rsidR="0082609E" w:rsidRDefault="0082609E">
      <w:pPr>
        <w:rPr>
          <w:rFonts w:ascii="Times New Roman" w:hAnsi="Times New Roman" w:cs="Times New Roman"/>
          <w:b/>
          <w:bCs/>
          <w:sz w:val="24"/>
          <w:szCs w:val="24"/>
        </w:rPr>
      </w:pPr>
    </w:p>
    <w:p w14:paraId="21546AB5"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Standards of Professional Conduct and Safe Clinical Practice</w:t>
      </w:r>
    </w:p>
    <w:p w14:paraId="77DE0DC8" w14:textId="77777777" w:rsidR="008555F2" w:rsidRDefault="00DE23B6" w:rsidP="003C1D66">
      <w:pPr>
        <w:widowControl w:val="0"/>
        <w:overflowPunct w:val="0"/>
        <w:autoSpaceDE w:val="0"/>
        <w:autoSpaceDN w:val="0"/>
        <w:adjustRightInd w:val="0"/>
        <w:spacing w:after="0" w:line="223" w:lineRule="auto"/>
        <w:ind w:right="200"/>
        <w:rPr>
          <w:rFonts w:ascii="Times New Roman" w:hAnsi="Times New Roman" w:cs="Times New Roman"/>
          <w:sz w:val="24"/>
          <w:szCs w:val="24"/>
        </w:rPr>
      </w:pPr>
      <w:r>
        <w:rPr>
          <w:rFonts w:ascii="Times New Roman" w:hAnsi="Times New Roman" w:cs="Times New Roman"/>
          <w:sz w:val="24"/>
          <w:szCs w:val="24"/>
        </w:rPr>
        <w:t>Professional nursing students are expected to demonstrate responsibility and accountability and to practice nursing in a manner that protects the safety of patients and others in the clinical environment. All students are expe</w:t>
      </w:r>
      <w:r w:rsidR="00723027">
        <w:rPr>
          <w:rFonts w:ascii="Times New Roman" w:hAnsi="Times New Roman" w:cs="Times New Roman"/>
          <w:sz w:val="24"/>
          <w:szCs w:val="24"/>
        </w:rPr>
        <w:t>cted to adhere to the School</w:t>
      </w:r>
      <w:r>
        <w:rPr>
          <w:rFonts w:ascii="Times New Roman" w:hAnsi="Times New Roman" w:cs="Times New Roman"/>
          <w:sz w:val="24"/>
          <w:szCs w:val="24"/>
        </w:rPr>
        <w:t xml:space="preserve"> </w:t>
      </w:r>
      <w:r>
        <w:rPr>
          <w:rFonts w:ascii="Times New Roman" w:hAnsi="Times New Roman" w:cs="Times New Roman"/>
          <w:i/>
          <w:iCs/>
          <w:sz w:val="24"/>
          <w:szCs w:val="24"/>
        </w:rPr>
        <w:t>Standards of Professional</w:t>
      </w:r>
    </w:p>
    <w:p w14:paraId="1CC39D41" w14:textId="77777777" w:rsidR="008555F2" w:rsidRDefault="00DE23B6" w:rsidP="003C1D66">
      <w:pPr>
        <w:widowControl w:val="0"/>
        <w:autoSpaceDE w:val="0"/>
        <w:autoSpaceDN w:val="0"/>
        <w:adjustRightInd w:val="0"/>
        <w:spacing w:after="0" w:line="240" w:lineRule="auto"/>
        <w:rPr>
          <w:rFonts w:ascii="Times New Roman" w:hAnsi="Times New Roman" w:cs="Times New Roman"/>
          <w:sz w:val="24"/>
          <w:szCs w:val="24"/>
        </w:rPr>
      </w:pPr>
      <w:bookmarkStart w:id="12" w:name="page29"/>
      <w:bookmarkEnd w:id="12"/>
      <w:r>
        <w:rPr>
          <w:rFonts w:ascii="Times New Roman" w:hAnsi="Times New Roman" w:cs="Times New Roman"/>
          <w:i/>
          <w:iCs/>
          <w:sz w:val="24"/>
          <w:szCs w:val="24"/>
        </w:rPr>
        <w:t xml:space="preserve">Conduct and Safe Clinical Practice </w:t>
      </w:r>
      <w:r>
        <w:rPr>
          <w:rFonts w:ascii="Times New Roman" w:hAnsi="Times New Roman" w:cs="Times New Roman"/>
          <w:sz w:val="24"/>
          <w:szCs w:val="24"/>
        </w:rPr>
        <w:t>at all times, and to adhere to the ANA Standards of</w:t>
      </w:r>
      <w:r w:rsidR="003C1D66">
        <w:rPr>
          <w:rFonts w:ascii="Times New Roman" w:hAnsi="Times New Roman" w:cs="Times New Roman"/>
          <w:sz w:val="24"/>
          <w:szCs w:val="24"/>
        </w:rPr>
        <w:t xml:space="preserve"> </w:t>
      </w:r>
      <w:r>
        <w:rPr>
          <w:rFonts w:ascii="Times New Roman" w:hAnsi="Times New Roman" w:cs="Times New Roman"/>
          <w:sz w:val="24"/>
          <w:szCs w:val="24"/>
        </w:rPr>
        <w:t>Professional Practice.</w:t>
      </w:r>
      <w:r w:rsidR="00792795">
        <w:rPr>
          <w:rFonts w:ascii="Times New Roman" w:hAnsi="Times New Roman" w:cs="Times New Roman"/>
          <w:sz w:val="24"/>
          <w:szCs w:val="24"/>
        </w:rPr>
        <w:t xml:space="preserve">  </w:t>
      </w:r>
      <w:r>
        <w:rPr>
          <w:rFonts w:ascii="Times New Roman" w:hAnsi="Times New Roman" w:cs="Times New Roman"/>
          <w:sz w:val="24"/>
          <w:szCs w:val="24"/>
        </w:rPr>
        <w:t>Failure to adhere to these standards will result in disciplinary action, which may include dismissal from the nursing program.</w:t>
      </w:r>
    </w:p>
    <w:p w14:paraId="17749A29" w14:textId="77777777" w:rsidR="008555F2" w:rsidRDefault="008555F2" w:rsidP="000A6730">
      <w:pPr>
        <w:widowControl w:val="0"/>
        <w:autoSpaceDE w:val="0"/>
        <w:autoSpaceDN w:val="0"/>
        <w:adjustRightInd w:val="0"/>
        <w:spacing w:after="0" w:line="262" w:lineRule="exact"/>
        <w:rPr>
          <w:rFonts w:ascii="Times New Roman" w:hAnsi="Times New Roman" w:cs="Times New Roman"/>
          <w:sz w:val="24"/>
          <w:szCs w:val="24"/>
        </w:rPr>
      </w:pPr>
    </w:p>
    <w:p w14:paraId="6F4ADEAC" w14:textId="77777777" w:rsidR="008555F2" w:rsidRDefault="00DE23B6" w:rsidP="000A6730">
      <w:pPr>
        <w:widowControl w:val="0"/>
        <w:overflowPunct w:val="0"/>
        <w:autoSpaceDE w:val="0"/>
        <w:autoSpaceDN w:val="0"/>
        <w:adjustRightInd w:val="0"/>
        <w:spacing w:after="0" w:line="202" w:lineRule="auto"/>
        <w:ind w:right="360"/>
        <w:rPr>
          <w:rFonts w:ascii="Times New Roman" w:hAnsi="Times New Roman" w:cs="Times New Roman"/>
          <w:sz w:val="24"/>
          <w:szCs w:val="24"/>
        </w:rPr>
      </w:pPr>
      <w:r>
        <w:rPr>
          <w:rFonts w:ascii="Times New Roman" w:hAnsi="Times New Roman" w:cs="Times New Roman"/>
          <w:sz w:val="24"/>
          <w:szCs w:val="24"/>
        </w:rPr>
        <w:t xml:space="preserve">During enrollment in the Shepherd University BSN Program, all students are expected to demonstrate conduct consistent with the </w:t>
      </w:r>
      <w:r>
        <w:rPr>
          <w:rFonts w:ascii="Times New Roman" w:hAnsi="Times New Roman" w:cs="Times New Roman"/>
          <w:i/>
          <w:iCs/>
          <w:sz w:val="24"/>
          <w:szCs w:val="24"/>
        </w:rPr>
        <w:t>Standards of Professional Conduct and Safe Clinical</w:t>
      </w:r>
      <w:r>
        <w:rPr>
          <w:rFonts w:ascii="Times New Roman" w:hAnsi="Times New Roman" w:cs="Times New Roman"/>
          <w:sz w:val="24"/>
          <w:szCs w:val="24"/>
        </w:rPr>
        <w:t xml:space="preserve"> </w:t>
      </w:r>
      <w:r>
        <w:rPr>
          <w:rFonts w:ascii="Times New Roman" w:hAnsi="Times New Roman" w:cs="Times New Roman"/>
          <w:i/>
          <w:iCs/>
          <w:sz w:val="24"/>
          <w:szCs w:val="24"/>
        </w:rPr>
        <w:t>Practice</w:t>
      </w:r>
      <w:r>
        <w:rPr>
          <w:rFonts w:ascii="Times New Roman" w:hAnsi="Times New Roman" w:cs="Times New Roman"/>
          <w:sz w:val="24"/>
          <w:szCs w:val="24"/>
        </w:rPr>
        <w:t>.</w:t>
      </w:r>
    </w:p>
    <w:p w14:paraId="264D6D23" w14:textId="77777777" w:rsidR="008555F2" w:rsidRDefault="008555F2" w:rsidP="000A6730">
      <w:pPr>
        <w:widowControl w:val="0"/>
        <w:autoSpaceDE w:val="0"/>
        <w:autoSpaceDN w:val="0"/>
        <w:adjustRightInd w:val="0"/>
        <w:spacing w:after="0" w:line="263" w:lineRule="exact"/>
        <w:rPr>
          <w:rFonts w:ascii="Times New Roman" w:hAnsi="Times New Roman" w:cs="Times New Roman"/>
          <w:sz w:val="24"/>
          <w:szCs w:val="24"/>
        </w:rPr>
      </w:pPr>
    </w:p>
    <w:p w14:paraId="0360ACEA" w14:textId="77777777" w:rsidR="008555F2" w:rsidRDefault="00DE23B6" w:rsidP="000A6730">
      <w:pPr>
        <w:widowControl w:val="0"/>
        <w:overflowPunct w:val="0"/>
        <w:autoSpaceDE w:val="0"/>
        <w:autoSpaceDN w:val="0"/>
        <w:adjustRightInd w:val="0"/>
        <w:spacing w:after="0" w:line="199" w:lineRule="auto"/>
        <w:ind w:right="20"/>
        <w:rPr>
          <w:rFonts w:ascii="Times New Roman" w:hAnsi="Times New Roman" w:cs="Times New Roman"/>
          <w:sz w:val="24"/>
          <w:szCs w:val="24"/>
        </w:rPr>
      </w:pPr>
      <w:r>
        <w:rPr>
          <w:rFonts w:ascii="Times New Roman" w:hAnsi="Times New Roman" w:cs="Times New Roman"/>
          <w:sz w:val="24"/>
          <w:szCs w:val="24"/>
        </w:rPr>
        <w:t>Failure to abide by these standards will result in disciplinary action, which may include dismissal from the nursing program.</w:t>
      </w:r>
    </w:p>
    <w:p w14:paraId="2ED62E47" w14:textId="77777777" w:rsidR="008555F2" w:rsidRDefault="008555F2" w:rsidP="000A6730">
      <w:pPr>
        <w:widowControl w:val="0"/>
        <w:autoSpaceDE w:val="0"/>
        <w:autoSpaceDN w:val="0"/>
        <w:adjustRightInd w:val="0"/>
        <w:spacing w:after="0" w:line="322" w:lineRule="exact"/>
        <w:rPr>
          <w:rFonts w:ascii="Times New Roman" w:hAnsi="Times New Roman" w:cs="Times New Roman"/>
          <w:sz w:val="24"/>
          <w:szCs w:val="24"/>
        </w:rPr>
      </w:pPr>
    </w:p>
    <w:p w14:paraId="69BA2625" w14:textId="77777777" w:rsidR="008555F2" w:rsidRDefault="00DE23B6" w:rsidP="000A6730">
      <w:pPr>
        <w:widowControl w:val="0"/>
        <w:numPr>
          <w:ilvl w:val="0"/>
          <w:numId w:val="7"/>
        </w:numPr>
        <w:overflowPunct w:val="0"/>
        <w:autoSpaceDE w:val="0"/>
        <w:autoSpaceDN w:val="0"/>
        <w:adjustRightInd w:val="0"/>
        <w:spacing w:after="0" w:line="229" w:lineRule="auto"/>
        <w:ind w:right="140"/>
        <w:rPr>
          <w:rFonts w:ascii="Times New Roman" w:hAnsi="Times New Roman" w:cs="Times New Roman"/>
          <w:sz w:val="24"/>
          <w:szCs w:val="24"/>
        </w:rPr>
      </w:pPr>
      <w:r>
        <w:rPr>
          <w:rFonts w:ascii="Times New Roman" w:hAnsi="Times New Roman" w:cs="Times New Roman"/>
          <w:sz w:val="24"/>
          <w:szCs w:val="24"/>
        </w:rPr>
        <w:t xml:space="preserve">All students will receive a copy of the </w:t>
      </w:r>
      <w:r>
        <w:rPr>
          <w:rFonts w:ascii="Times New Roman" w:hAnsi="Times New Roman" w:cs="Times New Roman"/>
          <w:i/>
          <w:iCs/>
          <w:sz w:val="24"/>
          <w:szCs w:val="24"/>
        </w:rPr>
        <w:t>Standards of Professional Conduct and Safe</w:t>
      </w:r>
      <w:r>
        <w:rPr>
          <w:rFonts w:ascii="Times New Roman" w:hAnsi="Times New Roman" w:cs="Times New Roman"/>
          <w:sz w:val="24"/>
          <w:szCs w:val="24"/>
        </w:rPr>
        <w:t xml:space="preserve"> </w:t>
      </w:r>
      <w:r>
        <w:rPr>
          <w:rFonts w:ascii="Times New Roman" w:hAnsi="Times New Roman" w:cs="Times New Roman"/>
          <w:i/>
          <w:iCs/>
          <w:sz w:val="24"/>
          <w:szCs w:val="24"/>
        </w:rPr>
        <w:t xml:space="preserve">Clinical Practice </w:t>
      </w:r>
      <w:r>
        <w:rPr>
          <w:rFonts w:ascii="Times New Roman" w:hAnsi="Times New Roman" w:cs="Times New Roman"/>
          <w:sz w:val="24"/>
          <w:szCs w:val="24"/>
        </w:rPr>
        <w:t>upon matriculation into the BSN Program. Students will be required to</w:t>
      </w:r>
      <w:r>
        <w:rPr>
          <w:rFonts w:ascii="Times New Roman" w:hAnsi="Times New Roman" w:cs="Times New Roman"/>
          <w:i/>
          <w:iCs/>
          <w:sz w:val="24"/>
          <w:szCs w:val="24"/>
        </w:rPr>
        <w:t xml:space="preserve"> </w:t>
      </w:r>
      <w:r>
        <w:rPr>
          <w:rFonts w:ascii="Times New Roman" w:hAnsi="Times New Roman" w:cs="Times New Roman"/>
          <w:sz w:val="24"/>
          <w:szCs w:val="24"/>
        </w:rPr>
        <w:t xml:space="preserve">sign a statement indicating that they have read and understand the </w:t>
      </w:r>
      <w:r>
        <w:rPr>
          <w:rFonts w:ascii="Times New Roman" w:hAnsi="Times New Roman" w:cs="Times New Roman"/>
          <w:i/>
          <w:iCs/>
          <w:sz w:val="24"/>
          <w:szCs w:val="24"/>
        </w:rPr>
        <w:t>Standards</w:t>
      </w:r>
      <w:r>
        <w:rPr>
          <w:rFonts w:ascii="Times New Roman" w:hAnsi="Times New Roman" w:cs="Times New Roman"/>
          <w:sz w:val="24"/>
          <w:szCs w:val="24"/>
        </w:rPr>
        <w:t>. This statement will be kept in the student’s academic file</w:t>
      </w:r>
      <w:r w:rsidR="003D6E3E">
        <w:rPr>
          <w:rFonts w:ascii="Times New Roman" w:hAnsi="Times New Roman" w:cs="Times New Roman"/>
          <w:sz w:val="24"/>
          <w:szCs w:val="24"/>
        </w:rPr>
        <w:t xml:space="preserve"> and/or TRACKER </w:t>
      </w:r>
      <w:r>
        <w:rPr>
          <w:rFonts w:ascii="Times New Roman" w:hAnsi="Times New Roman" w:cs="Times New Roman"/>
          <w:sz w:val="24"/>
          <w:szCs w:val="24"/>
        </w:rPr>
        <w:t xml:space="preserve">during the student’s enrollment in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t>
      </w:r>
    </w:p>
    <w:p w14:paraId="255636CE" w14:textId="77777777" w:rsidR="008555F2" w:rsidRDefault="008555F2" w:rsidP="000A6730">
      <w:pPr>
        <w:widowControl w:val="0"/>
        <w:autoSpaceDE w:val="0"/>
        <w:autoSpaceDN w:val="0"/>
        <w:adjustRightInd w:val="0"/>
        <w:spacing w:after="0" w:line="339" w:lineRule="exact"/>
        <w:rPr>
          <w:rFonts w:ascii="Times New Roman" w:hAnsi="Times New Roman" w:cs="Times New Roman"/>
          <w:sz w:val="24"/>
          <w:szCs w:val="24"/>
        </w:rPr>
      </w:pPr>
    </w:p>
    <w:p w14:paraId="77813CBF" w14:textId="77777777" w:rsidR="008555F2" w:rsidRPr="009E7654" w:rsidRDefault="00DE23B6" w:rsidP="000A6730">
      <w:pPr>
        <w:widowControl w:val="0"/>
        <w:numPr>
          <w:ilvl w:val="0"/>
          <w:numId w:val="7"/>
        </w:numPr>
        <w:overflowPunct w:val="0"/>
        <w:autoSpaceDE w:val="0"/>
        <w:autoSpaceDN w:val="0"/>
        <w:adjustRightInd w:val="0"/>
        <w:spacing w:after="0" w:line="277" w:lineRule="exact"/>
        <w:ind w:right="960"/>
        <w:rPr>
          <w:rFonts w:ascii="Times New Roman" w:hAnsi="Times New Roman" w:cs="Times New Roman"/>
          <w:sz w:val="24"/>
          <w:szCs w:val="24"/>
        </w:rPr>
      </w:pPr>
      <w:r w:rsidRPr="009E7654">
        <w:rPr>
          <w:rFonts w:ascii="Times New Roman" w:hAnsi="Times New Roman" w:cs="Times New Roman"/>
          <w:sz w:val="24"/>
          <w:szCs w:val="24"/>
        </w:rPr>
        <w:t xml:space="preserve">The </w:t>
      </w:r>
      <w:r w:rsidRPr="009E7654">
        <w:rPr>
          <w:rFonts w:ascii="Times New Roman" w:hAnsi="Times New Roman" w:cs="Times New Roman"/>
          <w:i/>
          <w:iCs/>
          <w:sz w:val="24"/>
          <w:szCs w:val="24"/>
        </w:rPr>
        <w:t>Standards of Professional Conduct</w:t>
      </w:r>
      <w:r w:rsidRPr="009E7654">
        <w:rPr>
          <w:rFonts w:ascii="Times New Roman" w:hAnsi="Times New Roman" w:cs="Times New Roman"/>
          <w:sz w:val="24"/>
          <w:szCs w:val="24"/>
        </w:rPr>
        <w:t xml:space="preserve"> will be reviewed with all students at the beginning of each subsequent academic year. </w:t>
      </w:r>
      <w:r w:rsidR="00792795" w:rsidRPr="009E7654">
        <w:rPr>
          <w:rFonts w:ascii="Times New Roman" w:hAnsi="Times New Roman" w:cs="Times New Roman"/>
          <w:sz w:val="24"/>
          <w:szCs w:val="24"/>
        </w:rPr>
        <w:t xml:space="preserve"> </w:t>
      </w:r>
    </w:p>
    <w:p w14:paraId="34046944" w14:textId="77777777" w:rsidR="009E7654" w:rsidRPr="009E7654" w:rsidRDefault="009E7654" w:rsidP="009E7654">
      <w:pPr>
        <w:widowControl w:val="0"/>
        <w:overflowPunct w:val="0"/>
        <w:autoSpaceDE w:val="0"/>
        <w:autoSpaceDN w:val="0"/>
        <w:adjustRightInd w:val="0"/>
        <w:spacing w:after="0" w:line="277" w:lineRule="exact"/>
        <w:ind w:left="720" w:right="960"/>
        <w:rPr>
          <w:rFonts w:ascii="Times New Roman" w:hAnsi="Times New Roman" w:cs="Times New Roman"/>
          <w:sz w:val="24"/>
          <w:szCs w:val="24"/>
        </w:rPr>
      </w:pPr>
    </w:p>
    <w:p w14:paraId="2847358A" w14:textId="77777777" w:rsidR="008555F2" w:rsidRDefault="00DE23B6" w:rsidP="000A6730">
      <w:pPr>
        <w:widowControl w:val="0"/>
        <w:numPr>
          <w:ilvl w:val="0"/>
          <w:numId w:val="7"/>
        </w:num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Violation of these </w:t>
      </w:r>
      <w:r>
        <w:rPr>
          <w:rFonts w:ascii="Times New Roman" w:hAnsi="Times New Roman" w:cs="Times New Roman"/>
          <w:i/>
          <w:iCs/>
          <w:sz w:val="24"/>
          <w:szCs w:val="24"/>
        </w:rPr>
        <w:t>Standards</w:t>
      </w:r>
      <w:r>
        <w:rPr>
          <w:rFonts w:ascii="Times New Roman" w:hAnsi="Times New Roman" w:cs="Times New Roman"/>
          <w:sz w:val="24"/>
          <w:szCs w:val="24"/>
        </w:rPr>
        <w:t xml:space="preserve"> will result in the following disciplinary action: </w:t>
      </w:r>
    </w:p>
    <w:p w14:paraId="29889744" w14:textId="77777777" w:rsidR="008555F2" w:rsidRDefault="00DE23B6" w:rsidP="000A6730">
      <w:pPr>
        <w:widowControl w:val="0"/>
        <w:numPr>
          <w:ilvl w:val="1"/>
          <w:numId w:val="7"/>
        </w:numPr>
        <w:tabs>
          <w:tab w:val="clear" w:pos="1440"/>
          <w:tab w:val="num" w:pos="1080"/>
        </w:tabs>
        <w:overflowPunct w:val="0"/>
        <w:autoSpaceDE w:val="0"/>
        <w:autoSpaceDN w:val="0"/>
        <w:adjustRightInd w:val="0"/>
        <w:spacing w:after="0" w:line="227" w:lineRule="auto"/>
        <w:ind w:left="1080" w:right="20"/>
        <w:rPr>
          <w:rFonts w:ascii="Times New Roman" w:hAnsi="Times New Roman" w:cs="Times New Roman"/>
          <w:sz w:val="24"/>
          <w:szCs w:val="24"/>
        </w:rPr>
      </w:pPr>
      <w:r>
        <w:rPr>
          <w:rFonts w:ascii="Times New Roman" w:hAnsi="Times New Roman" w:cs="Times New Roman"/>
          <w:sz w:val="24"/>
          <w:szCs w:val="24"/>
        </w:rPr>
        <w:t xml:space="preserve">The faculty member who observes a violation will discuss the incident with the student immediately. The faculty member will document the incident on the </w:t>
      </w:r>
      <w:r>
        <w:rPr>
          <w:rFonts w:ascii="Times New Roman" w:hAnsi="Times New Roman" w:cs="Times New Roman"/>
          <w:i/>
          <w:iCs/>
          <w:sz w:val="24"/>
          <w:szCs w:val="24"/>
        </w:rPr>
        <w:t>Violation</w:t>
      </w:r>
      <w:r>
        <w:rPr>
          <w:rFonts w:ascii="Times New Roman" w:hAnsi="Times New Roman" w:cs="Times New Roman"/>
          <w:sz w:val="24"/>
          <w:szCs w:val="24"/>
        </w:rPr>
        <w:t xml:space="preserve"> </w:t>
      </w:r>
      <w:r>
        <w:rPr>
          <w:rFonts w:ascii="Times New Roman" w:hAnsi="Times New Roman" w:cs="Times New Roman"/>
          <w:i/>
          <w:iCs/>
          <w:sz w:val="24"/>
          <w:szCs w:val="24"/>
        </w:rPr>
        <w:t xml:space="preserve">of Standards of Professional Conduct </w:t>
      </w:r>
      <w:r>
        <w:rPr>
          <w:rFonts w:ascii="Times New Roman" w:hAnsi="Times New Roman" w:cs="Times New Roman"/>
          <w:sz w:val="24"/>
          <w:szCs w:val="24"/>
        </w:rPr>
        <w:t>form, give one copy to the student, and forward</w:t>
      </w:r>
      <w:r>
        <w:rPr>
          <w:rFonts w:ascii="Times New Roman" w:hAnsi="Times New Roman" w:cs="Times New Roman"/>
          <w:i/>
          <w:iCs/>
          <w:sz w:val="24"/>
          <w:szCs w:val="24"/>
        </w:rPr>
        <w:t xml:space="preserve"> </w:t>
      </w:r>
      <w:r>
        <w:rPr>
          <w:rFonts w:ascii="Times New Roman" w:hAnsi="Times New Roman" w:cs="Times New Roman"/>
          <w:sz w:val="24"/>
          <w:szCs w:val="24"/>
        </w:rPr>
        <w:t>a copy o</w:t>
      </w:r>
      <w:r w:rsidR="009928EA">
        <w:rPr>
          <w:rFonts w:ascii="Times New Roman" w:hAnsi="Times New Roman" w:cs="Times New Roman"/>
          <w:sz w:val="24"/>
          <w:szCs w:val="24"/>
        </w:rPr>
        <w:t>f the form to the Chair of the</w:t>
      </w:r>
      <w:r>
        <w:rPr>
          <w:rFonts w:ascii="Times New Roman" w:hAnsi="Times New Roman" w:cs="Times New Roman"/>
          <w:sz w:val="24"/>
          <w:szCs w:val="24"/>
        </w:rPr>
        <w:t xml:space="preserv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t>
      </w:r>
    </w:p>
    <w:p w14:paraId="781FD188" w14:textId="77777777" w:rsidR="008555F2" w:rsidRDefault="008555F2" w:rsidP="000A6730">
      <w:pPr>
        <w:widowControl w:val="0"/>
        <w:autoSpaceDE w:val="0"/>
        <w:autoSpaceDN w:val="0"/>
        <w:adjustRightInd w:val="0"/>
        <w:spacing w:after="0" w:line="335" w:lineRule="exact"/>
        <w:rPr>
          <w:rFonts w:ascii="Times New Roman" w:hAnsi="Times New Roman" w:cs="Times New Roman"/>
          <w:sz w:val="24"/>
          <w:szCs w:val="24"/>
        </w:rPr>
      </w:pPr>
    </w:p>
    <w:p w14:paraId="77B659B2" w14:textId="77777777" w:rsidR="008555F2" w:rsidRDefault="00DE23B6" w:rsidP="000A6730">
      <w:pPr>
        <w:widowControl w:val="0"/>
        <w:numPr>
          <w:ilvl w:val="2"/>
          <w:numId w:val="7"/>
        </w:numPr>
        <w:tabs>
          <w:tab w:val="clear" w:pos="2160"/>
          <w:tab w:val="num" w:pos="1800"/>
        </w:tabs>
        <w:overflowPunct w:val="0"/>
        <w:autoSpaceDE w:val="0"/>
        <w:autoSpaceDN w:val="0"/>
        <w:adjustRightInd w:val="0"/>
        <w:spacing w:after="0" w:line="227" w:lineRule="auto"/>
        <w:ind w:left="1800" w:right="200"/>
        <w:rPr>
          <w:rFonts w:ascii="Times New Roman" w:hAnsi="Times New Roman" w:cs="Times New Roman"/>
          <w:sz w:val="24"/>
          <w:szCs w:val="24"/>
        </w:rPr>
      </w:pPr>
      <w:r>
        <w:rPr>
          <w:rFonts w:ascii="Times New Roman" w:hAnsi="Times New Roman" w:cs="Times New Roman"/>
          <w:sz w:val="24"/>
          <w:szCs w:val="24"/>
        </w:rPr>
        <w:t xml:space="preserve">If the violation involves unsafe clinical practice, the student may be required to leave the clinical unit for the remainder of that day at the instructor’s discretion. The student may be given an alternative assignment at the instructor’s discretion. </w:t>
      </w:r>
    </w:p>
    <w:p w14:paraId="299BF548" w14:textId="77777777" w:rsidR="008555F2" w:rsidRDefault="008555F2" w:rsidP="000A6730">
      <w:pPr>
        <w:widowControl w:val="0"/>
        <w:autoSpaceDE w:val="0"/>
        <w:autoSpaceDN w:val="0"/>
        <w:adjustRightInd w:val="0"/>
        <w:spacing w:after="0" w:line="335" w:lineRule="exact"/>
        <w:rPr>
          <w:rFonts w:ascii="Times New Roman" w:hAnsi="Times New Roman" w:cs="Times New Roman"/>
          <w:sz w:val="24"/>
          <w:szCs w:val="24"/>
        </w:rPr>
      </w:pPr>
    </w:p>
    <w:p w14:paraId="5F1D891F" w14:textId="77777777" w:rsidR="008555F2" w:rsidRDefault="00723027" w:rsidP="000A6730">
      <w:pPr>
        <w:widowControl w:val="0"/>
        <w:numPr>
          <w:ilvl w:val="2"/>
          <w:numId w:val="7"/>
        </w:numPr>
        <w:tabs>
          <w:tab w:val="clear" w:pos="2160"/>
          <w:tab w:val="num" w:pos="1800"/>
        </w:tabs>
        <w:overflowPunct w:val="0"/>
        <w:autoSpaceDE w:val="0"/>
        <w:autoSpaceDN w:val="0"/>
        <w:adjustRightInd w:val="0"/>
        <w:spacing w:after="0" w:line="227" w:lineRule="auto"/>
        <w:ind w:left="1800" w:right="200"/>
        <w:rPr>
          <w:rFonts w:ascii="Times New Roman" w:hAnsi="Times New Roman" w:cs="Times New Roman"/>
          <w:sz w:val="24"/>
          <w:szCs w:val="24"/>
        </w:rPr>
      </w:pPr>
      <w:r>
        <w:rPr>
          <w:rFonts w:ascii="Times New Roman" w:hAnsi="Times New Roman" w:cs="Times New Roman"/>
          <w:sz w:val="24"/>
          <w:szCs w:val="24"/>
        </w:rPr>
        <w:t>At the discretion of the Director</w:t>
      </w:r>
      <w:r w:rsidR="00DE23B6">
        <w:rPr>
          <w:rFonts w:ascii="Times New Roman" w:hAnsi="Times New Roman" w:cs="Times New Roman"/>
          <w:sz w:val="24"/>
          <w:szCs w:val="24"/>
        </w:rPr>
        <w:t xml:space="preserve"> of the </w:t>
      </w:r>
      <w:r w:rsidR="00B86BE4">
        <w:rPr>
          <w:rFonts w:ascii="Times New Roman" w:hAnsi="Times New Roman" w:cs="Times New Roman"/>
          <w:sz w:val="24"/>
          <w:szCs w:val="24"/>
        </w:rPr>
        <w:t>School of Nursing</w:t>
      </w:r>
      <w:r>
        <w:rPr>
          <w:rFonts w:ascii="Times New Roman" w:hAnsi="Times New Roman" w:cs="Times New Roman"/>
          <w:sz w:val="24"/>
          <w:szCs w:val="24"/>
        </w:rPr>
        <w:t>, the Director</w:t>
      </w:r>
      <w:r w:rsidR="00DE23B6">
        <w:rPr>
          <w:rFonts w:ascii="Times New Roman" w:hAnsi="Times New Roman" w:cs="Times New Roman"/>
          <w:sz w:val="24"/>
          <w:szCs w:val="24"/>
        </w:rPr>
        <w:t xml:space="preserve"> will reprimand the student orally or in writing, or will initiate a formal review of the st</w:t>
      </w:r>
      <w:r>
        <w:rPr>
          <w:rFonts w:ascii="Times New Roman" w:hAnsi="Times New Roman" w:cs="Times New Roman"/>
          <w:sz w:val="24"/>
          <w:szCs w:val="24"/>
        </w:rPr>
        <w:t>udent’s status by the School</w:t>
      </w:r>
      <w:r w:rsidR="00DE23B6">
        <w:rPr>
          <w:rFonts w:ascii="Times New Roman" w:hAnsi="Times New Roman" w:cs="Times New Roman"/>
          <w:sz w:val="24"/>
          <w:szCs w:val="24"/>
        </w:rPr>
        <w:t xml:space="preserve"> faculty, who will determine if the student may continue in the program. </w:t>
      </w:r>
    </w:p>
    <w:p w14:paraId="0B224C6C" w14:textId="2721AD45" w:rsidR="00F82129" w:rsidRDefault="00F82129" w:rsidP="00F82129">
      <w:pPr>
        <w:widowControl w:val="0"/>
        <w:overflowPunct w:val="0"/>
        <w:autoSpaceDE w:val="0"/>
        <w:autoSpaceDN w:val="0"/>
        <w:adjustRightInd w:val="0"/>
        <w:spacing w:after="0" w:line="227" w:lineRule="auto"/>
        <w:ind w:right="200"/>
        <w:rPr>
          <w:rFonts w:ascii="Times New Roman" w:hAnsi="Times New Roman" w:cs="Times New Roman"/>
          <w:sz w:val="24"/>
          <w:szCs w:val="24"/>
        </w:rPr>
      </w:pPr>
    </w:p>
    <w:p w14:paraId="4016F46C" w14:textId="77777777" w:rsidR="008555F2" w:rsidRDefault="00723027" w:rsidP="000A6730">
      <w:pPr>
        <w:widowControl w:val="0"/>
        <w:numPr>
          <w:ilvl w:val="2"/>
          <w:numId w:val="7"/>
        </w:numPr>
        <w:tabs>
          <w:tab w:val="clear" w:pos="2160"/>
          <w:tab w:val="num" w:pos="1800"/>
        </w:tabs>
        <w:overflowPunct w:val="0"/>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The School</w:t>
      </w:r>
      <w:r w:rsidR="00DE23B6">
        <w:rPr>
          <w:rFonts w:ascii="Times New Roman" w:hAnsi="Times New Roman" w:cs="Times New Roman"/>
          <w:sz w:val="24"/>
          <w:szCs w:val="24"/>
        </w:rPr>
        <w:t xml:space="preserve"> shall dismiss a student from the program in cases of: </w:t>
      </w:r>
    </w:p>
    <w:p w14:paraId="16436ABF" w14:textId="77777777" w:rsidR="008555F2" w:rsidRDefault="00DE23B6" w:rsidP="000A6730">
      <w:pPr>
        <w:widowControl w:val="0"/>
        <w:numPr>
          <w:ilvl w:val="3"/>
          <w:numId w:val="7"/>
        </w:numPr>
        <w:tabs>
          <w:tab w:val="clear" w:pos="2880"/>
          <w:tab w:val="num" w:pos="2400"/>
        </w:tabs>
        <w:overflowPunct w:val="0"/>
        <w:autoSpaceDE w:val="0"/>
        <w:autoSpaceDN w:val="0"/>
        <w:adjustRightInd w:val="0"/>
        <w:spacing w:after="0" w:line="240" w:lineRule="auto"/>
        <w:ind w:left="2400" w:hanging="239"/>
        <w:rPr>
          <w:rFonts w:ascii="Times New Roman" w:hAnsi="Times New Roman" w:cs="Times New Roman"/>
          <w:sz w:val="24"/>
          <w:szCs w:val="24"/>
        </w:rPr>
      </w:pPr>
      <w:r>
        <w:rPr>
          <w:rFonts w:ascii="Times New Roman" w:hAnsi="Times New Roman" w:cs="Times New Roman"/>
          <w:sz w:val="24"/>
          <w:szCs w:val="24"/>
        </w:rPr>
        <w:t xml:space="preserve">breach of confidentiality of patient information (HIPAA violation) </w:t>
      </w:r>
    </w:p>
    <w:p w14:paraId="3362E2CD" w14:textId="77777777" w:rsidR="008555F2" w:rsidRDefault="00DE23B6" w:rsidP="000A6730">
      <w:pPr>
        <w:widowControl w:val="0"/>
        <w:numPr>
          <w:ilvl w:val="3"/>
          <w:numId w:val="7"/>
        </w:numPr>
        <w:tabs>
          <w:tab w:val="clear" w:pos="2880"/>
          <w:tab w:val="num" w:pos="2420"/>
        </w:tabs>
        <w:overflowPunct w:val="0"/>
        <w:autoSpaceDE w:val="0"/>
        <w:autoSpaceDN w:val="0"/>
        <w:adjustRightInd w:val="0"/>
        <w:spacing w:after="0" w:line="240" w:lineRule="auto"/>
        <w:ind w:left="2420" w:hanging="259"/>
        <w:rPr>
          <w:rFonts w:ascii="Times New Roman" w:hAnsi="Times New Roman" w:cs="Times New Roman"/>
          <w:sz w:val="24"/>
          <w:szCs w:val="24"/>
        </w:rPr>
      </w:pPr>
      <w:r>
        <w:rPr>
          <w:rFonts w:ascii="Times New Roman" w:hAnsi="Times New Roman" w:cs="Times New Roman"/>
          <w:sz w:val="24"/>
          <w:szCs w:val="24"/>
        </w:rPr>
        <w:t xml:space="preserve">clinical practice that is repeatedly unsafe </w:t>
      </w:r>
    </w:p>
    <w:p w14:paraId="73A39BE6" w14:textId="77777777" w:rsidR="008555F2" w:rsidRDefault="00DE23B6" w:rsidP="000A6730">
      <w:pPr>
        <w:widowControl w:val="0"/>
        <w:numPr>
          <w:ilvl w:val="3"/>
          <w:numId w:val="7"/>
        </w:numPr>
        <w:tabs>
          <w:tab w:val="clear" w:pos="2880"/>
          <w:tab w:val="num" w:pos="2400"/>
        </w:tabs>
        <w:overflowPunct w:val="0"/>
        <w:autoSpaceDE w:val="0"/>
        <w:autoSpaceDN w:val="0"/>
        <w:adjustRightInd w:val="0"/>
        <w:spacing w:after="0" w:line="240" w:lineRule="auto"/>
        <w:ind w:left="2400" w:hanging="239"/>
        <w:rPr>
          <w:rFonts w:ascii="Times New Roman" w:hAnsi="Times New Roman" w:cs="Times New Roman"/>
          <w:sz w:val="24"/>
          <w:szCs w:val="24"/>
        </w:rPr>
      </w:pPr>
      <w:r>
        <w:rPr>
          <w:rFonts w:ascii="Times New Roman" w:hAnsi="Times New Roman" w:cs="Times New Roman"/>
          <w:sz w:val="24"/>
          <w:szCs w:val="24"/>
        </w:rPr>
        <w:t xml:space="preserve">falsifying documentation of patient care </w:t>
      </w:r>
    </w:p>
    <w:p w14:paraId="66A0C70E" w14:textId="77777777" w:rsidR="008555F2" w:rsidRDefault="008555F2" w:rsidP="000A6730">
      <w:pPr>
        <w:widowControl w:val="0"/>
        <w:autoSpaceDE w:val="0"/>
        <w:autoSpaceDN w:val="0"/>
        <w:adjustRightInd w:val="0"/>
        <w:spacing w:after="0" w:line="58" w:lineRule="exact"/>
        <w:rPr>
          <w:rFonts w:ascii="Times New Roman" w:hAnsi="Times New Roman" w:cs="Times New Roman"/>
          <w:sz w:val="24"/>
          <w:szCs w:val="24"/>
        </w:rPr>
      </w:pPr>
    </w:p>
    <w:p w14:paraId="410151B5" w14:textId="77777777" w:rsidR="008555F2" w:rsidRDefault="00DE23B6" w:rsidP="000A6730">
      <w:pPr>
        <w:widowControl w:val="0"/>
        <w:numPr>
          <w:ilvl w:val="3"/>
          <w:numId w:val="7"/>
        </w:numPr>
        <w:tabs>
          <w:tab w:val="clear" w:pos="2880"/>
          <w:tab w:val="num" w:pos="2419"/>
        </w:tabs>
        <w:overflowPunct w:val="0"/>
        <w:autoSpaceDE w:val="0"/>
        <w:autoSpaceDN w:val="0"/>
        <w:adjustRightInd w:val="0"/>
        <w:spacing w:after="0" w:line="214" w:lineRule="auto"/>
        <w:ind w:left="2400" w:right="920" w:hanging="239"/>
        <w:rPr>
          <w:rFonts w:ascii="Times New Roman" w:hAnsi="Times New Roman" w:cs="Times New Roman"/>
          <w:sz w:val="24"/>
          <w:szCs w:val="24"/>
        </w:rPr>
      </w:pPr>
      <w:r>
        <w:rPr>
          <w:rFonts w:ascii="Times New Roman" w:hAnsi="Times New Roman" w:cs="Times New Roman"/>
          <w:sz w:val="24"/>
          <w:szCs w:val="24"/>
        </w:rPr>
        <w:t xml:space="preserve">acting in a manner that is a threat or danger to the safety of the student or to others </w:t>
      </w:r>
    </w:p>
    <w:p w14:paraId="6AA85CA0" w14:textId="77777777" w:rsidR="008555F2" w:rsidRDefault="008555F2" w:rsidP="000A6730">
      <w:pPr>
        <w:widowControl w:val="0"/>
        <w:autoSpaceDE w:val="0"/>
        <w:autoSpaceDN w:val="0"/>
        <w:adjustRightInd w:val="0"/>
        <w:spacing w:after="0" w:line="60" w:lineRule="exact"/>
        <w:rPr>
          <w:rFonts w:ascii="Times New Roman" w:hAnsi="Times New Roman" w:cs="Times New Roman"/>
          <w:sz w:val="24"/>
          <w:szCs w:val="24"/>
        </w:rPr>
      </w:pPr>
    </w:p>
    <w:p w14:paraId="57F65817" w14:textId="77777777" w:rsidR="008555F2" w:rsidRDefault="00DE23B6" w:rsidP="000A6730">
      <w:pPr>
        <w:widowControl w:val="0"/>
        <w:numPr>
          <w:ilvl w:val="3"/>
          <w:numId w:val="7"/>
        </w:numPr>
        <w:tabs>
          <w:tab w:val="clear" w:pos="2880"/>
          <w:tab w:val="num" w:pos="2406"/>
        </w:tabs>
        <w:overflowPunct w:val="0"/>
        <w:autoSpaceDE w:val="0"/>
        <w:autoSpaceDN w:val="0"/>
        <w:adjustRightInd w:val="0"/>
        <w:spacing w:after="0" w:line="214" w:lineRule="auto"/>
        <w:ind w:left="2400" w:right="1060" w:hanging="239"/>
        <w:rPr>
          <w:rFonts w:ascii="Times New Roman" w:hAnsi="Times New Roman" w:cs="Times New Roman"/>
          <w:sz w:val="24"/>
          <w:szCs w:val="24"/>
        </w:rPr>
      </w:pPr>
      <w:r>
        <w:rPr>
          <w:rFonts w:ascii="Times New Roman" w:hAnsi="Times New Roman" w:cs="Times New Roman"/>
          <w:sz w:val="24"/>
          <w:szCs w:val="24"/>
        </w:rPr>
        <w:t xml:space="preserve">failure to comply with the policies of the agency in which the student is placed for clinical learning activities. </w:t>
      </w:r>
    </w:p>
    <w:p w14:paraId="209E4EC3" w14:textId="77777777" w:rsidR="008555F2" w:rsidRDefault="008555F2" w:rsidP="000A6730">
      <w:pPr>
        <w:widowControl w:val="0"/>
        <w:autoSpaceDE w:val="0"/>
        <w:autoSpaceDN w:val="0"/>
        <w:adjustRightInd w:val="0"/>
        <w:spacing w:after="0" w:line="314" w:lineRule="exact"/>
        <w:rPr>
          <w:rFonts w:ascii="Times New Roman" w:hAnsi="Times New Roman" w:cs="Times New Roman"/>
          <w:sz w:val="24"/>
          <w:szCs w:val="24"/>
        </w:rPr>
      </w:pPr>
    </w:p>
    <w:p w14:paraId="74405199" w14:textId="77777777" w:rsidR="008555F2" w:rsidRDefault="00DE23B6" w:rsidP="000A6730">
      <w:pPr>
        <w:widowControl w:val="0"/>
        <w:numPr>
          <w:ilvl w:val="0"/>
          <w:numId w:val="8"/>
        </w:numPr>
        <w:tabs>
          <w:tab w:val="clear" w:pos="720"/>
          <w:tab w:val="num" w:pos="1080"/>
        </w:tabs>
        <w:overflowPunct w:val="0"/>
        <w:autoSpaceDE w:val="0"/>
        <w:autoSpaceDN w:val="0"/>
        <w:adjustRightInd w:val="0"/>
        <w:spacing w:after="0" w:line="214" w:lineRule="auto"/>
        <w:ind w:left="1080" w:right="600"/>
        <w:rPr>
          <w:rFonts w:ascii="Times New Roman" w:hAnsi="Times New Roman" w:cs="Times New Roman"/>
          <w:sz w:val="24"/>
          <w:szCs w:val="24"/>
        </w:rPr>
      </w:pPr>
      <w:bookmarkStart w:id="13" w:name="page31"/>
      <w:bookmarkEnd w:id="13"/>
      <w:r>
        <w:rPr>
          <w:rFonts w:ascii="Times New Roman" w:hAnsi="Times New Roman" w:cs="Times New Roman"/>
          <w:sz w:val="24"/>
          <w:szCs w:val="24"/>
        </w:rPr>
        <w:t>The disciplinary action take</w:t>
      </w:r>
      <w:r w:rsidR="00723027">
        <w:rPr>
          <w:rFonts w:ascii="Times New Roman" w:hAnsi="Times New Roman" w:cs="Times New Roman"/>
          <w:sz w:val="24"/>
          <w:szCs w:val="24"/>
        </w:rPr>
        <w:t>n will be documented by the Directo</w:t>
      </w:r>
      <w:r>
        <w:rPr>
          <w:rFonts w:ascii="Times New Roman" w:hAnsi="Times New Roman" w:cs="Times New Roman"/>
          <w:sz w:val="24"/>
          <w:szCs w:val="24"/>
        </w:rPr>
        <w:t xml:space="preserve">r and placed in the student’s confidential file. </w:t>
      </w:r>
    </w:p>
    <w:p w14:paraId="628754B7" w14:textId="77777777" w:rsidR="008555F2" w:rsidRDefault="008555F2" w:rsidP="000A6730">
      <w:pPr>
        <w:widowControl w:val="0"/>
        <w:autoSpaceDE w:val="0"/>
        <w:autoSpaceDN w:val="0"/>
        <w:adjustRightInd w:val="0"/>
        <w:spacing w:after="0" w:line="336" w:lineRule="exact"/>
        <w:rPr>
          <w:rFonts w:ascii="Times New Roman" w:hAnsi="Times New Roman" w:cs="Times New Roman"/>
          <w:sz w:val="24"/>
          <w:szCs w:val="24"/>
        </w:rPr>
      </w:pPr>
    </w:p>
    <w:p w14:paraId="7CC9CD50" w14:textId="77777777" w:rsidR="008555F2" w:rsidRDefault="00DE23B6" w:rsidP="000A6730">
      <w:pPr>
        <w:widowControl w:val="0"/>
        <w:numPr>
          <w:ilvl w:val="0"/>
          <w:numId w:val="8"/>
        </w:numPr>
        <w:tabs>
          <w:tab w:val="clear" w:pos="720"/>
          <w:tab w:val="num" w:pos="1080"/>
        </w:tabs>
        <w:overflowPunct w:val="0"/>
        <w:autoSpaceDE w:val="0"/>
        <w:autoSpaceDN w:val="0"/>
        <w:adjustRightInd w:val="0"/>
        <w:spacing w:after="0" w:line="214" w:lineRule="auto"/>
        <w:ind w:left="1080" w:right="260"/>
        <w:rPr>
          <w:rFonts w:ascii="Times New Roman" w:hAnsi="Times New Roman" w:cs="Times New Roman"/>
          <w:sz w:val="24"/>
          <w:szCs w:val="24"/>
        </w:rPr>
      </w:pPr>
      <w:r>
        <w:rPr>
          <w:rFonts w:ascii="Times New Roman" w:hAnsi="Times New Roman" w:cs="Times New Roman"/>
          <w:sz w:val="24"/>
          <w:szCs w:val="24"/>
        </w:rPr>
        <w:t>The student may appeal dismissal fr</w:t>
      </w:r>
      <w:r w:rsidR="00723027">
        <w:rPr>
          <w:rFonts w:ascii="Times New Roman" w:hAnsi="Times New Roman" w:cs="Times New Roman"/>
          <w:sz w:val="24"/>
          <w:szCs w:val="24"/>
        </w:rPr>
        <w:t>om the program by the School</w:t>
      </w:r>
      <w:r>
        <w:rPr>
          <w:rFonts w:ascii="Times New Roman" w:hAnsi="Times New Roman" w:cs="Times New Roman"/>
          <w:sz w:val="24"/>
          <w:szCs w:val="24"/>
        </w:rPr>
        <w:t xml:space="preserve"> as provided for in the Academic Action section of the Shepherd University Student Handbook. </w:t>
      </w:r>
    </w:p>
    <w:p w14:paraId="64D67849" w14:textId="77777777" w:rsidR="008555F2" w:rsidRDefault="008555F2" w:rsidP="000A6730">
      <w:pPr>
        <w:widowControl w:val="0"/>
        <w:autoSpaceDE w:val="0"/>
        <w:autoSpaceDN w:val="0"/>
        <w:adjustRightInd w:val="0"/>
        <w:spacing w:after="0" w:line="335" w:lineRule="exact"/>
        <w:rPr>
          <w:rFonts w:ascii="Times New Roman" w:hAnsi="Times New Roman" w:cs="Times New Roman"/>
          <w:sz w:val="24"/>
          <w:szCs w:val="24"/>
        </w:rPr>
      </w:pPr>
    </w:p>
    <w:p w14:paraId="12D17D09" w14:textId="77777777" w:rsidR="008555F2" w:rsidRDefault="00DE23B6" w:rsidP="000A6730">
      <w:pPr>
        <w:widowControl w:val="0"/>
        <w:numPr>
          <w:ilvl w:val="0"/>
          <w:numId w:val="8"/>
        </w:numPr>
        <w:tabs>
          <w:tab w:val="clear" w:pos="720"/>
          <w:tab w:val="num" w:pos="1080"/>
        </w:tabs>
        <w:overflowPunct w:val="0"/>
        <w:autoSpaceDE w:val="0"/>
        <w:autoSpaceDN w:val="0"/>
        <w:adjustRightInd w:val="0"/>
        <w:spacing w:after="0" w:line="235" w:lineRule="auto"/>
        <w:ind w:left="1080" w:right="60"/>
        <w:rPr>
          <w:rFonts w:ascii="Times New Roman" w:hAnsi="Times New Roman" w:cs="Times New Roman"/>
          <w:sz w:val="24"/>
          <w:szCs w:val="24"/>
        </w:rPr>
      </w:pPr>
      <w:r>
        <w:rPr>
          <w:rFonts w:ascii="Times New Roman" w:hAnsi="Times New Roman" w:cs="Times New Roman"/>
          <w:sz w:val="24"/>
          <w:szCs w:val="24"/>
        </w:rPr>
        <w:t xml:space="preserve">As provided for in the Academic Action Policy, the student would remain in lecture courses and generally would remain in clinical </w:t>
      </w:r>
      <w:r w:rsidR="00954710">
        <w:rPr>
          <w:rFonts w:ascii="Times New Roman" w:hAnsi="Times New Roman" w:cs="Times New Roman"/>
          <w:sz w:val="24"/>
          <w:szCs w:val="24"/>
        </w:rPr>
        <w:t>courses. However, if the School</w:t>
      </w:r>
      <w:r>
        <w:rPr>
          <w:rFonts w:ascii="Times New Roman" w:hAnsi="Times New Roman" w:cs="Times New Roman"/>
          <w:sz w:val="24"/>
          <w:szCs w:val="24"/>
        </w:rPr>
        <w:t xml:space="preserve"> determines that the safety of a student or clinical site would be unacceptably endangered by any further clinic</w:t>
      </w:r>
      <w:r w:rsidR="00954710">
        <w:rPr>
          <w:rFonts w:ascii="Times New Roman" w:hAnsi="Times New Roman" w:cs="Times New Roman"/>
          <w:sz w:val="24"/>
          <w:szCs w:val="24"/>
        </w:rPr>
        <w:t>al participation, the School</w:t>
      </w:r>
      <w:r>
        <w:rPr>
          <w:rFonts w:ascii="Times New Roman" w:hAnsi="Times New Roman" w:cs="Times New Roman"/>
          <w:sz w:val="24"/>
          <w:szCs w:val="24"/>
        </w:rPr>
        <w:t xml:space="preserve"> may immediately suspend the student from any further clinical activity while the student appeals a dismissal decision. If the student appeal is successful and the dismissal decision is overturned, the student will be provided independent study for completion of clinical learning activities missed during the period of suspension. This will be completed to allow the student to progress without further disruption in the educational program</w:t>
      </w:r>
      <w:r w:rsidR="003D6E3E">
        <w:rPr>
          <w:rFonts w:ascii="Times New Roman" w:hAnsi="Times New Roman" w:cs="Times New Roman"/>
          <w:sz w:val="24"/>
          <w:szCs w:val="24"/>
        </w:rPr>
        <w:t>.</w:t>
      </w:r>
      <w:r>
        <w:rPr>
          <w:rFonts w:ascii="Times New Roman" w:hAnsi="Times New Roman" w:cs="Times New Roman"/>
          <w:sz w:val="24"/>
          <w:szCs w:val="24"/>
        </w:rPr>
        <w:t xml:space="preserve"> </w:t>
      </w:r>
    </w:p>
    <w:p w14:paraId="09B6870F"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A67F42F"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410F8F95"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D041F2C"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22C9EDE"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4D79A3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4E441BA7"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25E5B02F"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7A4BEBB"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6360CF7"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29C0B1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76337E5"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464164B"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EB82DB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1ABF741E"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DD66F2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673E7B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78E2810"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73A39E97"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707EA35"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5B0EE10"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FA9AA7C"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0AFE4C9D"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8CDD649"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6BA291A6"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6BA730E"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49DCD3B3"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7B25E4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50D7CB58" w14:textId="77777777" w:rsidR="008555F2" w:rsidRDefault="008555F2" w:rsidP="000A6730">
      <w:pPr>
        <w:widowControl w:val="0"/>
        <w:autoSpaceDE w:val="0"/>
        <w:autoSpaceDN w:val="0"/>
        <w:adjustRightInd w:val="0"/>
        <w:spacing w:after="0" w:line="240" w:lineRule="auto"/>
        <w:rPr>
          <w:rFonts w:ascii="Times New Roman" w:hAnsi="Times New Roman" w:cs="Times New Roman"/>
          <w:sz w:val="24"/>
          <w:szCs w:val="24"/>
        </w:rPr>
        <w:sectPr w:rsidR="008555F2" w:rsidSect="008056E6">
          <w:pgSz w:w="12240" w:h="15840"/>
          <w:pgMar w:top="1200" w:right="1440" w:bottom="304" w:left="1440" w:header="720" w:footer="720" w:gutter="0"/>
          <w:cols w:space="720" w:equalWidth="0">
            <w:col w:w="9360"/>
          </w:cols>
          <w:noEndnote/>
        </w:sectPr>
      </w:pPr>
    </w:p>
    <w:p w14:paraId="01A0CAFC" w14:textId="77777777" w:rsidR="00954710" w:rsidRDefault="00DE23B6" w:rsidP="00954710">
      <w:pPr>
        <w:widowControl w:val="0"/>
        <w:autoSpaceDE w:val="0"/>
        <w:autoSpaceDN w:val="0"/>
        <w:adjustRightInd w:val="0"/>
        <w:spacing w:after="0" w:line="240" w:lineRule="auto"/>
        <w:jc w:val="center"/>
        <w:rPr>
          <w:rFonts w:ascii="Times New Roman" w:hAnsi="Times New Roman" w:cs="Times New Roman"/>
          <w:sz w:val="24"/>
          <w:szCs w:val="24"/>
        </w:rPr>
      </w:pPr>
      <w:bookmarkStart w:id="14" w:name="page33"/>
      <w:bookmarkEnd w:id="14"/>
      <w:r>
        <w:rPr>
          <w:rFonts w:ascii="Times New Roman" w:hAnsi="Times New Roman" w:cs="Times New Roman"/>
          <w:b/>
          <w:bCs/>
          <w:sz w:val="24"/>
          <w:szCs w:val="24"/>
        </w:rPr>
        <w:t>SHEPHERD UNIVERSITY</w:t>
      </w:r>
    </w:p>
    <w:p w14:paraId="1097DB20" w14:textId="77777777" w:rsidR="008555F2" w:rsidRDefault="00B86BE4" w:rsidP="0095471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SCHOOL OF NURSING</w:t>
      </w:r>
    </w:p>
    <w:p w14:paraId="2CBE093C"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11750107" w14:textId="77777777" w:rsidR="008555F2" w:rsidRDefault="00DE23B6" w:rsidP="000A6730">
      <w:pPr>
        <w:widowControl w:val="0"/>
        <w:autoSpaceDE w:val="0"/>
        <w:autoSpaceDN w:val="0"/>
        <w:adjustRightInd w:val="0"/>
        <w:spacing w:after="0" w:line="240" w:lineRule="auto"/>
        <w:ind w:left="1620"/>
        <w:rPr>
          <w:rFonts w:ascii="Times New Roman" w:hAnsi="Times New Roman" w:cs="Times New Roman"/>
          <w:sz w:val="24"/>
          <w:szCs w:val="24"/>
        </w:rPr>
      </w:pPr>
      <w:r>
        <w:rPr>
          <w:rFonts w:ascii="Times" w:hAnsi="Times" w:cs="Times"/>
          <w:b/>
          <w:bCs/>
          <w:i/>
          <w:iCs/>
          <w:sz w:val="24"/>
          <w:szCs w:val="24"/>
        </w:rPr>
        <w:t>Standards of Professional Conduct and Safe Clinical Practice</w:t>
      </w:r>
    </w:p>
    <w:p w14:paraId="50B52A8B" w14:textId="77777777" w:rsidR="008555F2" w:rsidRDefault="008555F2" w:rsidP="000A6730">
      <w:pPr>
        <w:widowControl w:val="0"/>
        <w:autoSpaceDE w:val="0"/>
        <w:autoSpaceDN w:val="0"/>
        <w:adjustRightInd w:val="0"/>
        <w:spacing w:after="0" w:line="329" w:lineRule="exact"/>
        <w:rPr>
          <w:rFonts w:ascii="Times New Roman" w:hAnsi="Times New Roman" w:cs="Times New Roman"/>
          <w:sz w:val="24"/>
          <w:szCs w:val="24"/>
        </w:rPr>
      </w:pPr>
    </w:p>
    <w:p w14:paraId="512DF325" w14:textId="77777777" w:rsidR="008555F2" w:rsidRDefault="00DE23B6" w:rsidP="000A6730">
      <w:pPr>
        <w:widowControl w:val="0"/>
        <w:overflowPunct w:val="0"/>
        <w:autoSpaceDE w:val="0"/>
        <w:autoSpaceDN w:val="0"/>
        <w:adjustRightInd w:val="0"/>
        <w:spacing w:after="0" w:line="214" w:lineRule="auto"/>
        <w:ind w:right="240"/>
        <w:rPr>
          <w:rFonts w:ascii="Times New Roman" w:hAnsi="Times New Roman" w:cs="Times New Roman"/>
          <w:sz w:val="24"/>
          <w:szCs w:val="24"/>
        </w:rPr>
      </w:pPr>
      <w:r>
        <w:rPr>
          <w:rFonts w:ascii="Times New Roman" w:hAnsi="Times New Roman" w:cs="Times New Roman"/>
          <w:sz w:val="24"/>
          <w:szCs w:val="24"/>
        </w:rPr>
        <w:t>Nursing students are expected to adhere to the following standards of professional conduct and safe clinical practice:</w:t>
      </w:r>
    </w:p>
    <w:p w14:paraId="6AD5B019" w14:textId="77777777" w:rsidR="008555F2" w:rsidRDefault="008555F2" w:rsidP="000A6730">
      <w:pPr>
        <w:widowControl w:val="0"/>
        <w:autoSpaceDE w:val="0"/>
        <w:autoSpaceDN w:val="0"/>
        <w:adjustRightInd w:val="0"/>
        <w:spacing w:after="0" w:line="336" w:lineRule="exact"/>
        <w:rPr>
          <w:rFonts w:ascii="Times New Roman" w:hAnsi="Times New Roman" w:cs="Times New Roman"/>
          <w:sz w:val="24"/>
          <w:szCs w:val="24"/>
        </w:rPr>
      </w:pPr>
    </w:p>
    <w:p w14:paraId="22D1B13C" w14:textId="77777777" w:rsidR="00CC4601" w:rsidRDefault="00DE23B6" w:rsidP="00CC4601">
      <w:pPr>
        <w:widowControl w:val="0"/>
        <w:numPr>
          <w:ilvl w:val="0"/>
          <w:numId w:val="9"/>
        </w:numPr>
        <w:overflowPunct w:val="0"/>
        <w:autoSpaceDE w:val="0"/>
        <w:autoSpaceDN w:val="0"/>
        <w:adjustRightInd w:val="0"/>
        <w:spacing w:after="0" w:line="214" w:lineRule="auto"/>
        <w:ind w:right="320" w:hanging="720"/>
        <w:rPr>
          <w:rFonts w:ascii="Times New Roman" w:hAnsi="Times New Roman" w:cs="Times New Roman"/>
          <w:sz w:val="24"/>
          <w:szCs w:val="24"/>
        </w:rPr>
      </w:pPr>
      <w:r>
        <w:rPr>
          <w:rFonts w:ascii="Times New Roman" w:hAnsi="Times New Roman" w:cs="Times New Roman"/>
          <w:sz w:val="24"/>
          <w:szCs w:val="24"/>
        </w:rPr>
        <w:t>Comply with all institutional, ethical, and legal parameters regarding confiden</w:t>
      </w:r>
      <w:r w:rsidR="00CC4601">
        <w:rPr>
          <w:rFonts w:ascii="Times New Roman" w:hAnsi="Times New Roman" w:cs="Times New Roman"/>
          <w:sz w:val="24"/>
          <w:szCs w:val="24"/>
        </w:rPr>
        <w:t>tiality of patient information.</w:t>
      </w:r>
    </w:p>
    <w:p w14:paraId="618911E7" w14:textId="77777777" w:rsidR="00CC4601" w:rsidRDefault="00CC4601" w:rsidP="00CC4601">
      <w:pPr>
        <w:widowControl w:val="0"/>
        <w:overflowPunct w:val="0"/>
        <w:autoSpaceDE w:val="0"/>
        <w:autoSpaceDN w:val="0"/>
        <w:adjustRightInd w:val="0"/>
        <w:spacing w:after="0" w:line="214" w:lineRule="auto"/>
        <w:ind w:right="320"/>
        <w:rPr>
          <w:rFonts w:ascii="Times New Roman" w:hAnsi="Times New Roman" w:cs="Times New Roman"/>
          <w:sz w:val="24"/>
          <w:szCs w:val="24"/>
        </w:rPr>
      </w:pPr>
    </w:p>
    <w:p w14:paraId="6280B337" w14:textId="77777777" w:rsidR="008555F2" w:rsidRPr="00CC4601" w:rsidRDefault="00CC4601" w:rsidP="00CC4601">
      <w:pPr>
        <w:widowControl w:val="0"/>
        <w:numPr>
          <w:ilvl w:val="0"/>
          <w:numId w:val="9"/>
        </w:numPr>
        <w:overflowPunct w:val="0"/>
        <w:autoSpaceDE w:val="0"/>
        <w:autoSpaceDN w:val="0"/>
        <w:adjustRightInd w:val="0"/>
        <w:spacing w:after="0" w:line="214" w:lineRule="auto"/>
        <w:ind w:right="320" w:hanging="720"/>
        <w:rPr>
          <w:rFonts w:ascii="Times New Roman" w:hAnsi="Times New Roman" w:cs="Times New Roman"/>
          <w:sz w:val="24"/>
          <w:szCs w:val="24"/>
        </w:rPr>
      </w:pPr>
      <w:r w:rsidRPr="00CC4601">
        <w:rPr>
          <w:rFonts w:ascii="Times New Roman" w:hAnsi="Times New Roman" w:cs="Times New Roman"/>
          <w:sz w:val="24"/>
          <w:szCs w:val="24"/>
        </w:rPr>
        <w:t>Students and faculty are not permitted to access their personal medical records from any clinical site while acting in their stude</w:t>
      </w:r>
      <w:r>
        <w:rPr>
          <w:rFonts w:ascii="Times New Roman" w:hAnsi="Times New Roman" w:cs="Times New Roman"/>
          <w:sz w:val="24"/>
          <w:szCs w:val="24"/>
        </w:rPr>
        <w:t>nt or faculty role.  T</w:t>
      </w:r>
      <w:r w:rsidRPr="00CC4601">
        <w:rPr>
          <w:rFonts w:ascii="Times New Roman" w:hAnsi="Times New Roman" w:cs="Times New Roman"/>
          <w:sz w:val="24"/>
          <w:szCs w:val="24"/>
        </w:rPr>
        <w:t>his policy does NOT prohibit students or faculty who are</w:t>
      </w:r>
      <w:r>
        <w:rPr>
          <w:rFonts w:ascii="Times New Roman" w:hAnsi="Times New Roman" w:cs="Times New Roman"/>
          <w:sz w:val="24"/>
          <w:szCs w:val="24"/>
        </w:rPr>
        <w:t>,</w:t>
      </w:r>
      <w:r w:rsidRPr="00CC4601">
        <w:rPr>
          <w:rFonts w:ascii="Times New Roman" w:hAnsi="Times New Roman" w:cs="Times New Roman"/>
          <w:sz w:val="24"/>
          <w:szCs w:val="24"/>
        </w:rPr>
        <w:t xml:space="preserve"> or have been patients at a clinical site from accessing their records, </w:t>
      </w:r>
      <w:r w:rsidRPr="00CC4601">
        <w:rPr>
          <w:rFonts w:ascii="Times New Roman" w:hAnsi="Times New Roman" w:cs="Times New Roman"/>
          <w:i/>
          <w:sz w:val="24"/>
          <w:szCs w:val="24"/>
        </w:rPr>
        <w:t>while not acting in their Shepherd University role</w:t>
      </w:r>
      <w:r w:rsidRPr="00CC4601">
        <w:rPr>
          <w:rFonts w:ascii="Times New Roman" w:hAnsi="Times New Roman" w:cs="Times New Roman"/>
          <w:sz w:val="24"/>
          <w:szCs w:val="24"/>
        </w:rPr>
        <w:t>, using web-based patient portals</w:t>
      </w:r>
      <w:r>
        <w:rPr>
          <w:rFonts w:ascii="Times New Roman" w:hAnsi="Times New Roman" w:cs="Times New Roman"/>
          <w:sz w:val="24"/>
          <w:szCs w:val="24"/>
        </w:rPr>
        <w:t xml:space="preserve"> or other methods</w:t>
      </w:r>
      <w:r w:rsidRPr="00CC4601">
        <w:rPr>
          <w:rFonts w:ascii="Times New Roman" w:hAnsi="Times New Roman" w:cs="Times New Roman"/>
          <w:sz w:val="24"/>
          <w:szCs w:val="24"/>
        </w:rPr>
        <w:t xml:space="preserve"> created and approved by the healthcare organization.</w:t>
      </w:r>
    </w:p>
    <w:p w14:paraId="7E683F2F" w14:textId="77777777" w:rsidR="008555F2" w:rsidRDefault="008555F2" w:rsidP="000A6730">
      <w:pPr>
        <w:widowControl w:val="0"/>
        <w:autoSpaceDE w:val="0"/>
        <w:autoSpaceDN w:val="0"/>
        <w:adjustRightInd w:val="0"/>
        <w:spacing w:after="0" w:line="336" w:lineRule="exact"/>
        <w:rPr>
          <w:rFonts w:ascii="Times New Roman" w:hAnsi="Times New Roman" w:cs="Times New Roman"/>
          <w:sz w:val="24"/>
          <w:szCs w:val="24"/>
        </w:rPr>
      </w:pPr>
    </w:p>
    <w:p w14:paraId="004CF819" w14:textId="77777777" w:rsidR="008555F2" w:rsidRDefault="00954710" w:rsidP="000A6730">
      <w:pPr>
        <w:widowControl w:val="0"/>
        <w:numPr>
          <w:ilvl w:val="0"/>
          <w:numId w:val="9"/>
        </w:numPr>
        <w:overflowPunct w:val="0"/>
        <w:autoSpaceDE w:val="0"/>
        <w:autoSpaceDN w:val="0"/>
        <w:adjustRightInd w:val="0"/>
        <w:spacing w:after="0" w:line="214" w:lineRule="auto"/>
        <w:ind w:right="700" w:hanging="720"/>
        <w:rPr>
          <w:rFonts w:ascii="Times New Roman" w:hAnsi="Times New Roman" w:cs="Times New Roman"/>
          <w:sz w:val="24"/>
          <w:szCs w:val="24"/>
        </w:rPr>
      </w:pPr>
      <w:r>
        <w:rPr>
          <w:rFonts w:ascii="Times New Roman" w:hAnsi="Times New Roman" w:cs="Times New Roman"/>
          <w:sz w:val="24"/>
          <w:szCs w:val="24"/>
        </w:rPr>
        <w:t>Adhere to University, School</w:t>
      </w:r>
      <w:r w:rsidR="00DE23B6">
        <w:rPr>
          <w:rFonts w:ascii="Times New Roman" w:hAnsi="Times New Roman" w:cs="Times New Roman"/>
          <w:sz w:val="24"/>
          <w:szCs w:val="24"/>
        </w:rPr>
        <w:t xml:space="preserve">, and clinical agency policies regarding drug and alcohol use. </w:t>
      </w:r>
    </w:p>
    <w:p w14:paraId="23D67AAD" w14:textId="77777777" w:rsidR="008555F2" w:rsidRDefault="008555F2" w:rsidP="000A6730">
      <w:pPr>
        <w:widowControl w:val="0"/>
        <w:autoSpaceDE w:val="0"/>
        <w:autoSpaceDN w:val="0"/>
        <w:adjustRightInd w:val="0"/>
        <w:spacing w:after="0" w:line="277" w:lineRule="exact"/>
        <w:rPr>
          <w:rFonts w:ascii="Times New Roman" w:hAnsi="Times New Roman" w:cs="Times New Roman"/>
          <w:sz w:val="24"/>
          <w:szCs w:val="24"/>
        </w:rPr>
      </w:pPr>
    </w:p>
    <w:p w14:paraId="762CFD09" w14:textId="77777777" w:rsidR="008555F2" w:rsidRDefault="00DE23B6" w:rsidP="000A6730">
      <w:pPr>
        <w:widowControl w:val="0"/>
        <w:numPr>
          <w:ilvl w:val="0"/>
          <w:numId w:val="9"/>
        </w:numPr>
        <w:overflowPunct w:val="0"/>
        <w:autoSpaceDE w:val="0"/>
        <w:autoSpaceDN w:val="0"/>
        <w:adjustRightInd w:val="0"/>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Comply with all other policies of assigned clinical sites. </w:t>
      </w:r>
    </w:p>
    <w:p w14:paraId="36F447B8" w14:textId="77777777" w:rsidR="008555F2" w:rsidRDefault="008555F2" w:rsidP="000A6730">
      <w:pPr>
        <w:widowControl w:val="0"/>
        <w:autoSpaceDE w:val="0"/>
        <w:autoSpaceDN w:val="0"/>
        <w:adjustRightInd w:val="0"/>
        <w:spacing w:after="0" w:line="334" w:lineRule="exact"/>
        <w:rPr>
          <w:rFonts w:ascii="Times New Roman" w:hAnsi="Times New Roman" w:cs="Times New Roman"/>
          <w:sz w:val="24"/>
          <w:szCs w:val="24"/>
        </w:rPr>
      </w:pPr>
    </w:p>
    <w:p w14:paraId="547024A6" w14:textId="77777777" w:rsidR="008555F2" w:rsidRDefault="00DE23B6" w:rsidP="000A6730">
      <w:pPr>
        <w:widowControl w:val="0"/>
        <w:numPr>
          <w:ilvl w:val="0"/>
          <w:numId w:val="9"/>
        </w:numPr>
        <w:overflowPunct w:val="0"/>
        <w:autoSpaceDE w:val="0"/>
        <w:autoSpaceDN w:val="0"/>
        <w:adjustRightInd w:val="0"/>
        <w:spacing w:after="0" w:line="227" w:lineRule="auto"/>
        <w:ind w:right="160" w:hanging="720"/>
        <w:rPr>
          <w:rFonts w:ascii="Times New Roman" w:hAnsi="Times New Roman" w:cs="Times New Roman"/>
          <w:sz w:val="24"/>
          <w:szCs w:val="24"/>
        </w:rPr>
      </w:pPr>
      <w:r>
        <w:rPr>
          <w:rFonts w:ascii="Times New Roman" w:hAnsi="Times New Roman" w:cs="Times New Roman"/>
          <w:sz w:val="24"/>
          <w:szCs w:val="24"/>
        </w:rPr>
        <w:t xml:space="preserve">Demonstrate respect toward clients and their families, peers, faculty, staff members, and others in the clinical setting,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and Shepherd University, regardless of race, religion, national origin, ethnicity, gender, sexual preference, age, health status, or diagnosis. </w:t>
      </w:r>
    </w:p>
    <w:p w14:paraId="6D3AE718" w14:textId="77777777" w:rsidR="008555F2" w:rsidRDefault="008555F2" w:rsidP="000A6730">
      <w:pPr>
        <w:widowControl w:val="0"/>
        <w:autoSpaceDE w:val="0"/>
        <w:autoSpaceDN w:val="0"/>
        <w:adjustRightInd w:val="0"/>
        <w:spacing w:after="0" w:line="277" w:lineRule="exact"/>
        <w:rPr>
          <w:rFonts w:ascii="Times New Roman" w:hAnsi="Times New Roman" w:cs="Times New Roman"/>
          <w:sz w:val="24"/>
          <w:szCs w:val="24"/>
        </w:rPr>
      </w:pPr>
    </w:p>
    <w:p w14:paraId="07C0680D" w14:textId="77777777" w:rsidR="008555F2" w:rsidRDefault="00DE23B6" w:rsidP="000A6730">
      <w:pPr>
        <w:widowControl w:val="0"/>
        <w:numPr>
          <w:ilvl w:val="0"/>
          <w:numId w:val="9"/>
        </w:numPr>
        <w:overflowPunct w:val="0"/>
        <w:autoSpaceDE w:val="0"/>
        <w:autoSpaceDN w:val="0"/>
        <w:adjustRightInd w:val="0"/>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Demonstrate integrity in all classroom and clinical situations. </w:t>
      </w:r>
    </w:p>
    <w:p w14:paraId="7B647696"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58265DB7" w14:textId="77777777" w:rsidR="008555F2" w:rsidRDefault="00DE23B6" w:rsidP="000A6730">
      <w:pPr>
        <w:widowControl w:val="0"/>
        <w:numPr>
          <w:ilvl w:val="0"/>
          <w:numId w:val="9"/>
        </w:numPr>
        <w:overflowPunct w:val="0"/>
        <w:autoSpaceDE w:val="0"/>
        <w:autoSpaceDN w:val="0"/>
        <w:adjustRightInd w:val="0"/>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Use standard and transmission-based precautions in all patient care activities. </w:t>
      </w:r>
    </w:p>
    <w:p w14:paraId="52E60DD2" w14:textId="77777777" w:rsidR="008555F2" w:rsidRDefault="008555F2" w:rsidP="000A6730">
      <w:pPr>
        <w:widowControl w:val="0"/>
        <w:autoSpaceDE w:val="0"/>
        <w:autoSpaceDN w:val="0"/>
        <w:adjustRightInd w:val="0"/>
        <w:spacing w:after="0" w:line="334" w:lineRule="exact"/>
        <w:rPr>
          <w:rFonts w:ascii="Times New Roman" w:hAnsi="Times New Roman" w:cs="Times New Roman"/>
          <w:sz w:val="24"/>
          <w:szCs w:val="24"/>
        </w:rPr>
      </w:pPr>
    </w:p>
    <w:p w14:paraId="5EAD110C" w14:textId="77777777" w:rsidR="008555F2" w:rsidRDefault="00DE23B6" w:rsidP="000A6730">
      <w:pPr>
        <w:widowControl w:val="0"/>
        <w:numPr>
          <w:ilvl w:val="0"/>
          <w:numId w:val="9"/>
        </w:numPr>
        <w:overflowPunct w:val="0"/>
        <w:autoSpaceDE w:val="0"/>
        <w:autoSpaceDN w:val="0"/>
        <w:adjustRightInd w:val="0"/>
        <w:spacing w:after="0" w:line="214" w:lineRule="auto"/>
        <w:ind w:right="880" w:hanging="720"/>
        <w:rPr>
          <w:rFonts w:ascii="Times New Roman" w:hAnsi="Times New Roman" w:cs="Times New Roman"/>
          <w:sz w:val="24"/>
          <w:szCs w:val="24"/>
        </w:rPr>
      </w:pPr>
      <w:r>
        <w:rPr>
          <w:rFonts w:ascii="Times New Roman" w:hAnsi="Times New Roman" w:cs="Times New Roman"/>
          <w:sz w:val="24"/>
          <w:szCs w:val="24"/>
        </w:rPr>
        <w:t xml:space="preserve">Promptly report any error to the faculty member and to other appropriate clinical personnel. </w:t>
      </w:r>
    </w:p>
    <w:p w14:paraId="3073D872" w14:textId="77777777" w:rsidR="008555F2" w:rsidRDefault="008555F2" w:rsidP="000A6730">
      <w:pPr>
        <w:widowControl w:val="0"/>
        <w:autoSpaceDE w:val="0"/>
        <w:autoSpaceDN w:val="0"/>
        <w:adjustRightInd w:val="0"/>
        <w:spacing w:after="0" w:line="277" w:lineRule="exact"/>
        <w:rPr>
          <w:rFonts w:ascii="Times New Roman" w:hAnsi="Times New Roman" w:cs="Times New Roman"/>
          <w:sz w:val="24"/>
          <w:szCs w:val="24"/>
        </w:rPr>
      </w:pPr>
    </w:p>
    <w:p w14:paraId="67435425" w14:textId="77777777" w:rsidR="008555F2" w:rsidRDefault="00DE23B6" w:rsidP="000A6730">
      <w:pPr>
        <w:widowControl w:val="0"/>
        <w:numPr>
          <w:ilvl w:val="0"/>
          <w:numId w:val="9"/>
        </w:numPr>
        <w:overflowPunct w:val="0"/>
        <w:autoSpaceDE w:val="0"/>
        <w:autoSpaceDN w:val="0"/>
        <w:adjustRightInd w:val="0"/>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Comply with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and clinical agency dress policies. </w:t>
      </w:r>
    </w:p>
    <w:p w14:paraId="1CFFFB44"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235721CB" w14:textId="77777777" w:rsidR="008555F2" w:rsidRDefault="00DE23B6" w:rsidP="000A6730">
      <w:pPr>
        <w:widowControl w:val="0"/>
        <w:numPr>
          <w:ilvl w:val="0"/>
          <w:numId w:val="9"/>
        </w:numPr>
        <w:overflowPunct w:val="0"/>
        <w:autoSpaceDE w:val="0"/>
        <w:autoSpaceDN w:val="0"/>
        <w:adjustRightInd w:val="0"/>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Arrive punctually for clinical learning activities. </w:t>
      </w:r>
    </w:p>
    <w:p w14:paraId="60B8242A"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13503AAC" w14:textId="77777777" w:rsidR="008555F2" w:rsidRDefault="00DE23B6" w:rsidP="000A6730">
      <w:pPr>
        <w:widowControl w:val="0"/>
        <w:numPr>
          <w:ilvl w:val="0"/>
          <w:numId w:val="9"/>
        </w:numPr>
        <w:overflowPunct w:val="0"/>
        <w:autoSpaceDE w:val="0"/>
        <w:autoSpaceDN w:val="0"/>
        <w:adjustRightInd w:val="0"/>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Maintain appropriate professional role boundaries. </w:t>
      </w:r>
    </w:p>
    <w:p w14:paraId="07E7A30B"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5C668635" w14:textId="77777777" w:rsidR="008555F2" w:rsidRDefault="00DE23B6" w:rsidP="000A6730">
      <w:pPr>
        <w:widowControl w:val="0"/>
        <w:numPr>
          <w:ilvl w:val="0"/>
          <w:numId w:val="9"/>
        </w:numPr>
        <w:overflowPunct w:val="0"/>
        <w:autoSpaceDE w:val="0"/>
        <w:autoSpaceDN w:val="0"/>
        <w:adjustRightInd w:val="0"/>
        <w:spacing w:after="0" w:line="239" w:lineRule="auto"/>
        <w:ind w:hanging="720"/>
        <w:rPr>
          <w:rFonts w:ascii="Times New Roman" w:hAnsi="Times New Roman" w:cs="Times New Roman"/>
          <w:sz w:val="24"/>
          <w:szCs w:val="24"/>
        </w:rPr>
      </w:pPr>
      <w:r>
        <w:rPr>
          <w:rFonts w:ascii="Times New Roman" w:hAnsi="Times New Roman" w:cs="Times New Roman"/>
          <w:sz w:val="24"/>
          <w:szCs w:val="24"/>
        </w:rPr>
        <w:t xml:space="preserve">Demonstrate the application of previously learned clinical competencies. </w:t>
      </w:r>
    </w:p>
    <w:p w14:paraId="64377558" w14:textId="77777777" w:rsidR="008555F2" w:rsidRDefault="008555F2" w:rsidP="000A6730">
      <w:pPr>
        <w:widowControl w:val="0"/>
        <w:autoSpaceDE w:val="0"/>
        <w:autoSpaceDN w:val="0"/>
        <w:adjustRightInd w:val="0"/>
        <w:spacing w:after="0" w:line="200" w:lineRule="exact"/>
        <w:rPr>
          <w:rFonts w:ascii="Times New Roman" w:hAnsi="Times New Roman" w:cs="Times New Roman"/>
          <w:sz w:val="24"/>
          <w:szCs w:val="24"/>
        </w:rPr>
      </w:pPr>
    </w:p>
    <w:p w14:paraId="3E9DA5DB" w14:textId="77777777" w:rsidR="008555F2" w:rsidRDefault="008555F2" w:rsidP="000A6730">
      <w:pPr>
        <w:widowControl w:val="0"/>
        <w:autoSpaceDE w:val="0"/>
        <w:autoSpaceDN w:val="0"/>
        <w:adjustRightInd w:val="0"/>
        <w:spacing w:after="0" w:line="358" w:lineRule="exact"/>
        <w:rPr>
          <w:rFonts w:ascii="Times New Roman" w:hAnsi="Times New Roman" w:cs="Times New Roman"/>
          <w:sz w:val="24"/>
          <w:szCs w:val="24"/>
        </w:rPr>
      </w:pPr>
    </w:p>
    <w:p w14:paraId="40F0AA2F"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Cell Phone Policy</w:t>
      </w:r>
    </w:p>
    <w:p w14:paraId="66ECC2D7" w14:textId="4F1F7245" w:rsidR="008555F2" w:rsidRDefault="00DE23B6" w:rsidP="000A6730">
      <w:pPr>
        <w:widowControl w:val="0"/>
        <w:overflowPunct w:val="0"/>
        <w:autoSpaceDE w:val="0"/>
        <w:autoSpaceDN w:val="0"/>
        <w:adjustRightInd w:val="0"/>
        <w:spacing w:after="0" w:line="223" w:lineRule="auto"/>
        <w:ind w:right="240"/>
        <w:rPr>
          <w:rFonts w:ascii="Times New Roman" w:hAnsi="Times New Roman" w:cs="Times New Roman"/>
          <w:sz w:val="24"/>
          <w:szCs w:val="24"/>
        </w:rPr>
      </w:pPr>
      <w:r>
        <w:rPr>
          <w:rFonts w:ascii="Times New Roman" w:hAnsi="Times New Roman" w:cs="Times New Roman"/>
          <w:sz w:val="24"/>
          <w:szCs w:val="24"/>
        </w:rPr>
        <w:t xml:space="preserve">Cell phone use for personal reasons (text and phone calls) is not allowed in class </w:t>
      </w:r>
      <w:r w:rsidR="00CC221C">
        <w:rPr>
          <w:rFonts w:ascii="Times New Roman" w:hAnsi="Times New Roman" w:cs="Times New Roman"/>
          <w:sz w:val="24"/>
          <w:szCs w:val="24"/>
        </w:rPr>
        <w:t>and is only used with permission of faculty in</w:t>
      </w:r>
      <w:r>
        <w:rPr>
          <w:rFonts w:ascii="Times New Roman" w:hAnsi="Times New Roman" w:cs="Times New Roman"/>
          <w:sz w:val="24"/>
          <w:szCs w:val="24"/>
        </w:rPr>
        <w:t xml:space="preserve"> clinical settings. Cell phones</w:t>
      </w:r>
      <w:r w:rsidR="00CC221C">
        <w:rPr>
          <w:rFonts w:ascii="Times New Roman" w:hAnsi="Times New Roman" w:cs="Times New Roman"/>
          <w:sz w:val="24"/>
          <w:szCs w:val="24"/>
        </w:rPr>
        <w:t xml:space="preserve"> in clinical settings</w:t>
      </w:r>
      <w:r>
        <w:rPr>
          <w:rFonts w:ascii="Times New Roman" w:hAnsi="Times New Roman" w:cs="Times New Roman"/>
          <w:sz w:val="24"/>
          <w:szCs w:val="24"/>
        </w:rPr>
        <w:t xml:space="preserve"> may be used for </w:t>
      </w:r>
      <w:r w:rsidR="00CC221C">
        <w:rPr>
          <w:rFonts w:ascii="Times New Roman" w:hAnsi="Times New Roman" w:cs="Times New Roman"/>
          <w:sz w:val="24"/>
          <w:szCs w:val="24"/>
        </w:rPr>
        <w:t xml:space="preserve">online </w:t>
      </w:r>
      <w:r>
        <w:rPr>
          <w:rFonts w:ascii="Times New Roman" w:hAnsi="Times New Roman" w:cs="Times New Roman"/>
          <w:sz w:val="24"/>
          <w:szCs w:val="24"/>
        </w:rPr>
        <w:t xml:space="preserve">reference </w:t>
      </w:r>
      <w:r w:rsidR="00CC221C">
        <w:rPr>
          <w:rFonts w:ascii="Times New Roman" w:hAnsi="Times New Roman" w:cs="Times New Roman"/>
          <w:sz w:val="24"/>
          <w:szCs w:val="24"/>
        </w:rPr>
        <w:t>purposes</w:t>
      </w:r>
      <w:r>
        <w:rPr>
          <w:rFonts w:ascii="Times New Roman" w:hAnsi="Times New Roman" w:cs="Times New Roman"/>
          <w:sz w:val="24"/>
          <w:szCs w:val="24"/>
        </w:rPr>
        <w:t xml:space="preserve"> if requested by faculty and allowed </w:t>
      </w:r>
      <w:r w:rsidR="00CC221C">
        <w:rPr>
          <w:rFonts w:ascii="Times New Roman" w:hAnsi="Times New Roman" w:cs="Times New Roman"/>
          <w:sz w:val="24"/>
          <w:szCs w:val="24"/>
        </w:rPr>
        <w:t xml:space="preserve">per </w:t>
      </w:r>
      <w:r>
        <w:rPr>
          <w:rFonts w:ascii="Times New Roman" w:hAnsi="Times New Roman" w:cs="Times New Roman"/>
          <w:sz w:val="24"/>
          <w:szCs w:val="24"/>
        </w:rPr>
        <w:t>agency policy.</w:t>
      </w:r>
    </w:p>
    <w:p w14:paraId="77C0A464" w14:textId="77777777" w:rsidR="002D16B8" w:rsidRDefault="002D16B8" w:rsidP="000A6730">
      <w:pPr>
        <w:widowControl w:val="0"/>
        <w:autoSpaceDE w:val="0"/>
        <w:autoSpaceDN w:val="0"/>
        <w:adjustRightInd w:val="0"/>
        <w:spacing w:after="0" w:line="240" w:lineRule="auto"/>
        <w:rPr>
          <w:rFonts w:ascii="Times New Roman" w:hAnsi="Times New Roman" w:cs="Times New Roman"/>
          <w:b/>
          <w:bCs/>
          <w:sz w:val="24"/>
          <w:szCs w:val="24"/>
        </w:rPr>
      </w:pPr>
    </w:p>
    <w:p w14:paraId="070EB3BE" w14:textId="4AF01774"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Honor Code Policy - Academic Dishonesty</w:t>
      </w:r>
      <w:r w:rsidR="00A37676">
        <w:rPr>
          <w:rFonts w:ascii="Times New Roman" w:hAnsi="Times New Roman" w:cs="Times New Roman"/>
          <w:b/>
          <w:bCs/>
          <w:sz w:val="24"/>
          <w:szCs w:val="24"/>
        </w:rPr>
        <w:t xml:space="preserve"> – Use of Prohibited Items</w:t>
      </w:r>
    </w:p>
    <w:p w14:paraId="05999AD5" w14:textId="77777777" w:rsidR="008555F2" w:rsidRDefault="00DE23B6" w:rsidP="000A6730">
      <w:pPr>
        <w:widowControl w:val="0"/>
        <w:overflowPunct w:val="0"/>
        <w:autoSpaceDE w:val="0"/>
        <w:autoSpaceDN w:val="0"/>
        <w:adjustRightInd w:val="0"/>
        <w:spacing w:after="0" w:line="214" w:lineRule="auto"/>
        <w:ind w:right="620"/>
        <w:rPr>
          <w:rFonts w:ascii="Times New Roman" w:hAnsi="Times New Roman" w:cs="Times New Roman"/>
          <w:sz w:val="24"/>
          <w:szCs w:val="24"/>
        </w:rPr>
      </w:pPr>
      <w:r>
        <w:rPr>
          <w:rFonts w:ascii="Times New Roman" w:hAnsi="Times New Roman" w:cs="Times New Roman"/>
          <w:sz w:val="24"/>
          <w:szCs w:val="24"/>
        </w:rPr>
        <w:t>Academic dishonesty (e.g., plagiarism, cheating, falsifying records) will result in academic action as outlined in the Shepherd University Student Handbook.</w:t>
      </w:r>
    </w:p>
    <w:p w14:paraId="70D59CFE" w14:textId="77777777" w:rsidR="00A37676" w:rsidRDefault="00A37676" w:rsidP="000A6730">
      <w:pPr>
        <w:widowControl w:val="0"/>
        <w:overflowPunct w:val="0"/>
        <w:autoSpaceDE w:val="0"/>
        <w:autoSpaceDN w:val="0"/>
        <w:adjustRightInd w:val="0"/>
        <w:spacing w:after="0" w:line="214" w:lineRule="auto"/>
        <w:ind w:right="620"/>
        <w:rPr>
          <w:rFonts w:ascii="Times New Roman" w:hAnsi="Times New Roman" w:cs="Times New Roman"/>
          <w:sz w:val="24"/>
          <w:szCs w:val="24"/>
        </w:rPr>
      </w:pPr>
    </w:p>
    <w:p w14:paraId="4DF49E47" w14:textId="3F865142" w:rsidR="00A37676" w:rsidRDefault="00954710" w:rsidP="00A37676">
      <w:pPr>
        <w:rPr>
          <w:rFonts w:ascii="Times New Roman" w:hAnsi="Times New Roman" w:cs="Times New Roman"/>
          <w:sz w:val="24"/>
          <w:szCs w:val="24"/>
        </w:rPr>
      </w:pPr>
      <w:r>
        <w:rPr>
          <w:rFonts w:ascii="Times New Roman" w:hAnsi="Times New Roman" w:cs="Times New Roman"/>
          <w:sz w:val="24"/>
          <w:szCs w:val="24"/>
        </w:rPr>
        <w:t>I</w:t>
      </w:r>
      <w:r w:rsidR="00A37676" w:rsidRPr="00A37676">
        <w:rPr>
          <w:rFonts w:ascii="Times New Roman" w:hAnsi="Times New Roman" w:cs="Times New Roman"/>
          <w:sz w:val="24"/>
          <w:szCs w:val="24"/>
        </w:rPr>
        <w:t xml:space="preserve">t is the policy of </w:t>
      </w:r>
      <w:r>
        <w:rPr>
          <w:rFonts w:ascii="Times New Roman" w:hAnsi="Times New Roman" w:cs="Times New Roman"/>
          <w:sz w:val="24"/>
          <w:szCs w:val="24"/>
        </w:rPr>
        <w:t>the School of Nursing</w:t>
      </w:r>
      <w:r w:rsidR="00A37676" w:rsidRPr="00A37676">
        <w:rPr>
          <w:rFonts w:ascii="Times New Roman" w:hAnsi="Times New Roman" w:cs="Times New Roman"/>
          <w:sz w:val="24"/>
          <w:szCs w:val="24"/>
        </w:rPr>
        <w:t xml:space="preserve"> that the following materials [“prohibited items”] may not be used by a student as a part of study-preparation for a test in any </w:t>
      </w:r>
      <w:r w:rsidR="00D825D0">
        <w:rPr>
          <w:rFonts w:ascii="Times New Roman" w:hAnsi="Times New Roman" w:cs="Times New Roman"/>
          <w:sz w:val="24"/>
          <w:szCs w:val="24"/>
        </w:rPr>
        <w:t>n</w:t>
      </w:r>
      <w:r w:rsidR="00A37676" w:rsidRPr="00A37676">
        <w:rPr>
          <w:rFonts w:ascii="Times New Roman" w:hAnsi="Times New Roman" w:cs="Times New Roman"/>
          <w:sz w:val="24"/>
          <w:szCs w:val="24"/>
        </w:rPr>
        <w:t xml:space="preserve">ursing course, unless expressly first approved in writing by the </w:t>
      </w:r>
      <w:r w:rsidR="00D825D0">
        <w:rPr>
          <w:rFonts w:ascii="Times New Roman" w:hAnsi="Times New Roman" w:cs="Times New Roman"/>
          <w:sz w:val="24"/>
          <w:szCs w:val="24"/>
        </w:rPr>
        <w:t>c</w:t>
      </w:r>
      <w:r w:rsidR="00A37676" w:rsidRPr="00A37676">
        <w:rPr>
          <w:rFonts w:ascii="Times New Roman" w:hAnsi="Times New Roman" w:cs="Times New Roman"/>
          <w:sz w:val="24"/>
          <w:szCs w:val="24"/>
        </w:rPr>
        <w:t xml:space="preserve">ourse </w:t>
      </w:r>
      <w:r w:rsidR="00D825D0">
        <w:rPr>
          <w:rFonts w:ascii="Times New Roman" w:hAnsi="Times New Roman" w:cs="Times New Roman"/>
          <w:sz w:val="24"/>
          <w:szCs w:val="24"/>
        </w:rPr>
        <w:t>i</w:t>
      </w:r>
      <w:r w:rsidR="00A37676" w:rsidRPr="00A37676">
        <w:rPr>
          <w:rFonts w:ascii="Times New Roman" w:hAnsi="Times New Roman" w:cs="Times New Roman"/>
          <w:sz w:val="24"/>
          <w:szCs w:val="24"/>
        </w:rPr>
        <w:t>nstructor:</w:t>
      </w:r>
    </w:p>
    <w:p w14:paraId="3C68FA1C" w14:textId="0A3647AC" w:rsidR="00A37676" w:rsidRDefault="00A37676" w:rsidP="00A37676">
      <w:pPr>
        <w:numPr>
          <w:ilvl w:val="0"/>
          <w:numId w:val="33"/>
        </w:numPr>
        <w:rPr>
          <w:rFonts w:ascii="Times New Roman" w:hAnsi="Times New Roman" w:cs="Times New Roman"/>
          <w:sz w:val="24"/>
          <w:szCs w:val="24"/>
        </w:rPr>
      </w:pPr>
      <w:r w:rsidRPr="00A37676">
        <w:rPr>
          <w:rFonts w:ascii="Times New Roman" w:hAnsi="Times New Roman" w:cs="Times New Roman"/>
          <w:sz w:val="24"/>
          <w:szCs w:val="24"/>
        </w:rPr>
        <w:t xml:space="preserve">Copies of tests previously administered by the </w:t>
      </w:r>
      <w:r w:rsidR="00D825D0">
        <w:rPr>
          <w:rFonts w:ascii="Times New Roman" w:hAnsi="Times New Roman" w:cs="Times New Roman"/>
          <w:sz w:val="24"/>
          <w:szCs w:val="24"/>
        </w:rPr>
        <w:t>c</w:t>
      </w:r>
      <w:r w:rsidRPr="00A37676">
        <w:rPr>
          <w:rFonts w:ascii="Times New Roman" w:hAnsi="Times New Roman" w:cs="Times New Roman"/>
          <w:sz w:val="24"/>
          <w:szCs w:val="24"/>
        </w:rPr>
        <w:t xml:space="preserve">ourse </w:t>
      </w:r>
      <w:r w:rsidR="00D825D0">
        <w:rPr>
          <w:rFonts w:ascii="Times New Roman" w:hAnsi="Times New Roman" w:cs="Times New Roman"/>
          <w:sz w:val="24"/>
          <w:szCs w:val="24"/>
        </w:rPr>
        <w:t>i</w:t>
      </w:r>
      <w:r w:rsidRPr="00A37676">
        <w:rPr>
          <w:rFonts w:ascii="Times New Roman" w:hAnsi="Times New Roman" w:cs="Times New Roman"/>
          <w:sz w:val="24"/>
          <w:szCs w:val="24"/>
        </w:rPr>
        <w:t xml:space="preserve">nstructor or any other instructor of </w:t>
      </w:r>
      <w:r w:rsidR="00D825D0">
        <w:rPr>
          <w:rFonts w:ascii="Times New Roman" w:hAnsi="Times New Roman" w:cs="Times New Roman"/>
          <w:sz w:val="24"/>
          <w:szCs w:val="24"/>
        </w:rPr>
        <w:t>the School of Nursing</w:t>
      </w:r>
      <w:r w:rsidRPr="00A37676">
        <w:rPr>
          <w:rFonts w:ascii="Times New Roman" w:hAnsi="Times New Roman" w:cs="Times New Roman"/>
          <w:sz w:val="24"/>
          <w:szCs w:val="24"/>
        </w:rPr>
        <w:t xml:space="preserve">, unless distributed to all students in the class by the </w:t>
      </w:r>
      <w:r w:rsidR="00D825D0">
        <w:rPr>
          <w:rFonts w:ascii="Times New Roman" w:hAnsi="Times New Roman" w:cs="Times New Roman"/>
          <w:sz w:val="24"/>
          <w:szCs w:val="24"/>
        </w:rPr>
        <w:t>c</w:t>
      </w:r>
      <w:r w:rsidRPr="00A37676">
        <w:rPr>
          <w:rFonts w:ascii="Times New Roman" w:hAnsi="Times New Roman" w:cs="Times New Roman"/>
          <w:sz w:val="24"/>
          <w:szCs w:val="24"/>
        </w:rPr>
        <w:t xml:space="preserve">ourse </w:t>
      </w:r>
      <w:r w:rsidR="00D825D0">
        <w:rPr>
          <w:rFonts w:ascii="Times New Roman" w:hAnsi="Times New Roman" w:cs="Times New Roman"/>
          <w:sz w:val="24"/>
          <w:szCs w:val="24"/>
        </w:rPr>
        <w:t>i</w:t>
      </w:r>
      <w:r w:rsidRPr="00A37676">
        <w:rPr>
          <w:rFonts w:ascii="Times New Roman" w:hAnsi="Times New Roman" w:cs="Times New Roman"/>
          <w:sz w:val="24"/>
          <w:szCs w:val="24"/>
        </w:rPr>
        <w:t>nstructor</w:t>
      </w:r>
    </w:p>
    <w:p w14:paraId="224FE8BA" w14:textId="44ABA77D" w:rsidR="00A37676" w:rsidRDefault="00A37676" w:rsidP="00A37676">
      <w:pPr>
        <w:numPr>
          <w:ilvl w:val="0"/>
          <w:numId w:val="33"/>
        </w:numPr>
        <w:rPr>
          <w:rFonts w:ascii="Times New Roman" w:hAnsi="Times New Roman" w:cs="Times New Roman"/>
          <w:sz w:val="24"/>
          <w:szCs w:val="24"/>
        </w:rPr>
      </w:pPr>
      <w:r w:rsidRPr="00A37676">
        <w:rPr>
          <w:rFonts w:ascii="Times New Roman" w:hAnsi="Times New Roman" w:cs="Times New Roman"/>
          <w:sz w:val="24"/>
          <w:szCs w:val="24"/>
        </w:rPr>
        <w:t xml:space="preserve">Copies of a “course-instructor” version of an assigned </w:t>
      </w:r>
      <w:r w:rsidR="00D825D0" w:rsidRPr="00A37676">
        <w:rPr>
          <w:rFonts w:ascii="Times New Roman" w:hAnsi="Times New Roman" w:cs="Times New Roman"/>
          <w:sz w:val="24"/>
          <w:szCs w:val="24"/>
        </w:rPr>
        <w:t>textbook</w:t>
      </w:r>
    </w:p>
    <w:p w14:paraId="6E9FF844" w14:textId="2E8B4B65" w:rsidR="00A37676" w:rsidRPr="00A37676" w:rsidRDefault="00A37676" w:rsidP="00A37676">
      <w:pPr>
        <w:numPr>
          <w:ilvl w:val="0"/>
          <w:numId w:val="33"/>
        </w:numPr>
        <w:rPr>
          <w:rFonts w:ascii="Times New Roman" w:hAnsi="Times New Roman" w:cs="Times New Roman"/>
          <w:sz w:val="24"/>
          <w:szCs w:val="24"/>
        </w:rPr>
      </w:pPr>
      <w:r w:rsidRPr="00A37676">
        <w:rPr>
          <w:rFonts w:ascii="Times New Roman" w:hAnsi="Times New Roman" w:cs="Times New Roman"/>
          <w:sz w:val="24"/>
          <w:szCs w:val="24"/>
        </w:rPr>
        <w:t>Copies of test</w:t>
      </w:r>
      <w:r w:rsidR="00D825D0">
        <w:rPr>
          <w:rFonts w:ascii="Times New Roman" w:hAnsi="Times New Roman" w:cs="Times New Roman"/>
          <w:sz w:val="24"/>
          <w:szCs w:val="24"/>
        </w:rPr>
        <w:t xml:space="preserve"> </w:t>
      </w:r>
      <w:r w:rsidRPr="00A37676">
        <w:rPr>
          <w:rFonts w:ascii="Times New Roman" w:hAnsi="Times New Roman" w:cs="Times New Roman"/>
          <w:sz w:val="24"/>
          <w:szCs w:val="24"/>
        </w:rPr>
        <w:t>banks or other sample tests published for faculty by textbook publishers</w:t>
      </w:r>
    </w:p>
    <w:p w14:paraId="0A043A99" w14:textId="77777777" w:rsidR="00A37676" w:rsidRPr="00A37676" w:rsidRDefault="00A37676" w:rsidP="00A37676">
      <w:pPr>
        <w:rPr>
          <w:rFonts w:ascii="Times New Roman" w:hAnsi="Times New Roman" w:cs="Times New Roman"/>
          <w:sz w:val="24"/>
          <w:szCs w:val="24"/>
        </w:rPr>
      </w:pPr>
      <w:r w:rsidRPr="00A37676">
        <w:rPr>
          <w:rFonts w:ascii="Times New Roman" w:hAnsi="Times New Roman" w:cs="Times New Roman"/>
          <w:sz w:val="24"/>
          <w:szCs w:val="24"/>
        </w:rPr>
        <w:t>For purposes of this policy:  1) possession of prohibited materials shall constitute presumptive evidence of use by the possessing student; 2) receipt and possession of any document compiled by a student who was in possession of prohibited items shall constitute presumptive evidence of use by the receiving student, if the receiving student knew or should have known that the content derived from prohibited items; 3) possession of prohibited items shall constitute “receiving assistance in coursework in a manner not authorized” under the Academic Integrity Policy of the University and will be addressed by the profess</w:t>
      </w:r>
      <w:r>
        <w:rPr>
          <w:rFonts w:ascii="Times New Roman" w:hAnsi="Times New Roman" w:cs="Times New Roman"/>
          <w:sz w:val="24"/>
          <w:szCs w:val="24"/>
        </w:rPr>
        <w:t>or consistent with that policy.</w:t>
      </w:r>
    </w:p>
    <w:p w14:paraId="5F48B6A7"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bookmarkStart w:id="15" w:name="page35"/>
      <w:bookmarkEnd w:id="15"/>
      <w:r>
        <w:rPr>
          <w:rFonts w:ascii="Times New Roman" w:hAnsi="Times New Roman" w:cs="Times New Roman"/>
          <w:b/>
          <w:bCs/>
          <w:sz w:val="24"/>
          <w:szCs w:val="24"/>
        </w:rPr>
        <w:t>HIPAA and Patient Confidentiality</w:t>
      </w:r>
    </w:p>
    <w:p w14:paraId="62801167" w14:textId="77777777" w:rsidR="008555F2" w:rsidRDefault="00DE23B6" w:rsidP="000A6730">
      <w:pPr>
        <w:widowControl w:val="0"/>
        <w:overflowPunct w:val="0"/>
        <w:autoSpaceDE w:val="0"/>
        <w:autoSpaceDN w:val="0"/>
        <w:adjustRightInd w:val="0"/>
        <w:spacing w:after="0" w:line="227" w:lineRule="auto"/>
        <w:ind w:right="80"/>
        <w:rPr>
          <w:rFonts w:ascii="Times New Roman" w:hAnsi="Times New Roman" w:cs="Times New Roman"/>
          <w:sz w:val="24"/>
          <w:szCs w:val="24"/>
        </w:rPr>
      </w:pPr>
      <w:r>
        <w:rPr>
          <w:rFonts w:ascii="Times New Roman" w:hAnsi="Times New Roman" w:cs="Times New Roman"/>
          <w:sz w:val="24"/>
          <w:szCs w:val="24"/>
        </w:rPr>
        <w:t>Federal regulations under the Health Insurance Portability and Accountability Act (HIPAA) include provisions designed to protect the privacy of patient information and are commonly known as the Privacy and Security Rules. The HIPAA Privacy and Security</w:t>
      </w:r>
      <w:r w:rsidR="00B81411">
        <w:rPr>
          <w:rFonts w:ascii="Times New Roman" w:hAnsi="Times New Roman" w:cs="Times New Roman"/>
          <w:sz w:val="24"/>
          <w:szCs w:val="24"/>
        </w:rPr>
        <w:t xml:space="preserve"> rules</w:t>
      </w:r>
      <w:r>
        <w:rPr>
          <w:rFonts w:ascii="Times New Roman" w:hAnsi="Times New Roman" w:cs="Times New Roman"/>
          <w:sz w:val="24"/>
          <w:szCs w:val="24"/>
        </w:rPr>
        <w:t xml:space="preserve"> affect all healthcare providers.</w:t>
      </w:r>
    </w:p>
    <w:p w14:paraId="66287CA0" w14:textId="77777777" w:rsidR="008555F2" w:rsidRDefault="008555F2" w:rsidP="000A6730">
      <w:pPr>
        <w:widowControl w:val="0"/>
        <w:autoSpaceDE w:val="0"/>
        <w:autoSpaceDN w:val="0"/>
        <w:adjustRightInd w:val="0"/>
        <w:spacing w:after="0" w:line="336" w:lineRule="exact"/>
        <w:rPr>
          <w:rFonts w:ascii="Times New Roman" w:hAnsi="Times New Roman" w:cs="Times New Roman"/>
          <w:sz w:val="24"/>
          <w:szCs w:val="24"/>
        </w:rPr>
      </w:pPr>
    </w:p>
    <w:p w14:paraId="3A41E8A8" w14:textId="77777777" w:rsidR="008555F2" w:rsidRDefault="00DE23B6" w:rsidP="000A6730">
      <w:pPr>
        <w:widowControl w:val="0"/>
        <w:overflowPunct w:val="0"/>
        <w:autoSpaceDE w:val="0"/>
        <w:autoSpaceDN w:val="0"/>
        <w:adjustRightInd w:val="0"/>
        <w:spacing w:after="0" w:line="223" w:lineRule="auto"/>
        <w:ind w:right="400"/>
        <w:rPr>
          <w:rFonts w:ascii="Times New Roman" w:hAnsi="Times New Roman" w:cs="Times New Roman"/>
          <w:sz w:val="24"/>
          <w:szCs w:val="24"/>
        </w:rPr>
      </w:pPr>
      <w:r>
        <w:rPr>
          <w:rFonts w:ascii="Times New Roman" w:hAnsi="Times New Roman" w:cs="Times New Roman"/>
          <w:sz w:val="24"/>
          <w:szCs w:val="24"/>
        </w:rPr>
        <w:t>Confidential patient information means information that identifies the patient, relates to the patient’s diagnosis or condition, the patient’s care, treatment or other services provided to the patient, or the patient’s billing and payment information.</w:t>
      </w:r>
    </w:p>
    <w:p w14:paraId="0D874967" w14:textId="77777777" w:rsidR="008555F2" w:rsidRDefault="008555F2" w:rsidP="000A6730">
      <w:pPr>
        <w:widowControl w:val="0"/>
        <w:autoSpaceDE w:val="0"/>
        <w:autoSpaceDN w:val="0"/>
        <w:adjustRightInd w:val="0"/>
        <w:spacing w:after="0" w:line="344" w:lineRule="exact"/>
        <w:rPr>
          <w:rFonts w:ascii="Times New Roman" w:hAnsi="Times New Roman" w:cs="Times New Roman"/>
          <w:sz w:val="24"/>
          <w:szCs w:val="24"/>
        </w:rPr>
      </w:pPr>
    </w:p>
    <w:p w14:paraId="1A17BC21" w14:textId="77777777" w:rsidR="008555F2" w:rsidRDefault="00DE23B6" w:rsidP="000A6730">
      <w:pPr>
        <w:widowControl w:val="0"/>
        <w:overflowPunct w:val="0"/>
        <w:autoSpaceDE w:val="0"/>
        <w:autoSpaceDN w:val="0"/>
        <w:adjustRightInd w:val="0"/>
        <w:spacing w:after="0" w:line="221" w:lineRule="auto"/>
        <w:ind w:right="60"/>
        <w:rPr>
          <w:rFonts w:ascii="Times New Roman" w:hAnsi="Times New Roman" w:cs="Times New Roman"/>
          <w:sz w:val="24"/>
          <w:szCs w:val="24"/>
        </w:rPr>
      </w:pPr>
      <w:r>
        <w:rPr>
          <w:rFonts w:ascii="Times New Roman" w:hAnsi="Times New Roman" w:cs="Times New Roman"/>
          <w:b/>
          <w:bCs/>
          <w:sz w:val="24"/>
          <w:szCs w:val="24"/>
        </w:rPr>
        <w:t>Students violating patient confidentiality practices are subject to civil and criminal liability under applicable law and are subject to Standards of Professional Conduct and Safe Clinical Practice and the Confidentiality Agreement rules.</w:t>
      </w:r>
    </w:p>
    <w:p w14:paraId="1B98EAF3" w14:textId="77777777" w:rsidR="008555F2" w:rsidRDefault="008555F2" w:rsidP="000A6730">
      <w:pPr>
        <w:widowControl w:val="0"/>
        <w:autoSpaceDE w:val="0"/>
        <w:autoSpaceDN w:val="0"/>
        <w:adjustRightInd w:val="0"/>
        <w:spacing w:after="0" w:line="279" w:lineRule="exact"/>
        <w:rPr>
          <w:rFonts w:ascii="Times New Roman" w:hAnsi="Times New Roman" w:cs="Times New Roman"/>
          <w:sz w:val="24"/>
          <w:szCs w:val="24"/>
        </w:rPr>
      </w:pPr>
    </w:p>
    <w:p w14:paraId="547A1F27" w14:textId="77777777" w:rsidR="008555F2" w:rsidRDefault="00DE23B6" w:rsidP="000A67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Confidentiality Agreement for Nursing Students – Statement:</w:t>
      </w:r>
    </w:p>
    <w:p w14:paraId="56F4A948" w14:textId="77777777" w:rsidR="008555F2" w:rsidRDefault="00DE23B6" w:rsidP="000A6730">
      <w:pPr>
        <w:widowControl w:val="0"/>
        <w:overflowPunct w:val="0"/>
        <w:autoSpaceDE w:val="0"/>
        <w:autoSpaceDN w:val="0"/>
        <w:adjustRightInd w:val="0"/>
        <w:spacing w:after="0" w:line="232" w:lineRule="auto"/>
        <w:ind w:left="720"/>
        <w:rPr>
          <w:rFonts w:ascii="Times New Roman" w:hAnsi="Times New Roman" w:cs="Times New Roman"/>
          <w:sz w:val="24"/>
          <w:szCs w:val="24"/>
        </w:rPr>
      </w:pPr>
      <w:r>
        <w:rPr>
          <w:rFonts w:ascii="Times New Roman" w:hAnsi="Times New Roman" w:cs="Times New Roman"/>
          <w:sz w:val="24"/>
          <w:szCs w:val="24"/>
        </w:rPr>
        <w:t>As a nursing student at Shepherd University, I may have access to what this agreement refers to as "confidential information." Confidential information includes, but is not limited to, individually identifiable information concerning patients, families, communities, and the personnel at any agencies used by Shepherd University nursing students. It may also include financial information and other information related to any of these utilized agencies. I may learn of or have access to some or all of this confidential information through a computer system or through my learning activities.</w:t>
      </w:r>
    </w:p>
    <w:p w14:paraId="030F20D4" w14:textId="77777777" w:rsidR="008555F2" w:rsidRDefault="008555F2" w:rsidP="000A6730">
      <w:pPr>
        <w:widowControl w:val="0"/>
        <w:autoSpaceDE w:val="0"/>
        <w:autoSpaceDN w:val="0"/>
        <w:adjustRightInd w:val="0"/>
        <w:spacing w:after="0" w:line="341" w:lineRule="exact"/>
        <w:rPr>
          <w:rFonts w:ascii="Times New Roman" w:hAnsi="Times New Roman" w:cs="Times New Roman"/>
          <w:sz w:val="24"/>
          <w:szCs w:val="24"/>
        </w:rPr>
      </w:pPr>
    </w:p>
    <w:p w14:paraId="766B072E" w14:textId="77777777" w:rsidR="008555F2" w:rsidRDefault="00DE23B6" w:rsidP="000A6730">
      <w:pPr>
        <w:widowControl w:val="0"/>
        <w:overflowPunct w:val="0"/>
        <w:autoSpaceDE w:val="0"/>
        <w:autoSpaceDN w:val="0"/>
        <w:adjustRightInd w:val="0"/>
        <w:spacing w:after="0" w:line="231" w:lineRule="auto"/>
        <w:ind w:left="720"/>
        <w:rPr>
          <w:rFonts w:ascii="Times New Roman" w:hAnsi="Times New Roman" w:cs="Times New Roman"/>
          <w:sz w:val="24"/>
          <w:szCs w:val="24"/>
        </w:rPr>
      </w:pPr>
      <w:r>
        <w:rPr>
          <w:rFonts w:ascii="Times New Roman" w:hAnsi="Times New Roman" w:cs="Times New Roman"/>
          <w:sz w:val="24"/>
          <w:szCs w:val="24"/>
        </w:rPr>
        <w:t>Confidential information is valuable and sensitive and is protected by federal and state laws and regulations, as well as strict agency policies. I understand that I must comply with these laws and policies governing confidential information. I understand that any violation of these laws and policies will subject me to disciplinary action, which might include, but is not limited to, termination of access to the agency, dismissal from the nursing program, and potential legal liability.</w:t>
      </w:r>
    </w:p>
    <w:p w14:paraId="02FF6953" w14:textId="77777777" w:rsidR="008555F2" w:rsidRDefault="008555F2" w:rsidP="000A6730">
      <w:pPr>
        <w:widowControl w:val="0"/>
        <w:autoSpaceDE w:val="0"/>
        <w:autoSpaceDN w:val="0"/>
        <w:adjustRightInd w:val="0"/>
        <w:spacing w:after="0" w:line="339" w:lineRule="exact"/>
        <w:rPr>
          <w:rFonts w:ascii="Times New Roman" w:hAnsi="Times New Roman" w:cs="Times New Roman"/>
          <w:sz w:val="24"/>
          <w:szCs w:val="24"/>
        </w:rPr>
      </w:pPr>
    </w:p>
    <w:p w14:paraId="1B785811" w14:textId="77777777" w:rsidR="008555F2" w:rsidRDefault="00DE23B6" w:rsidP="000A6730">
      <w:pPr>
        <w:widowControl w:val="0"/>
        <w:overflowPunct w:val="0"/>
        <w:autoSpaceDE w:val="0"/>
        <w:autoSpaceDN w:val="0"/>
        <w:adjustRightInd w:val="0"/>
        <w:spacing w:after="0" w:line="223" w:lineRule="auto"/>
        <w:ind w:left="720"/>
        <w:rPr>
          <w:rFonts w:ascii="Times New Roman" w:hAnsi="Times New Roman" w:cs="Times New Roman"/>
          <w:sz w:val="24"/>
          <w:szCs w:val="24"/>
        </w:rPr>
      </w:pPr>
      <w:r>
        <w:rPr>
          <w:rFonts w:ascii="Times New Roman" w:hAnsi="Times New Roman" w:cs="Times New Roman"/>
          <w:sz w:val="24"/>
          <w:szCs w:val="24"/>
        </w:rPr>
        <w:t>In consideration of my access to confidential information as a nursing student, I agree and promise that I will use confidential information only as needed to perform my legitimate duties. This means that:</w:t>
      </w:r>
    </w:p>
    <w:p w14:paraId="72D73F85" w14:textId="77777777" w:rsidR="008555F2" w:rsidRDefault="008555F2" w:rsidP="000A6730">
      <w:pPr>
        <w:widowControl w:val="0"/>
        <w:autoSpaceDE w:val="0"/>
        <w:autoSpaceDN w:val="0"/>
        <w:adjustRightInd w:val="0"/>
        <w:spacing w:after="0" w:line="276" w:lineRule="exact"/>
        <w:rPr>
          <w:rFonts w:ascii="Times New Roman" w:hAnsi="Times New Roman" w:cs="Times New Roman"/>
          <w:sz w:val="24"/>
          <w:szCs w:val="24"/>
        </w:rPr>
      </w:pPr>
    </w:p>
    <w:p w14:paraId="46ACBCC3" w14:textId="77777777" w:rsidR="008555F2" w:rsidRDefault="00DE23B6" w:rsidP="000A6730">
      <w:pPr>
        <w:widowControl w:val="0"/>
        <w:numPr>
          <w:ilvl w:val="0"/>
          <w:numId w:val="10"/>
        </w:numPr>
        <w:tabs>
          <w:tab w:val="clear" w:pos="720"/>
          <w:tab w:val="num" w:pos="1140"/>
        </w:tabs>
        <w:overflowPunct w:val="0"/>
        <w:autoSpaceDE w:val="0"/>
        <w:autoSpaceDN w:val="0"/>
        <w:adjustRightInd w:val="0"/>
        <w:spacing w:after="0" w:line="240" w:lineRule="auto"/>
        <w:ind w:left="1140" w:hanging="420"/>
        <w:rPr>
          <w:rFonts w:ascii="Times New Roman" w:hAnsi="Times New Roman" w:cs="Times New Roman"/>
          <w:sz w:val="24"/>
          <w:szCs w:val="24"/>
        </w:rPr>
      </w:pPr>
      <w:r>
        <w:rPr>
          <w:rFonts w:ascii="Times New Roman" w:hAnsi="Times New Roman" w:cs="Times New Roman"/>
          <w:sz w:val="24"/>
          <w:szCs w:val="24"/>
        </w:rPr>
        <w:t xml:space="preserve">I will only access confidential information for which I have a need to know. </w:t>
      </w:r>
    </w:p>
    <w:p w14:paraId="6BD270F6" w14:textId="77777777" w:rsidR="008555F2" w:rsidRDefault="008555F2" w:rsidP="000A6730">
      <w:pPr>
        <w:widowControl w:val="0"/>
        <w:autoSpaceDE w:val="0"/>
        <w:autoSpaceDN w:val="0"/>
        <w:adjustRightInd w:val="0"/>
        <w:spacing w:after="0" w:line="334" w:lineRule="exact"/>
        <w:rPr>
          <w:rFonts w:ascii="Times New Roman" w:hAnsi="Times New Roman" w:cs="Times New Roman"/>
          <w:sz w:val="24"/>
          <w:szCs w:val="24"/>
        </w:rPr>
      </w:pPr>
    </w:p>
    <w:p w14:paraId="03446B55" w14:textId="77777777" w:rsidR="008555F2" w:rsidRDefault="00DE23B6" w:rsidP="009928EA">
      <w:pPr>
        <w:widowControl w:val="0"/>
        <w:numPr>
          <w:ilvl w:val="0"/>
          <w:numId w:val="10"/>
        </w:numPr>
        <w:tabs>
          <w:tab w:val="clear" w:pos="720"/>
          <w:tab w:val="num" w:pos="1142"/>
        </w:tabs>
        <w:overflowPunct w:val="0"/>
        <w:autoSpaceDE w:val="0"/>
        <w:autoSpaceDN w:val="0"/>
        <w:adjustRightInd w:val="0"/>
        <w:spacing w:after="0" w:line="214" w:lineRule="auto"/>
        <w:ind w:left="1170" w:hanging="450"/>
        <w:rPr>
          <w:rFonts w:ascii="Times New Roman" w:hAnsi="Times New Roman" w:cs="Times New Roman"/>
          <w:sz w:val="24"/>
          <w:szCs w:val="24"/>
        </w:rPr>
      </w:pPr>
      <w:r>
        <w:rPr>
          <w:rFonts w:ascii="Times New Roman" w:hAnsi="Times New Roman" w:cs="Times New Roman"/>
          <w:sz w:val="24"/>
          <w:szCs w:val="24"/>
        </w:rPr>
        <w:t>I will only disclose confidential information to those</w:t>
      </w:r>
      <w:r w:rsidR="009928EA">
        <w:rPr>
          <w:rFonts w:ascii="Times New Roman" w:hAnsi="Times New Roman" w:cs="Times New Roman"/>
          <w:sz w:val="24"/>
          <w:szCs w:val="24"/>
        </w:rPr>
        <w:t xml:space="preserve"> health care personnel who have a right to know.</w:t>
      </w:r>
    </w:p>
    <w:p w14:paraId="72D646F6" w14:textId="77777777" w:rsidR="008555F2" w:rsidRDefault="008555F2" w:rsidP="000A6730">
      <w:pPr>
        <w:widowControl w:val="0"/>
        <w:autoSpaceDE w:val="0"/>
        <w:autoSpaceDN w:val="0"/>
        <w:adjustRightInd w:val="0"/>
        <w:spacing w:after="0" w:line="59" w:lineRule="exact"/>
        <w:rPr>
          <w:rFonts w:ascii="Times New Roman" w:hAnsi="Times New Roman" w:cs="Times New Roman"/>
          <w:sz w:val="24"/>
          <w:szCs w:val="24"/>
        </w:rPr>
      </w:pPr>
    </w:p>
    <w:p w14:paraId="216D3638" w14:textId="77777777" w:rsidR="008555F2" w:rsidRDefault="00DE23B6" w:rsidP="000A6730">
      <w:pPr>
        <w:widowControl w:val="0"/>
        <w:numPr>
          <w:ilvl w:val="0"/>
          <w:numId w:val="10"/>
        </w:numPr>
        <w:tabs>
          <w:tab w:val="clear" w:pos="720"/>
          <w:tab w:val="num" w:pos="1123"/>
        </w:tabs>
        <w:overflowPunct w:val="0"/>
        <w:autoSpaceDE w:val="0"/>
        <w:autoSpaceDN w:val="0"/>
        <w:adjustRightInd w:val="0"/>
        <w:spacing w:after="0" w:line="214" w:lineRule="auto"/>
        <w:ind w:left="1140" w:right="80" w:hanging="420"/>
        <w:rPr>
          <w:rFonts w:ascii="Times New Roman" w:hAnsi="Times New Roman" w:cs="Times New Roman"/>
          <w:sz w:val="24"/>
          <w:szCs w:val="24"/>
        </w:rPr>
      </w:pPr>
      <w:r>
        <w:rPr>
          <w:rFonts w:ascii="Times New Roman" w:hAnsi="Times New Roman" w:cs="Times New Roman"/>
          <w:sz w:val="24"/>
          <w:szCs w:val="24"/>
        </w:rPr>
        <w:t xml:space="preserve">I will only access and disclose confidential information in a manner that provides for privacy and security. </w:t>
      </w:r>
    </w:p>
    <w:p w14:paraId="75C5CDA5" w14:textId="77777777" w:rsidR="008555F2" w:rsidRDefault="008555F2" w:rsidP="000A6730">
      <w:pPr>
        <w:widowControl w:val="0"/>
        <w:autoSpaceDE w:val="0"/>
        <w:autoSpaceDN w:val="0"/>
        <w:adjustRightInd w:val="0"/>
        <w:spacing w:after="0" w:line="336" w:lineRule="exact"/>
        <w:rPr>
          <w:rFonts w:ascii="Times New Roman" w:hAnsi="Times New Roman" w:cs="Times New Roman"/>
          <w:sz w:val="24"/>
          <w:szCs w:val="24"/>
        </w:rPr>
      </w:pPr>
    </w:p>
    <w:p w14:paraId="406F21D6" w14:textId="77777777" w:rsidR="008555F2" w:rsidRDefault="00DE23B6" w:rsidP="000A6730">
      <w:pPr>
        <w:widowControl w:val="0"/>
        <w:numPr>
          <w:ilvl w:val="0"/>
          <w:numId w:val="10"/>
        </w:numPr>
        <w:tabs>
          <w:tab w:val="clear" w:pos="720"/>
          <w:tab w:val="num" w:pos="1135"/>
        </w:tabs>
        <w:overflowPunct w:val="0"/>
        <w:autoSpaceDE w:val="0"/>
        <w:autoSpaceDN w:val="0"/>
        <w:adjustRightInd w:val="0"/>
        <w:spacing w:after="0" w:line="223" w:lineRule="auto"/>
        <w:ind w:left="1140" w:right="540" w:hanging="420"/>
        <w:rPr>
          <w:rFonts w:ascii="Times New Roman" w:hAnsi="Times New Roman" w:cs="Times New Roman"/>
          <w:sz w:val="24"/>
          <w:szCs w:val="24"/>
        </w:rPr>
      </w:pPr>
      <w:r>
        <w:rPr>
          <w:rFonts w:ascii="Times New Roman" w:hAnsi="Times New Roman" w:cs="Times New Roman"/>
          <w:sz w:val="24"/>
          <w:szCs w:val="24"/>
        </w:rPr>
        <w:t xml:space="preserve">I will </w:t>
      </w:r>
      <w:r>
        <w:rPr>
          <w:rFonts w:ascii="Times New Roman" w:hAnsi="Times New Roman" w:cs="Times New Roman"/>
          <w:b/>
          <w:bCs/>
          <w:sz w:val="24"/>
          <w:szCs w:val="24"/>
        </w:rPr>
        <w:t>NOT</w:t>
      </w:r>
      <w:r>
        <w:rPr>
          <w:rFonts w:ascii="Times New Roman" w:hAnsi="Times New Roman" w:cs="Times New Roman"/>
          <w:sz w:val="24"/>
          <w:szCs w:val="24"/>
        </w:rPr>
        <w:t xml:space="preserve">, in any way, divulge, release, sell, loan, review, alter, or destroy any confidential information except as properly authorized within the scope of my legitimate duties and agency policies. </w:t>
      </w:r>
    </w:p>
    <w:p w14:paraId="0271E1FE" w14:textId="77777777" w:rsidR="00954710" w:rsidRDefault="00954710" w:rsidP="00954710">
      <w:pPr>
        <w:widowControl w:val="0"/>
        <w:overflowPunct w:val="0"/>
        <w:autoSpaceDE w:val="0"/>
        <w:autoSpaceDN w:val="0"/>
        <w:adjustRightInd w:val="0"/>
        <w:spacing w:after="0" w:line="223" w:lineRule="auto"/>
        <w:ind w:right="540"/>
        <w:rPr>
          <w:rFonts w:ascii="Times New Roman" w:hAnsi="Times New Roman" w:cs="Times New Roman"/>
          <w:sz w:val="24"/>
          <w:szCs w:val="24"/>
        </w:rPr>
      </w:pPr>
    </w:p>
    <w:p w14:paraId="65F7792E" w14:textId="77777777" w:rsidR="008555F2" w:rsidRDefault="00DE23B6" w:rsidP="000A6730">
      <w:pPr>
        <w:widowControl w:val="0"/>
        <w:numPr>
          <w:ilvl w:val="0"/>
          <w:numId w:val="11"/>
        </w:numPr>
        <w:tabs>
          <w:tab w:val="clear" w:pos="720"/>
          <w:tab w:val="num" w:pos="1141"/>
        </w:tabs>
        <w:overflowPunct w:val="0"/>
        <w:autoSpaceDE w:val="0"/>
        <w:autoSpaceDN w:val="0"/>
        <w:adjustRightInd w:val="0"/>
        <w:spacing w:after="0" w:line="214" w:lineRule="auto"/>
        <w:ind w:left="1180" w:hanging="460"/>
        <w:rPr>
          <w:rFonts w:ascii="Times New Roman" w:hAnsi="Times New Roman" w:cs="Times New Roman"/>
          <w:sz w:val="24"/>
          <w:szCs w:val="24"/>
        </w:rPr>
      </w:pPr>
      <w:bookmarkStart w:id="16" w:name="page37"/>
      <w:bookmarkEnd w:id="16"/>
      <w:r>
        <w:rPr>
          <w:rFonts w:ascii="Times New Roman" w:hAnsi="Times New Roman" w:cs="Times New Roman"/>
          <w:sz w:val="24"/>
          <w:szCs w:val="24"/>
        </w:rPr>
        <w:t xml:space="preserve">I will </w:t>
      </w:r>
      <w:r>
        <w:rPr>
          <w:rFonts w:ascii="Times New Roman" w:hAnsi="Times New Roman" w:cs="Times New Roman"/>
          <w:b/>
          <w:bCs/>
          <w:sz w:val="24"/>
          <w:szCs w:val="24"/>
        </w:rPr>
        <w:t>NOT</w:t>
      </w:r>
      <w:r>
        <w:rPr>
          <w:rFonts w:ascii="Times New Roman" w:hAnsi="Times New Roman" w:cs="Times New Roman"/>
          <w:sz w:val="24"/>
          <w:szCs w:val="24"/>
        </w:rPr>
        <w:t xml:space="preserve"> photocopy or download any confidential information during my learning experience at Shepherd University. </w:t>
      </w:r>
    </w:p>
    <w:p w14:paraId="61F0C47C" w14:textId="77777777" w:rsidR="008555F2" w:rsidRDefault="008555F2" w:rsidP="000A6730">
      <w:pPr>
        <w:widowControl w:val="0"/>
        <w:autoSpaceDE w:val="0"/>
        <w:autoSpaceDN w:val="0"/>
        <w:adjustRightInd w:val="0"/>
        <w:spacing w:after="0" w:line="278" w:lineRule="exact"/>
        <w:rPr>
          <w:rFonts w:ascii="Times New Roman" w:hAnsi="Times New Roman" w:cs="Times New Roman"/>
          <w:sz w:val="24"/>
          <w:szCs w:val="24"/>
        </w:rPr>
      </w:pPr>
    </w:p>
    <w:p w14:paraId="6CAEB3AB" w14:textId="77777777" w:rsidR="008555F2" w:rsidRDefault="00DE23B6" w:rsidP="000A6730">
      <w:pPr>
        <w:widowControl w:val="0"/>
        <w:numPr>
          <w:ilvl w:val="0"/>
          <w:numId w:val="11"/>
        </w:numPr>
        <w:tabs>
          <w:tab w:val="clear" w:pos="720"/>
          <w:tab w:val="num" w:pos="1100"/>
        </w:tabs>
        <w:overflowPunct w:val="0"/>
        <w:autoSpaceDE w:val="0"/>
        <w:autoSpaceDN w:val="0"/>
        <w:adjustRightInd w:val="0"/>
        <w:spacing w:after="0" w:line="240" w:lineRule="auto"/>
        <w:ind w:left="1100" w:hanging="380"/>
        <w:rPr>
          <w:rFonts w:ascii="Times New Roman" w:hAnsi="Times New Roman" w:cs="Times New Roman"/>
          <w:sz w:val="24"/>
          <w:szCs w:val="24"/>
        </w:rPr>
      </w:pPr>
      <w:r>
        <w:rPr>
          <w:rFonts w:ascii="Times New Roman" w:hAnsi="Times New Roman" w:cs="Times New Roman"/>
          <w:sz w:val="24"/>
          <w:szCs w:val="24"/>
        </w:rPr>
        <w:t xml:space="preserve">I will </w:t>
      </w:r>
      <w:r>
        <w:rPr>
          <w:rFonts w:ascii="Times New Roman" w:hAnsi="Times New Roman" w:cs="Times New Roman"/>
          <w:b/>
          <w:bCs/>
          <w:sz w:val="24"/>
          <w:szCs w:val="24"/>
        </w:rPr>
        <w:t>NOT</w:t>
      </w:r>
      <w:r>
        <w:rPr>
          <w:rFonts w:ascii="Times New Roman" w:hAnsi="Times New Roman" w:cs="Times New Roman"/>
          <w:sz w:val="24"/>
          <w:szCs w:val="24"/>
        </w:rPr>
        <w:t xml:space="preserve"> misuse or carelessly care for confidential information. </w:t>
      </w:r>
    </w:p>
    <w:p w14:paraId="052F932C" w14:textId="77777777" w:rsidR="008555F2" w:rsidRDefault="008555F2" w:rsidP="000A6730">
      <w:pPr>
        <w:widowControl w:val="0"/>
        <w:autoSpaceDE w:val="0"/>
        <w:autoSpaceDN w:val="0"/>
        <w:adjustRightInd w:val="0"/>
        <w:spacing w:after="0" w:line="334" w:lineRule="exact"/>
        <w:rPr>
          <w:rFonts w:ascii="Times New Roman" w:hAnsi="Times New Roman" w:cs="Times New Roman"/>
          <w:sz w:val="24"/>
          <w:szCs w:val="24"/>
        </w:rPr>
      </w:pPr>
    </w:p>
    <w:p w14:paraId="0D2DAFC4" w14:textId="77777777" w:rsidR="008555F2" w:rsidRDefault="00DE23B6" w:rsidP="000A6730">
      <w:pPr>
        <w:widowControl w:val="0"/>
        <w:numPr>
          <w:ilvl w:val="0"/>
          <w:numId w:val="11"/>
        </w:numPr>
        <w:tabs>
          <w:tab w:val="clear" w:pos="720"/>
          <w:tab w:val="num" w:pos="1075"/>
        </w:tabs>
        <w:overflowPunct w:val="0"/>
        <w:autoSpaceDE w:val="0"/>
        <w:autoSpaceDN w:val="0"/>
        <w:adjustRightInd w:val="0"/>
        <w:spacing w:after="0" w:line="229" w:lineRule="auto"/>
        <w:ind w:left="1080" w:right="100"/>
        <w:rPr>
          <w:rFonts w:ascii="Times New Roman" w:hAnsi="Times New Roman" w:cs="Times New Roman"/>
          <w:sz w:val="24"/>
          <w:szCs w:val="24"/>
        </w:rPr>
      </w:pPr>
      <w:r>
        <w:rPr>
          <w:rFonts w:ascii="Times New Roman" w:hAnsi="Times New Roman" w:cs="Times New Roman"/>
          <w:sz w:val="24"/>
          <w:szCs w:val="24"/>
        </w:rPr>
        <w:t xml:space="preserve">I will protect and will not release my security code, identification badge, or any other authorization I have that allows me to access confidential information in any of the agencies used by Shepherd University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I accept responsibility for all activities undertaken using my security code, identification badge, or other authorization. </w:t>
      </w:r>
    </w:p>
    <w:p w14:paraId="2CBCAF32" w14:textId="77777777" w:rsidR="008555F2" w:rsidRDefault="008555F2" w:rsidP="000A6730">
      <w:pPr>
        <w:widowControl w:val="0"/>
        <w:autoSpaceDE w:val="0"/>
        <w:autoSpaceDN w:val="0"/>
        <w:adjustRightInd w:val="0"/>
        <w:spacing w:after="0" w:line="340" w:lineRule="exact"/>
        <w:rPr>
          <w:rFonts w:ascii="Times New Roman" w:hAnsi="Times New Roman" w:cs="Times New Roman"/>
          <w:sz w:val="24"/>
          <w:szCs w:val="24"/>
        </w:rPr>
      </w:pPr>
    </w:p>
    <w:p w14:paraId="5D99E575" w14:textId="77777777" w:rsidR="008555F2" w:rsidRDefault="00DE23B6" w:rsidP="000A6730">
      <w:pPr>
        <w:widowControl w:val="0"/>
        <w:overflowPunct w:val="0"/>
        <w:autoSpaceDE w:val="0"/>
        <w:autoSpaceDN w:val="0"/>
        <w:adjustRightInd w:val="0"/>
        <w:spacing w:after="0" w:line="231" w:lineRule="auto"/>
        <w:ind w:left="720"/>
        <w:rPr>
          <w:rFonts w:ascii="Times New Roman" w:hAnsi="Times New Roman" w:cs="Times New Roman"/>
          <w:sz w:val="24"/>
          <w:szCs w:val="24"/>
        </w:rPr>
      </w:pPr>
      <w:r>
        <w:rPr>
          <w:rFonts w:ascii="Times New Roman" w:hAnsi="Times New Roman" w:cs="Times New Roman"/>
          <w:sz w:val="24"/>
          <w:szCs w:val="24"/>
        </w:rPr>
        <w:t xml:space="preserve">I understand that my obligations under this agreement will continue after I leave the agency utilized for learning. I also understand that my privileges can be periodically reviewed by the agency or Shepherd University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and that any of the agencies or Shepherd University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or both may, at any time, revoke my security code, identification badge, or access to confidential information.</w:t>
      </w:r>
    </w:p>
    <w:p w14:paraId="7404A09A" w14:textId="77777777" w:rsidR="008555F2" w:rsidRDefault="008555F2" w:rsidP="000A6730">
      <w:pPr>
        <w:widowControl w:val="0"/>
        <w:autoSpaceDE w:val="0"/>
        <w:autoSpaceDN w:val="0"/>
        <w:adjustRightInd w:val="0"/>
        <w:spacing w:after="0" w:line="338" w:lineRule="exact"/>
        <w:rPr>
          <w:rFonts w:ascii="Times New Roman" w:hAnsi="Times New Roman" w:cs="Times New Roman"/>
          <w:sz w:val="24"/>
          <w:szCs w:val="24"/>
        </w:rPr>
      </w:pPr>
    </w:p>
    <w:p w14:paraId="709231BF" w14:textId="77777777" w:rsidR="00D56D79" w:rsidRDefault="00DE23B6" w:rsidP="00D56D79">
      <w:pPr>
        <w:widowControl w:val="0"/>
        <w:overflowPunct w:val="0"/>
        <w:autoSpaceDE w:val="0"/>
        <w:autoSpaceDN w:val="0"/>
        <w:adjustRightInd w:val="0"/>
        <w:spacing w:after="0" w:line="227" w:lineRule="auto"/>
        <w:ind w:left="720"/>
        <w:rPr>
          <w:rFonts w:ascii="Times New Roman" w:hAnsi="Times New Roman" w:cs="Times New Roman"/>
          <w:sz w:val="24"/>
          <w:szCs w:val="24"/>
        </w:rPr>
      </w:pPr>
      <w:r>
        <w:rPr>
          <w:rFonts w:ascii="Times New Roman" w:hAnsi="Times New Roman" w:cs="Times New Roman"/>
          <w:sz w:val="24"/>
          <w:szCs w:val="24"/>
        </w:rPr>
        <w:t>I understand that my access to any agency used for learning is contingent upon my adherence to the information stated above and my adherence to policy. I further understand that my failure to comply with this agreement or applicable laws and policies will result in dismissal from the nursing prog</w:t>
      </w:r>
      <w:bookmarkStart w:id="17" w:name="page39"/>
      <w:bookmarkStart w:id="18" w:name="page41"/>
      <w:bookmarkStart w:id="19" w:name="page43"/>
      <w:bookmarkEnd w:id="17"/>
      <w:bookmarkEnd w:id="18"/>
      <w:bookmarkEnd w:id="19"/>
      <w:r w:rsidR="00D56D79">
        <w:rPr>
          <w:rFonts w:ascii="Times New Roman" w:hAnsi="Times New Roman" w:cs="Times New Roman"/>
          <w:sz w:val="24"/>
          <w:szCs w:val="24"/>
        </w:rPr>
        <w:t>ram.</w:t>
      </w:r>
      <w:bookmarkStart w:id="20" w:name="page45"/>
      <w:bookmarkStart w:id="21" w:name="page47"/>
      <w:bookmarkStart w:id="22" w:name="page49"/>
      <w:bookmarkStart w:id="23" w:name="page51"/>
      <w:bookmarkStart w:id="24" w:name="page53"/>
      <w:bookmarkEnd w:id="20"/>
      <w:bookmarkEnd w:id="21"/>
      <w:bookmarkEnd w:id="22"/>
      <w:bookmarkEnd w:id="23"/>
      <w:bookmarkEnd w:id="24"/>
    </w:p>
    <w:p w14:paraId="338B6BB1" w14:textId="77777777" w:rsidR="00D56D79" w:rsidRDefault="00D56D79" w:rsidP="00D56D79">
      <w:pPr>
        <w:widowControl w:val="0"/>
        <w:overflowPunct w:val="0"/>
        <w:autoSpaceDE w:val="0"/>
        <w:autoSpaceDN w:val="0"/>
        <w:adjustRightInd w:val="0"/>
        <w:spacing w:after="0" w:line="227" w:lineRule="auto"/>
        <w:ind w:left="720"/>
        <w:rPr>
          <w:rFonts w:ascii="Times New Roman" w:hAnsi="Times New Roman" w:cs="Times New Roman"/>
          <w:sz w:val="24"/>
          <w:szCs w:val="24"/>
        </w:rPr>
      </w:pPr>
    </w:p>
    <w:p w14:paraId="06AF3028" w14:textId="77777777" w:rsidR="008555F2" w:rsidRDefault="00DE23B6" w:rsidP="00D56D79">
      <w:pPr>
        <w:widowControl w:val="0"/>
        <w:overflowPunct w:val="0"/>
        <w:autoSpaceDE w:val="0"/>
        <w:autoSpaceDN w:val="0"/>
        <w:adjustRightInd w:val="0"/>
        <w:spacing w:after="0" w:line="227" w:lineRule="auto"/>
        <w:ind w:left="720" w:hanging="720"/>
        <w:rPr>
          <w:rFonts w:ascii="Times New Roman" w:hAnsi="Times New Roman" w:cs="Times New Roman"/>
          <w:sz w:val="24"/>
          <w:szCs w:val="24"/>
        </w:rPr>
      </w:pPr>
      <w:r>
        <w:rPr>
          <w:rFonts w:ascii="Times New Roman" w:hAnsi="Times New Roman" w:cs="Times New Roman"/>
          <w:b/>
          <w:bCs/>
          <w:sz w:val="24"/>
          <w:szCs w:val="24"/>
        </w:rPr>
        <w:t>American Nurses Association Code of Ethics</w:t>
      </w:r>
      <w:r w:rsidR="00EA2872">
        <w:rPr>
          <w:rFonts w:ascii="Times New Roman" w:hAnsi="Times New Roman" w:cs="Times New Roman"/>
          <w:b/>
          <w:bCs/>
          <w:sz w:val="24"/>
          <w:szCs w:val="24"/>
        </w:rPr>
        <w:t xml:space="preserve"> (2015)</w:t>
      </w:r>
    </w:p>
    <w:p w14:paraId="09D7339E" w14:textId="77777777" w:rsidR="008555F2" w:rsidRDefault="008555F2">
      <w:pPr>
        <w:widowControl w:val="0"/>
        <w:autoSpaceDE w:val="0"/>
        <w:autoSpaceDN w:val="0"/>
        <w:adjustRightInd w:val="0"/>
        <w:spacing w:after="0" w:line="272" w:lineRule="exact"/>
        <w:rPr>
          <w:rFonts w:ascii="Times New Roman" w:hAnsi="Times New Roman" w:cs="Times New Roman"/>
          <w:sz w:val="24"/>
          <w:szCs w:val="24"/>
        </w:rPr>
      </w:pPr>
    </w:p>
    <w:p w14:paraId="1FE3FA02"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are expected to adhere to the </w:t>
      </w:r>
      <w:r>
        <w:rPr>
          <w:rFonts w:ascii="Times New Roman" w:hAnsi="Times New Roman" w:cs="Times New Roman"/>
          <w:i/>
          <w:iCs/>
          <w:sz w:val="24"/>
          <w:szCs w:val="24"/>
        </w:rPr>
        <w:t>ANA Code of Ethics for Nurses:</w:t>
      </w:r>
    </w:p>
    <w:p w14:paraId="07FAEEC1" w14:textId="77777777" w:rsidR="008555F2" w:rsidRDefault="008555F2">
      <w:pPr>
        <w:widowControl w:val="0"/>
        <w:autoSpaceDE w:val="0"/>
        <w:autoSpaceDN w:val="0"/>
        <w:adjustRightInd w:val="0"/>
        <w:spacing w:after="0" w:line="334" w:lineRule="exact"/>
        <w:rPr>
          <w:rFonts w:ascii="Times New Roman" w:hAnsi="Times New Roman" w:cs="Times New Roman"/>
          <w:sz w:val="24"/>
          <w:szCs w:val="24"/>
        </w:rPr>
      </w:pPr>
    </w:p>
    <w:p w14:paraId="40A6154A" w14:textId="77777777" w:rsidR="008555F2" w:rsidRPr="000454A3" w:rsidRDefault="00D406B7">
      <w:pPr>
        <w:widowControl w:val="0"/>
        <w:numPr>
          <w:ilvl w:val="0"/>
          <w:numId w:val="12"/>
        </w:numPr>
        <w:tabs>
          <w:tab w:val="clear" w:pos="720"/>
          <w:tab w:val="num" w:pos="1080"/>
        </w:tabs>
        <w:overflowPunct w:val="0"/>
        <w:autoSpaceDE w:val="0"/>
        <w:autoSpaceDN w:val="0"/>
        <w:adjustRightInd w:val="0"/>
        <w:spacing w:after="0" w:line="227" w:lineRule="auto"/>
        <w:ind w:left="1080"/>
        <w:jc w:val="both"/>
        <w:rPr>
          <w:rFonts w:ascii="Times New Roman" w:hAnsi="Times New Roman" w:cs="Times New Roman"/>
          <w:i/>
          <w:iCs/>
          <w:strike/>
          <w:sz w:val="24"/>
          <w:szCs w:val="24"/>
        </w:rPr>
      </w:pPr>
      <w:r>
        <w:rPr>
          <w:rFonts w:ascii="Times New Roman" w:hAnsi="Times New Roman" w:cs="Times New Roman"/>
          <w:i/>
          <w:iCs/>
          <w:sz w:val="24"/>
          <w:szCs w:val="24"/>
        </w:rPr>
        <w:t xml:space="preserve">The nurse </w:t>
      </w:r>
      <w:r w:rsidR="00DE23B6">
        <w:rPr>
          <w:rFonts w:ascii="Times New Roman" w:hAnsi="Times New Roman" w:cs="Times New Roman"/>
          <w:i/>
          <w:iCs/>
          <w:sz w:val="24"/>
          <w:szCs w:val="24"/>
        </w:rPr>
        <w:t>practices with compassion and respect for the inh</w:t>
      </w:r>
      <w:r>
        <w:rPr>
          <w:rFonts w:ascii="Times New Roman" w:hAnsi="Times New Roman" w:cs="Times New Roman"/>
          <w:i/>
          <w:iCs/>
          <w:sz w:val="24"/>
          <w:szCs w:val="24"/>
        </w:rPr>
        <w:t>erent dignity, worth, and unique attributes of every person</w:t>
      </w:r>
    </w:p>
    <w:p w14:paraId="3E8B940C" w14:textId="77777777" w:rsidR="008555F2" w:rsidRDefault="008555F2">
      <w:pPr>
        <w:widowControl w:val="0"/>
        <w:autoSpaceDE w:val="0"/>
        <w:autoSpaceDN w:val="0"/>
        <w:adjustRightInd w:val="0"/>
        <w:spacing w:after="0" w:line="335" w:lineRule="exact"/>
        <w:rPr>
          <w:rFonts w:ascii="Times New Roman" w:hAnsi="Times New Roman" w:cs="Times New Roman"/>
          <w:i/>
          <w:iCs/>
          <w:sz w:val="24"/>
          <w:szCs w:val="24"/>
        </w:rPr>
      </w:pPr>
    </w:p>
    <w:p w14:paraId="0BBB53E0" w14:textId="77777777" w:rsidR="008555F2" w:rsidRDefault="00DE23B6">
      <w:pPr>
        <w:widowControl w:val="0"/>
        <w:numPr>
          <w:ilvl w:val="0"/>
          <w:numId w:val="12"/>
        </w:numPr>
        <w:tabs>
          <w:tab w:val="clear" w:pos="720"/>
          <w:tab w:val="num" w:pos="1080"/>
        </w:tabs>
        <w:overflowPunct w:val="0"/>
        <w:autoSpaceDE w:val="0"/>
        <w:autoSpaceDN w:val="0"/>
        <w:adjustRightInd w:val="0"/>
        <w:spacing w:after="0" w:line="214" w:lineRule="auto"/>
        <w:ind w:left="1080"/>
        <w:jc w:val="both"/>
        <w:rPr>
          <w:rFonts w:ascii="Times New Roman" w:hAnsi="Times New Roman" w:cs="Times New Roman"/>
          <w:i/>
          <w:iCs/>
          <w:sz w:val="24"/>
          <w:szCs w:val="24"/>
        </w:rPr>
      </w:pPr>
      <w:r>
        <w:rPr>
          <w:rFonts w:ascii="Times New Roman" w:hAnsi="Times New Roman" w:cs="Times New Roman"/>
          <w:i/>
          <w:iCs/>
          <w:sz w:val="24"/>
          <w:szCs w:val="24"/>
        </w:rPr>
        <w:t xml:space="preserve">The nurse’s primary commitment is to the patient, whether an individual, family, group, or community. </w:t>
      </w:r>
    </w:p>
    <w:p w14:paraId="2C8D5EBD" w14:textId="77777777" w:rsidR="008555F2" w:rsidRDefault="008555F2">
      <w:pPr>
        <w:widowControl w:val="0"/>
        <w:autoSpaceDE w:val="0"/>
        <w:autoSpaceDN w:val="0"/>
        <w:adjustRightInd w:val="0"/>
        <w:spacing w:after="0" w:line="336" w:lineRule="exact"/>
        <w:rPr>
          <w:rFonts w:ascii="Times New Roman" w:hAnsi="Times New Roman" w:cs="Times New Roman"/>
          <w:i/>
          <w:iCs/>
          <w:sz w:val="24"/>
          <w:szCs w:val="24"/>
        </w:rPr>
      </w:pPr>
    </w:p>
    <w:p w14:paraId="46785280" w14:textId="77777777" w:rsidR="008555F2" w:rsidRDefault="00DE23B6">
      <w:pPr>
        <w:widowControl w:val="0"/>
        <w:numPr>
          <w:ilvl w:val="0"/>
          <w:numId w:val="12"/>
        </w:numPr>
        <w:tabs>
          <w:tab w:val="clear" w:pos="720"/>
          <w:tab w:val="num" w:pos="1080"/>
        </w:tabs>
        <w:overflowPunct w:val="0"/>
        <w:autoSpaceDE w:val="0"/>
        <w:autoSpaceDN w:val="0"/>
        <w:adjustRightInd w:val="0"/>
        <w:spacing w:after="0" w:line="214" w:lineRule="auto"/>
        <w:ind w:left="1080"/>
        <w:jc w:val="both"/>
        <w:rPr>
          <w:rFonts w:ascii="Times New Roman" w:hAnsi="Times New Roman" w:cs="Times New Roman"/>
          <w:i/>
          <w:iCs/>
          <w:sz w:val="24"/>
          <w:szCs w:val="24"/>
        </w:rPr>
      </w:pPr>
      <w:r>
        <w:rPr>
          <w:rFonts w:ascii="Times New Roman" w:hAnsi="Times New Roman" w:cs="Times New Roman"/>
          <w:i/>
          <w:iCs/>
          <w:sz w:val="24"/>
          <w:szCs w:val="24"/>
        </w:rPr>
        <w:t>The nurse promotes, advocates for, and</w:t>
      </w:r>
      <w:r w:rsidR="000454A3">
        <w:rPr>
          <w:rFonts w:ascii="Times New Roman" w:hAnsi="Times New Roman" w:cs="Times New Roman"/>
          <w:i/>
          <w:iCs/>
          <w:sz w:val="24"/>
          <w:szCs w:val="24"/>
        </w:rPr>
        <w:t xml:space="preserve"> </w:t>
      </w:r>
      <w:r w:rsidR="000454A3" w:rsidRPr="00D406B7">
        <w:rPr>
          <w:rFonts w:ascii="Times New Roman" w:hAnsi="Times New Roman" w:cs="Times New Roman"/>
          <w:i/>
          <w:iCs/>
          <w:sz w:val="24"/>
          <w:szCs w:val="24"/>
        </w:rPr>
        <w:t>protects the rights, health and safety of the patient.</w:t>
      </w:r>
    </w:p>
    <w:p w14:paraId="1101CA2D" w14:textId="77777777" w:rsidR="008555F2" w:rsidRDefault="008555F2">
      <w:pPr>
        <w:widowControl w:val="0"/>
        <w:autoSpaceDE w:val="0"/>
        <w:autoSpaceDN w:val="0"/>
        <w:adjustRightInd w:val="0"/>
        <w:spacing w:after="0" w:line="335" w:lineRule="exact"/>
        <w:rPr>
          <w:rFonts w:ascii="Times New Roman" w:hAnsi="Times New Roman" w:cs="Times New Roman"/>
          <w:i/>
          <w:iCs/>
          <w:sz w:val="24"/>
          <w:szCs w:val="24"/>
        </w:rPr>
      </w:pPr>
    </w:p>
    <w:p w14:paraId="0CB5D361" w14:textId="77777777" w:rsidR="008555F2" w:rsidRDefault="00DE23B6" w:rsidP="00D406B7">
      <w:pPr>
        <w:widowControl w:val="0"/>
        <w:numPr>
          <w:ilvl w:val="0"/>
          <w:numId w:val="12"/>
        </w:numPr>
        <w:tabs>
          <w:tab w:val="clear" w:pos="720"/>
          <w:tab w:val="num" w:pos="1080"/>
        </w:tabs>
        <w:overflowPunct w:val="0"/>
        <w:autoSpaceDE w:val="0"/>
        <w:autoSpaceDN w:val="0"/>
        <w:adjustRightInd w:val="0"/>
        <w:spacing w:after="0" w:line="334" w:lineRule="exact"/>
        <w:ind w:left="1080"/>
        <w:jc w:val="both"/>
        <w:rPr>
          <w:rFonts w:ascii="Times New Roman" w:hAnsi="Times New Roman" w:cs="Times New Roman"/>
          <w:i/>
          <w:iCs/>
          <w:strike/>
          <w:sz w:val="24"/>
          <w:szCs w:val="24"/>
        </w:rPr>
      </w:pPr>
      <w:r w:rsidRPr="00D406B7">
        <w:rPr>
          <w:rFonts w:ascii="Times New Roman" w:hAnsi="Times New Roman" w:cs="Times New Roman"/>
          <w:i/>
          <w:iCs/>
          <w:sz w:val="24"/>
          <w:szCs w:val="24"/>
        </w:rPr>
        <w:t>The nurse</w:t>
      </w:r>
      <w:r w:rsidR="00F13730" w:rsidRPr="00D406B7">
        <w:rPr>
          <w:rFonts w:ascii="Times New Roman" w:hAnsi="Times New Roman" w:cs="Times New Roman"/>
          <w:i/>
          <w:iCs/>
          <w:sz w:val="24"/>
          <w:szCs w:val="24"/>
        </w:rPr>
        <w:t xml:space="preserve"> has authority, accountability and responsibility for nursing practice; makes decisions; and takes action consistent with the obligation to promote health and to provide optimal care.</w:t>
      </w:r>
    </w:p>
    <w:p w14:paraId="367AD81A" w14:textId="77777777" w:rsidR="00D406B7" w:rsidRPr="00D406B7" w:rsidRDefault="00D406B7" w:rsidP="00D406B7">
      <w:pPr>
        <w:widowControl w:val="0"/>
        <w:overflowPunct w:val="0"/>
        <w:autoSpaceDE w:val="0"/>
        <w:autoSpaceDN w:val="0"/>
        <w:adjustRightInd w:val="0"/>
        <w:spacing w:after="0" w:line="334" w:lineRule="exact"/>
        <w:jc w:val="both"/>
        <w:rPr>
          <w:rFonts w:ascii="Times New Roman" w:hAnsi="Times New Roman" w:cs="Times New Roman"/>
          <w:i/>
          <w:iCs/>
          <w:strike/>
          <w:sz w:val="24"/>
          <w:szCs w:val="24"/>
        </w:rPr>
      </w:pPr>
    </w:p>
    <w:p w14:paraId="21C12933" w14:textId="77777777" w:rsidR="008555F2" w:rsidRDefault="00DE23B6">
      <w:pPr>
        <w:widowControl w:val="0"/>
        <w:numPr>
          <w:ilvl w:val="0"/>
          <w:numId w:val="12"/>
        </w:numPr>
        <w:tabs>
          <w:tab w:val="clear" w:pos="720"/>
          <w:tab w:val="num" w:pos="1080"/>
        </w:tabs>
        <w:overflowPunct w:val="0"/>
        <w:autoSpaceDE w:val="0"/>
        <w:autoSpaceDN w:val="0"/>
        <w:adjustRightInd w:val="0"/>
        <w:spacing w:after="0" w:line="223" w:lineRule="auto"/>
        <w:ind w:left="1080"/>
        <w:jc w:val="both"/>
        <w:rPr>
          <w:rFonts w:ascii="Times New Roman" w:hAnsi="Times New Roman" w:cs="Times New Roman"/>
          <w:i/>
          <w:iCs/>
          <w:sz w:val="24"/>
          <w:szCs w:val="24"/>
        </w:rPr>
      </w:pPr>
      <w:r>
        <w:rPr>
          <w:rFonts w:ascii="Times New Roman" w:hAnsi="Times New Roman" w:cs="Times New Roman"/>
          <w:i/>
          <w:iCs/>
          <w:sz w:val="24"/>
          <w:szCs w:val="24"/>
        </w:rPr>
        <w:t>The nurse owes the same duties to self as to others, including the responsibility to</w:t>
      </w:r>
      <w:r w:rsidR="003564DB">
        <w:rPr>
          <w:rFonts w:ascii="Times New Roman" w:hAnsi="Times New Roman" w:cs="Times New Roman"/>
          <w:i/>
          <w:iCs/>
          <w:sz w:val="24"/>
          <w:szCs w:val="24"/>
        </w:rPr>
        <w:t xml:space="preserve"> </w:t>
      </w:r>
      <w:r w:rsidR="003564DB" w:rsidRPr="00D406B7">
        <w:rPr>
          <w:rFonts w:ascii="Times New Roman" w:hAnsi="Times New Roman" w:cs="Times New Roman"/>
          <w:i/>
          <w:iCs/>
          <w:sz w:val="24"/>
          <w:szCs w:val="24"/>
        </w:rPr>
        <w:t xml:space="preserve">promote health and safety, preserve wholeness of character and integrity, maintain </w:t>
      </w:r>
      <w:r w:rsidR="00A03BCC" w:rsidRPr="00D406B7">
        <w:rPr>
          <w:rFonts w:ascii="Times New Roman" w:hAnsi="Times New Roman" w:cs="Times New Roman"/>
          <w:i/>
          <w:iCs/>
          <w:sz w:val="24"/>
          <w:szCs w:val="24"/>
        </w:rPr>
        <w:t>competence, and</w:t>
      </w:r>
      <w:r w:rsidR="00D406B7">
        <w:rPr>
          <w:rFonts w:ascii="Times New Roman" w:hAnsi="Times New Roman" w:cs="Times New Roman"/>
          <w:i/>
          <w:iCs/>
          <w:sz w:val="24"/>
          <w:szCs w:val="24"/>
        </w:rPr>
        <w:t xml:space="preserve"> continue personal and</w:t>
      </w:r>
      <w:r>
        <w:rPr>
          <w:rFonts w:ascii="Times New Roman" w:hAnsi="Times New Roman" w:cs="Times New Roman"/>
          <w:i/>
          <w:iCs/>
          <w:sz w:val="24"/>
          <w:szCs w:val="24"/>
        </w:rPr>
        <w:t xml:space="preserve"> professional growth. </w:t>
      </w:r>
    </w:p>
    <w:p w14:paraId="0A565582" w14:textId="77777777" w:rsidR="008555F2" w:rsidRDefault="008555F2">
      <w:pPr>
        <w:widowControl w:val="0"/>
        <w:autoSpaceDE w:val="0"/>
        <w:autoSpaceDN w:val="0"/>
        <w:adjustRightInd w:val="0"/>
        <w:spacing w:after="0" w:line="335" w:lineRule="exact"/>
        <w:rPr>
          <w:rFonts w:ascii="Times New Roman" w:hAnsi="Times New Roman" w:cs="Times New Roman"/>
          <w:i/>
          <w:iCs/>
          <w:sz w:val="24"/>
          <w:szCs w:val="24"/>
        </w:rPr>
      </w:pPr>
    </w:p>
    <w:p w14:paraId="2D1B16BF" w14:textId="77777777" w:rsidR="008555F2" w:rsidRDefault="00DE23B6">
      <w:pPr>
        <w:widowControl w:val="0"/>
        <w:numPr>
          <w:ilvl w:val="0"/>
          <w:numId w:val="12"/>
        </w:numPr>
        <w:tabs>
          <w:tab w:val="clear" w:pos="720"/>
          <w:tab w:val="num" w:pos="1080"/>
        </w:tabs>
        <w:overflowPunct w:val="0"/>
        <w:autoSpaceDE w:val="0"/>
        <w:autoSpaceDN w:val="0"/>
        <w:adjustRightInd w:val="0"/>
        <w:spacing w:after="0" w:line="227" w:lineRule="auto"/>
        <w:ind w:left="1080"/>
        <w:jc w:val="both"/>
        <w:rPr>
          <w:rFonts w:ascii="Times New Roman" w:hAnsi="Times New Roman" w:cs="Times New Roman"/>
          <w:i/>
          <w:iCs/>
          <w:sz w:val="24"/>
          <w:szCs w:val="24"/>
        </w:rPr>
      </w:pPr>
      <w:r>
        <w:rPr>
          <w:rFonts w:ascii="Times New Roman" w:hAnsi="Times New Roman" w:cs="Times New Roman"/>
          <w:i/>
          <w:iCs/>
          <w:sz w:val="24"/>
          <w:szCs w:val="24"/>
        </w:rPr>
        <w:t xml:space="preserve">The nurse </w:t>
      </w:r>
      <w:r w:rsidR="00D406B7">
        <w:rPr>
          <w:rFonts w:ascii="Times New Roman" w:hAnsi="Times New Roman" w:cs="Times New Roman"/>
          <w:i/>
          <w:iCs/>
          <w:sz w:val="24"/>
          <w:szCs w:val="24"/>
        </w:rPr>
        <w:t>through individual and collective effort, establishes, maintains, and improves the ethical environment of the work setting and conditions of employment that are conducive to safe, quality health care.</w:t>
      </w:r>
      <w:r>
        <w:rPr>
          <w:rFonts w:ascii="Times New Roman" w:hAnsi="Times New Roman" w:cs="Times New Roman"/>
          <w:i/>
          <w:iCs/>
          <w:sz w:val="24"/>
          <w:szCs w:val="24"/>
        </w:rPr>
        <w:t xml:space="preserve"> </w:t>
      </w:r>
    </w:p>
    <w:p w14:paraId="034471E9" w14:textId="77777777" w:rsidR="008555F2" w:rsidRDefault="008555F2">
      <w:pPr>
        <w:widowControl w:val="0"/>
        <w:autoSpaceDE w:val="0"/>
        <w:autoSpaceDN w:val="0"/>
        <w:adjustRightInd w:val="0"/>
        <w:spacing w:after="0" w:line="335" w:lineRule="exact"/>
        <w:rPr>
          <w:rFonts w:ascii="Times New Roman" w:hAnsi="Times New Roman" w:cs="Times New Roman"/>
          <w:i/>
          <w:iCs/>
          <w:sz w:val="24"/>
          <w:szCs w:val="24"/>
        </w:rPr>
      </w:pPr>
    </w:p>
    <w:p w14:paraId="73D2A6EC" w14:textId="77777777" w:rsidR="008555F2" w:rsidRDefault="00D406B7">
      <w:pPr>
        <w:widowControl w:val="0"/>
        <w:numPr>
          <w:ilvl w:val="0"/>
          <w:numId w:val="12"/>
        </w:numPr>
        <w:tabs>
          <w:tab w:val="clear" w:pos="720"/>
          <w:tab w:val="num" w:pos="1080"/>
        </w:tabs>
        <w:overflowPunct w:val="0"/>
        <w:autoSpaceDE w:val="0"/>
        <w:autoSpaceDN w:val="0"/>
        <w:adjustRightInd w:val="0"/>
        <w:spacing w:after="0" w:line="214" w:lineRule="auto"/>
        <w:ind w:left="1080"/>
        <w:jc w:val="both"/>
        <w:rPr>
          <w:rFonts w:ascii="Times New Roman" w:hAnsi="Times New Roman" w:cs="Times New Roman"/>
          <w:i/>
          <w:iCs/>
          <w:sz w:val="24"/>
          <w:szCs w:val="24"/>
        </w:rPr>
      </w:pPr>
      <w:r>
        <w:rPr>
          <w:rFonts w:ascii="Times New Roman" w:hAnsi="Times New Roman" w:cs="Times New Roman"/>
          <w:i/>
          <w:iCs/>
          <w:sz w:val="24"/>
          <w:szCs w:val="24"/>
        </w:rPr>
        <w:t>The nurse, in all roles and settings, advances the profession through research and scholarly inquire, professional standards development, and the generation of both nursing and health policy.</w:t>
      </w:r>
    </w:p>
    <w:p w14:paraId="735A9D2D" w14:textId="77777777" w:rsidR="008555F2" w:rsidRDefault="008555F2">
      <w:pPr>
        <w:widowControl w:val="0"/>
        <w:autoSpaceDE w:val="0"/>
        <w:autoSpaceDN w:val="0"/>
        <w:adjustRightInd w:val="0"/>
        <w:spacing w:after="0" w:line="335" w:lineRule="exact"/>
        <w:rPr>
          <w:rFonts w:ascii="Times New Roman" w:hAnsi="Times New Roman" w:cs="Times New Roman"/>
          <w:i/>
          <w:iCs/>
          <w:sz w:val="24"/>
          <w:szCs w:val="24"/>
        </w:rPr>
      </w:pPr>
    </w:p>
    <w:p w14:paraId="764CB869" w14:textId="77777777" w:rsidR="008555F2" w:rsidRDefault="00DE23B6">
      <w:pPr>
        <w:widowControl w:val="0"/>
        <w:numPr>
          <w:ilvl w:val="0"/>
          <w:numId w:val="12"/>
        </w:numPr>
        <w:tabs>
          <w:tab w:val="clear" w:pos="720"/>
          <w:tab w:val="num" w:pos="1080"/>
        </w:tabs>
        <w:overflowPunct w:val="0"/>
        <w:autoSpaceDE w:val="0"/>
        <w:autoSpaceDN w:val="0"/>
        <w:adjustRightInd w:val="0"/>
        <w:spacing w:after="0" w:line="214" w:lineRule="auto"/>
        <w:ind w:left="1080"/>
        <w:jc w:val="both"/>
        <w:rPr>
          <w:rFonts w:ascii="Times New Roman" w:hAnsi="Times New Roman" w:cs="Times New Roman"/>
          <w:i/>
          <w:iCs/>
          <w:sz w:val="24"/>
          <w:szCs w:val="24"/>
        </w:rPr>
      </w:pPr>
      <w:r>
        <w:rPr>
          <w:rFonts w:ascii="Times New Roman" w:hAnsi="Times New Roman" w:cs="Times New Roman"/>
          <w:i/>
          <w:iCs/>
          <w:sz w:val="24"/>
          <w:szCs w:val="24"/>
        </w:rPr>
        <w:t xml:space="preserve">The nurse collaborates with other health professionals and the public </w:t>
      </w:r>
      <w:r w:rsidR="00D406B7">
        <w:rPr>
          <w:rFonts w:ascii="Times New Roman" w:hAnsi="Times New Roman" w:cs="Times New Roman"/>
          <w:i/>
          <w:iCs/>
          <w:sz w:val="24"/>
          <w:szCs w:val="24"/>
        </w:rPr>
        <w:t>to protect human rights, promote health diplomacy, and reduce health disparities</w:t>
      </w:r>
    </w:p>
    <w:p w14:paraId="784B9817" w14:textId="77777777" w:rsidR="008555F2" w:rsidRDefault="008555F2">
      <w:pPr>
        <w:widowControl w:val="0"/>
        <w:autoSpaceDE w:val="0"/>
        <w:autoSpaceDN w:val="0"/>
        <w:adjustRightInd w:val="0"/>
        <w:spacing w:after="0" w:line="336" w:lineRule="exact"/>
        <w:rPr>
          <w:rFonts w:ascii="Times New Roman" w:hAnsi="Times New Roman" w:cs="Times New Roman"/>
          <w:i/>
          <w:iCs/>
          <w:sz w:val="24"/>
          <w:szCs w:val="24"/>
        </w:rPr>
      </w:pPr>
    </w:p>
    <w:p w14:paraId="0716A59E" w14:textId="77777777" w:rsidR="00792795" w:rsidRPr="002D16B8" w:rsidRDefault="00D406B7" w:rsidP="00D56D79">
      <w:pPr>
        <w:widowControl w:val="0"/>
        <w:numPr>
          <w:ilvl w:val="0"/>
          <w:numId w:val="12"/>
        </w:numPr>
        <w:tabs>
          <w:tab w:val="clear" w:pos="720"/>
          <w:tab w:val="num" w:pos="1080"/>
        </w:tabs>
        <w:overflowPunct w:val="0"/>
        <w:autoSpaceDE w:val="0"/>
        <w:autoSpaceDN w:val="0"/>
        <w:adjustRightInd w:val="0"/>
        <w:spacing w:after="0" w:line="227" w:lineRule="auto"/>
        <w:ind w:left="1080"/>
        <w:jc w:val="both"/>
        <w:rPr>
          <w:rFonts w:ascii="Times New Roman" w:hAnsi="Times New Roman" w:cs="Times New Roman"/>
          <w:i/>
          <w:iCs/>
          <w:sz w:val="24"/>
          <w:szCs w:val="24"/>
        </w:rPr>
      </w:pPr>
      <w:r w:rsidRPr="002D16B8">
        <w:rPr>
          <w:rFonts w:ascii="Times New Roman" w:hAnsi="Times New Roman" w:cs="Times New Roman"/>
          <w:i/>
          <w:iCs/>
          <w:sz w:val="24"/>
          <w:szCs w:val="24"/>
        </w:rPr>
        <w:t xml:space="preserve">The profession of nursing, collectively through its professional organizations, must articulate nursing values, maintain the integrity of the profession, and integrate principles of social justice into nursing and health </w:t>
      </w:r>
      <w:r w:rsidR="00597D2E" w:rsidRPr="002D16B8">
        <w:rPr>
          <w:rFonts w:ascii="Times New Roman" w:hAnsi="Times New Roman" w:cs="Times New Roman"/>
          <w:i/>
          <w:iCs/>
          <w:sz w:val="24"/>
          <w:szCs w:val="24"/>
        </w:rPr>
        <w:t>policy.</w:t>
      </w:r>
    </w:p>
    <w:p w14:paraId="0ADC4A3C" w14:textId="77777777" w:rsidR="001B21D4" w:rsidRPr="002D16B8" w:rsidRDefault="001B21D4" w:rsidP="001B21D4">
      <w:pPr>
        <w:widowControl w:val="0"/>
        <w:overflowPunct w:val="0"/>
        <w:autoSpaceDE w:val="0"/>
        <w:autoSpaceDN w:val="0"/>
        <w:adjustRightInd w:val="0"/>
        <w:spacing w:after="0" w:line="227" w:lineRule="auto"/>
        <w:jc w:val="both"/>
        <w:rPr>
          <w:rFonts w:ascii="Times New Roman" w:hAnsi="Times New Roman" w:cs="Times New Roman"/>
          <w:i/>
          <w:iCs/>
          <w:sz w:val="24"/>
          <w:szCs w:val="24"/>
        </w:rPr>
      </w:pPr>
    </w:p>
    <w:p w14:paraId="40189D3D" w14:textId="77777777" w:rsidR="001B21D4" w:rsidRPr="002D16B8" w:rsidRDefault="001B21D4" w:rsidP="001B21D4">
      <w:pPr>
        <w:widowControl w:val="0"/>
        <w:overflowPunct w:val="0"/>
        <w:autoSpaceDE w:val="0"/>
        <w:autoSpaceDN w:val="0"/>
        <w:adjustRightInd w:val="0"/>
        <w:spacing w:after="0" w:line="227" w:lineRule="auto"/>
        <w:jc w:val="both"/>
        <w:rPr>
          <w:rFonts w:ascii="Times New Roman" w:hAnsi="Times New Roman" w:cs="Times New Roman"/>
          <w:b/>
          <w:iCs/>
          <w:sz w:val="24"/>
          <w:szCs w:val="24"/>
        </w:rPr>
      </w:pPr>
      <w:r w:rsidRPr="002D16B8">
        <w:rPr>
          <w:rFonts w:ascii="Times New Roman" w:hAnsi="Times New Roman" w:cs="Times New Roman"/>
          <w:b/>
          <w:iCs/>
          <w:sz w:val="24"/>
          <w:szCs w:val="24"/>
        </w:rPr>
        <w:t>Responsible Use of Social Media</w:t>
      </w:r>
    </w:p>
    <w:p w14:paraId="3CF8775E" w14:textId="6E3DA7FD" w:rsidR="001B21D4" w:rsidRPr="00AA08C7" w:rsidRDefault="001B21D4" w:rsidP="001B21D4">
      <w:pPr>
        <w:widowControl w:val="0"/>
        <w:overflowPunct w:val="0"/>
        <w:autoSpaceDE w:val="0"/>
        <w:autoSpaceDN w:val="0"/>
        <w:adjustRightInd w:val="0"/>
        <w:spacing w:after="0" w:line="227" w:lineRule="auto"/>
        <w:jc w:val="both"/>
        <w:rPr>
          <w:rFonts w:ascii="Times New Roman" w:hAnsi="Times New Roman" w:cs="Times New Roman"/>
        </w:rPr>
      </w:pPr>
      <w:r w:rsidRPr="002D16B8">
        <w:rPr>
          <w:rFonts w:ascii="Times New Roman" w:hAnsi="Times New Roman" w:cs="Times New Roman"/>
          <w:iCs/>
          <w:sz w:val="24"/>
          <w:szCs w:val="24"/>
        </w:rPr>
        <w:t xml:space="preserve">The National Council of State Boards of Nursing has published the document: </w:t>
      </w:r>
      <w:r w:rsidR="00C12B04" w:rsidRPr="00AA08C7">
        <w:rPr>
          <w:rFonts w:ascii="Times New Roman" w:hAnsi="Times New Roman" w:cs="Times New Roman"/>
        </w:rPr>
        <w:t>A Nurse’s Guide to the Use of Social Media</w:t>
      </w:r>
      <w:r w:rsidRPr="002D16B8">
        <w:rPr>
          <w:rFonts w:ascii="Times New Roman" w:hAnsi="Times New Roman" w:cs="Times New Roman"/>
          <w:i/>
          <w:iCs/>
          <w:sz w:val="24"/>
          <w:szCs w:val="24"/>
        </w:rPr>
        <w:t xml:space="preserve"> </w:t>
      </w:r>
      <w:r w:rsidRPr="002D16B8">
        <w:rPr>
          <w:rFonts w:ascii="Times New Roman" w:hAnsi="Times New Roman" w:cs="Times New Roman"/>
          <w:iCs/>
          <w:sz w:val="24"/>
          <w:szCs w:val="24"/>
        </w:rPr>
        <w:t xml:space="preserve">(NCSBN, </w:t>
      </w:r>
      <w:r w:rsidR="00C12B04" w:rsidRPr="002D16B8">
        <w:rPr>
          <w:rFonts w:ascii="Times New Roman" w:hAnsi="Times New Roman" w:cs="Times New Roman"/>
          <w:iCs/>
          <w:sz w:val="24"/>
          <w:szCs w:val="24"/>
        </w:rPr>
        <w:t>2018</w:t>
      </w:r>
      <w:r w:rsidRPr="002D16B8">
        <w:rPr>
          <w:rFonts w:ascii="Times New Roman" w:hAnsi="Times New Roman" w:cs="Times New Roman"/>
          <w:iCs/>
          <w:sz w:val="24"/>
          <w:szCs w:val="24"/>
        </w:rPr>
        <w:t>).  The documen</w:t>
      </w:r>
      <w:r w:rsidR="00954710" w:rsidRPr="002D16B8">
        <w:rPr>
          <w:rFonts w:ascii="Times New Roman" w:hAnsi="Times New Roman" w:cs="Times New Roman"/>
          <w:iCs/>
          <w:sz w:val="24"/>
          <w:szCs w:val="24"/>
        </w:rPr>
        <w:t>t is available on</w:t>
      </w:r>
      <w:r w:rsidR="00C12B04" w:rsidRPr="002D16B8">
        <w:rPr>
          <w:rFonts w:ascii="Times New Roman" w:hAnsi="Times New Roman" w:cs="Times New Roman"/>
          <w:iCs/>
          <w:sz w:val="24"/>
          <w:szCs w:val="24"/>
        </w:rPr>
        <w:t>line:</w:t>
      </w:r>
      <w:hyperlink r:id="rId31" w:history="1">
        <w:r w:rsidR="00A07F75" w:rsidRPr="00AA08C7">
          <w:rPr>
            <w:rFonts w:ascii="Times New Roman" w:hAnsi="Times New Roman" w:cs="Times New Roman"/>
            <w:color w:val="0000FF"/>
            <w:u w:val="single"/>
          </w:rPr>
          <w:t>NCSBN_SocialMedia.pdf</w:t>
        </w:r>
      </w:hyperlink>
    </w:p>
    <w:p w14:paraId="60FB9FE7" w14:textId="77777777" w:rsidR="00A07F75" w:rsidRPr="002D16B8" w:rsidRDefault="00A07F75" w:rsidP="001B21D4">
      <w:pPr>
        <w:widowControl w:val="0"/>
        <w:overflowPunct w:val="0"/>
        <w:autoSpaceDE w:val="0"/>
        <w:autoSpaceDN w:val="0"/>
        <w:adjustRightInd w:val="0"/>
        <w:spacing w:after="0" w:line="227" w:lineRule="auto"/>
        <w:jc w:val="both"/>
        <w:rPr>
          <w:rFonts w:ascii="Times New Roman" w:hAnsi="Times New Roman" w:cs="Times New Roman"/>
          <w:iCs/>
          <w:sz w:val="24"/>
          <w:szCs w:val="24"/>
        </w:rPr>
      </w:pPr>
    </w:p>
    <w:p w14:paraId="23081EA0" w14:textId="77777777" w:rsidR="001B21D4" w:rsidRPr="002D16B8" w:rsidRDefault="001B21D4" w:rsidP="001B21D4">
      <w:pPr>
        <w:widowControl w:val="0"/>
        <w:overflowPunct w:val="0"/>
        <w:autoSpaceDE w:val="0"/>
        <w:autoSpaceDN w:val="0"/>
        <w:adjustRightInd w:val="0"/>
        <w:spacing w:after="0" w:line="227" w:lineRule="auto"/>
        <w:jc w:val="both"/>
        <w:rPr>
          <w:rFonts w:ascii="Times New Roman" w:hAnsi="Times New Roman" w:cs="Times New Roman"/>
          <w:iCs/>
          <w:sz w:val="24"/>
          <w:szCs w:val="24"/>
        </w:rPr>
      </w:pPr>
      <w:r w:rsidRPr="002D16B8">
        <w:rPr>
          <w:rFonts w:ascii="Times New Roman" w:hAnsi="Times New Roman" w:cs="Times New Roman"/>
          <w:iCs/>
          <w:sz w:val="24"/>
          <w:szCs w:val="24"/>
        </w:rPr>
        <w:t xml:space="preserve">It is expected that all students will read and comply with this document.  </w:t>
      </w:r>
    </w:p>
    <w:p w14:paraId="098BB2ED" w14:textId="77777777" w:rsidR="00D406B7" w:rsidRPr="002D16B8" w:rsidRDefault="00D406B7">
      <w:pPr>
        <w:widowControl w:val="0"/>
        <w:autoSpaceDE w:val="0"/>
        <w:autoSpaceDN w:val="0"/>
        <w:adjustRightInd w:val="0"/>
        <w:spacing w:after="0" w:line="282" w:lineRule="exact"/>
        <w:rPr>
          <w:rFonts w:ascii="Times New Roman" w:hAnsi="Times New Roman" w:cs="Times New Roman"/>
          <w:sz w:val="24"/>
          <w:szCs w:val="24"/>
        </w:rPr>
      </w:pPr>
    </w:p>
    <w:p w14:paraId="4F5BD68F" w14:textId="09C83621" w:rsidR="00792795" w:rsidRPr="002D16B8" w:rsidRDefault="00792795">
      <w:pPr>
        <w:widowControl w:val="0"/>
        <w:autoSpaceDE w:val="0"/>
        <w:autoSpaceDN w:val="0"/>
        <w:adjustRightInd w:val="0"/>
        <w:spacing w:after="0" w:line="282" w:lineRule="exact"/>
        <w:rPr>
          <w:rFonts w:ascii="Times New Roman" w:hAnsi="Times New Roman" w:cs="Times New Roman"/>
          <w:sz w:val="24"/>
          <w:szCs w:val="24"/>
        </w:rPr>
      </w:pPr>
    </w:p>
    <w:p w14:paraId="60D135AD" w14:textId="362DE50F" w:rsidR="00A36B85" w:rsidRDefault="00A36B85">
      <w:pPr>
        <w:widowControl w:val="0"/>
        <w:autoSpaceDE w:val="0"/>
        <w:autoSpaceDN w:val="0"/>
        <w:adjustRightInd w:val="0"/>
        <w:spacing w:after="0" w:line="282" w:lineRule="exact"/>
        <w:rPr>
          <w:rFonts w:ascii="Times New Roman" w:hAnsi="Times New Roman" w:cs="Times New Roman"/>
          <w:sz w:val="24"/>
          <w:szCs w:val="24"/>
        </w:rPr>
      </w:pPr>
    </w:p>
    <w:p w14:paraId="19B9433F" w14:textId="77777777" w:rsidR="00A36B85" w:rsidRDefault="00A36B85">
      <w:pPr>
        <w:widowControl w:val="0"/>
        <w:autoSpaceDE w:val="0"/>
        <w:autoSpaceDN w:val="0"/>
        <w:adjustRightInd w:val="0"/>
        <w:spacing w:after="0" w:line="282" w:lineRule="exact"/>
        <w:rPr>
          <w:rFonts w:ascii="Times New Roman" w:hAnsi="Times New Roman" w:cs="Times New Roman"/>
          <w:sz w:val="24"/>
          <w:szCs w:val="24"/>
        </w:rPr>
      </w:pPr>
    </w:p>
    <w:tbl>
      <w:tblPr>
        <w:tblW w:w="9380" w:type="dxa"/>
        <w:tblLayout w:type="fixed"/>
        <w:tblCellMar>
          <w:left w:w="0" w:type="dxa"/>
          <w:right w:w="0" w:type="dxa"/>
        </w:tblCellMar>
        <w:tblLook w:val="0000" w:firstRow="0" w:lastRow="0" w:firstColumn="0" w:lastColumn="0" w:noHBand="0" w:noVBand="0"/>
      </w:tblPr>
      <w:tblGrid>
        <w:gridCol w:w="9060"/>
        <w:gridCol w:w="300"/>
        <w:gridCol w:w="20"/>
      </w:tblGrid>
      <w:tr w:rsidR="008555F2" w14:paraId="579DF177" w14:textId="77777777" w:rsidTr="00792795">
        <w:trPr>
          <w:trHeight w:val="276"/>
        </w:trPr>
        <w:tc>
          <w:tcPr>
            <w:tcW w:w="9060" w:type="dxa"/>
            <w:tcBorders>
              <w:top w:val="nil"/>
              <w:left w:val="nil"/>
              <w:bottom w:val="nil"/>
              <w:right w:val="nil"/>
            </w:tcBorders>
            <w:vAlign w:val="bottom"/>
          </w:tcPr>
          <w:p w14:paraId="11430917"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Academic Freedom and Responsibility</w:t>
            </w:r>
          </w:p>
        </w:tc>
        <w:tc>
          <w:tcPr>
            <w:tcW w:w="300" w:type="dxa"/>
            <w:tcBorders>
              <w:top w:val="nil"/>
              <w:left w:val="nil"/>
              <w:bottom w:val="nil"/>
              <w:right w:val="nil"/>
            </w:tcBorders>
            <w:vAlign w:val="bottom"/>
          </w:tcPr>
          <w:p w14:paraId="53C0625D" w14:textId="77777777" w:rsidR="008555F2" w:rsidRDefault="008555F2">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14:paraId="168A6DAB"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18EAB598" w14:textId="77777777" w:rsidTr="00792795">
        <w:trPr>
          <w:trHeight w:val="547"/>
        </w:trPr>
        <w:tc>
          <w:tcPr>
            <w:tcW w:w="9060" w:type="dxa"/>
            <w:tcBorders>
              <w:top w:val="nil"/>
              <w:left w:val="nil"/>
              <w:bottom w:val="nil"/>
              <w:right w:val="nil"/>
            </w:tcBorders>
            <w:vAlign w:val="bottom"/>
          </w:tcPr>
          <w:p w14:paraId="614552D9" w14:textId="77777777" w:rsidR="008555F2" w:rsidRDefault="009547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School</w:t>
            </w:r>
            <w:r w:rsidR="00DE23B6">
              <w:rPr>
                <w:rFonts w:ascii="Times New Roman" w:hAnsi="Times New Roman" w:cs="Times New Roman"/>
                <w:sz w:val="24"/>
                <w:szCs w:val="24"/>
              </w:rPr>
              <w:t xml:space="preserve"> adheres to University policy as identified in the </w:t>
            </w:r>
            <w:r w:rsidR="00DE23B6">
              <w:rPr>
                <w:rFonts w:ascii="Times New Roman" w:hAnsi="Times New Roman" w:cs="Times New Roman"/>
                <w:i/>
                <w:iCs/>
                <w:sz w:val="24"/>
                <w:szCs w:val="24"/>
              </w:rPr>
              <w:t>Shepherd University Student</w:t>
            </w:r>
          </w:p>
        </w:tc>
        <w:tc>
          <w:tcPr>
            <w:tcW w:w="300" w:type="dxa"/>
            <w:tcBorders>
              <w:top w:val="nil"/>
              <w:left w:val="nil"/>
              <w:bottom w:val="nil"/>
              <w:right w:val="nil"/>
            </w:tcBorders>
            <w:vAlign w:val="bottom"/>
          </w:tcPr>
          <w:p w14:paraId="3B8828E5"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7195BFC4"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3FCAC13F" w14:textId="77777777" w:rsidTr="00792795">
        <w:trPr>
          <w:trHeight w:val="276"/>
        </w:trPr>
        <w:tc>
          <w:tcPr>
            <w:tcW w:w="9060" w:type="dxa"/>
            <w:tcBorders>
              <w:top w:val="nil"/>
              <w:left w:val="nil"/>
              <w:bottom w:val="nil"/>
              <w:right w:val="nil"/>
            </w:tcBorders>
            <w:vAlign w:val="bottom"/>
          </w:tcPr>
          <w:p w14:paraId="7F455790" w14:textId="77777777" w:rsidR="008555F2" w:rsidRDefault="00DE23B6" w:rsidP="001E22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Handbook.</w:t>
            </w:r>
          </w:p>
        </w:tc>
        <w:tc>
          <w:tcPr>
            <w:tcW w:w="300" w:type="dxa"/>
            <w:tcBorders>
              <w:top w:val="nil"/>
              <w:left w:val="nil"/>
              <w:bottom w:val="nil"/>
              <w:right w:val="nil"/>
            </w:tcBorders>
            <w:vAlign w:val="bottom"/>
          </w:tcPr>
          <w:p w14:paraId="223D3D3B"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2262B51C"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269DCE37" w14:textId="77777777" w:rsidTr="00792795">
        <w:trPr>
          <w:trHeight w:val="557"/>
        </w:trPr>
        <w:tc>
          <w:tcPr>
            <w:tcW w:w="9060" w:type="dxa"/>
            <w:tcBorders>
              <w:top w:val="nil"/>
              <w:left w:val="nil"/>
              <w:bottom w:val="nil"/>
              <w:right w:val="nil"/>
            </w:tcBorders>
            <w:vAlign w:val="bottom"/>
          </w:tcPr>
          <w:p w14:paraId="60647210"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Complaints/Conflict Resolution</w:t>
            </w:r>
          </w:p>
        </w:tc>
        <w:tc>
          <w:tcPr>
            <w:tcW w:w="300" w:type="dxa"/>
            <w:tcBorders>
              <w:top w:val="nil"/>
              <w:left w:val="nil"/>
              <w:bottom w:val="nil"/>
              <w:right w:val="nil"/>
            </w:tcBorders>
            <w:vAlign w:val="bottom"/>
          </w:tcPr>
          <w:p w14:paraId="0878CA66"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CF964D4"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5BA24D0D" w14:textId="77777777" w:rsidTr="00792795">
        <w:trPr>
          <w:trHeight w:val="547"/>
        </w:trPr>
        <w:tc>
          <w:tcPr>
            <w:tcW w:w="9060" w:type="dxa"/>
            <w:tcBorders>
              <w:top w:val="nil"/>
              <w:left w:val="nil"/>
              <w:bottom w:val="nil"/>
              <w:right w:val="nil"/>
            </w:tcBorders>
            <w:vAlign w:val="bottom"/>
          </w:tcPr>
          <w:p w14:paraId="0EFCEC79" w14:textId="3937A5D9"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Formal complaints such as grade appeals, sexual harassment, or plagiarism are handled</w:t>
            </w:r>
            <w:r w:rsidR="00CD0E1F">
              <w:rPr>
                <w:rFonts w:ascii="Times New Roman" w:hAnsi="Times New Roman" w:cs="Times New Roman"/>
                <w:sz w:val="24"/>
                <w:szCs w:val="24"/>
              </w:rPr>
              <w:t xml:space="preserve"> in accordance with the Shepherd University policy.</w:t>
            </w:r>
            <w:r w:rsidR="00C406E2">
              <w:rPr>
                <w:rFonts w:ascii="Times New Roman" w:hAnsi="Times New Roman" w:cs="Times New Roman"/>
                <w:sz w:val="24"/>
                <w:szCs w:val="24"/>
              </w:rPr>
              <w:t xml:space="preserve">(See </w:t>
            </w:r>
            <w:hyperlink r:id="rId32" w:history="1">
              <w:r w:rsidR="00C406E2" w:rsidRPr="00322973">
                <w:rPr>
                  <w:rStyle w:val="Hyperlink"/>
                  <w:rFonts w:ascii="Times New Roman" w:hAnsi="Times New Roman" w:cs="Times New Roman"/>
                  <w:sz w:val="24"/>
                  <w:szCs w:val="24"/>
                </w:rPr>
                <w:t>https://www.shepherd.edu/policies/</w:t>
              </w:r>
            </w:hyperlink>
            <w:r w:rsidR="00C406E2">
              <w:rPr>
                <w:rFonts w:ascii="Times New Roman" w:hAnsi="Times New Roman" w:cs="Times New Roman"/>
                <w:sz w:val="24"/>
                <w:szCs w:val="24"/>
              </w:rPr>
              <w:t xml:space="preserve"> )</w:t>
            </w:r>
          </w:p>
        </w:tc>
        <w:tc>
          <w:tcPr>
            <w:tcW w:w="300" w:type="dxa"/>
            <w:tcBorders>
              <w:top w:val="nil"/>
              <w:left w:val="nil"/>
              <w:bottom w:val="nil"/>
              <w:right w:val="nil"/>
            </w:tcBorders>
            <w:vAlign w:val="bottom"/>
          </w:tcPr>
          <w:p w14:paraId="1808A54B"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EB9DEBA"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bl>
    <w:p w14:paraId="7C72D07F" w14:textId="77777777" w:rsidR="008555F2" w:rsidRDefault="008555F2">
      <w:pPr>
        <w:widowControl w:val="0"/>
        <w:autoSpaceDE w:val="0"/>
        <w:autoSpaceDN w:val="0"/>
        <w:adjustRightInd w:val="0"/>
        <w:spacing w:after="0" w:line="37" w:lineRule="exact"/>
        <w:rPr>
          <w:rFonts w:ascii="Times New Roman" w:hAnsi="Times New Roman" w:cs="Times New Roman"/>
          <w:sz w:val="24"/>
          <w:szCs w:val="24"/>
        </w:rPr>
      </w:pPr>
      <w:bookmarkStart w:id="25" w:name="page55"/>
      <w:bookmarkEnd w:id="25"/>
    </w:p>
    <w:p w14:paraId="62655EF9" w14:textId="74C13646" w:rsidR="003C1D66" w:rsidRDefault="003C1D66">
      <w:pPr>
        <w:widowControl w:val="0"/>
        <w:overflowPunct w:val="0"/>
        <w:autoSpaceDE w:val="0"/>
        <w:autoSpaceDN w:val="0"/>
        <w:adjustRightInd w:val="0"/>
        <w:spacing w:after="0" w:line="235" w:lineRule="auto"/>
        <w:ind w:right="100"/>
        <w:rPr>
          <w:rFonts w:ascii="Times New Roman" w:hAnsi="Times New Roman" w:cs="Times New Roman"/>
          <w:sz w:val="24"/>
          <w:szCs w:val="24"/>
        </w:rPr>
      </w:pPr>
    </w:p>
    <w:p w14:paraId="334BFF89" w14:textId="3FC87C9F" w:rsidR="00A36B85" w:rsidRPr="00AA08C7" w:rsidRDefault="00A36B85">
      <w:pPr>
        <w:widowControl w:val="0"/>
        <w:overflowPunct w:val="0"/>
        <w:autoSpaceDE w:val="0"/>
        <w:autoSpaceDN w:val="0"/>
        <w:adjustRightInd w:val="0"/>
        <w:spacing w:after="0" w:line="235" w:lineRule="auto"/>
        <w:ind w:right="100"/>
        <w:rPr>
          <w:rFonts w:ascii="Times New Roman" w:hAnsi="Times New Roman" w:cs="Times New Roman"/>
          <w:b/>
          <w:bCs/>
          <w:sz w:val="24"/>
          <w:szCs w:val="24"/>
        </w:rPr>
      </w:pPr>
      <w:r w:rsidRPr="00AA08C7">
        <w:rPr>
          <w:rFonts w:ascii="Times New Roman" w:hAnsi="Times New Roman" w:cs="Times New Roman"/>
          <w:b/>
          <w:bCs/>
          <w:sz w:val="24"/>
          <w:szCs w:val="24"/>
        </w:rPr>
        <w:t>Chain of Command for Conflict Resolution</w:t>
      </w:r>
    </w:p>
    <w:p w14:paraId="65F95504" w14:textId="3B461A68" w:rsidR="00D56D79" w:rsidRDefault="00DE23B6" w:rsidP="001B21D4">
      <w:pPr>
        <w:widowControl w:val="0"/>
        <w:overflowPunct w:val="0"/>
        <w:autoSpaceDE w:val="0"/>
        <w:autoSpaceDN w:val="0"/>
        <w:adjustRightInd w:val="0"/>
        <w:spacing w:after="0" w:line="235" w:lineRule="auto"/>
        <w:ind w:right="100"/>
        <w:rPr>
          <w:rFonts w:ascii="Times New Roman" w:hAnsi="Times New Roman" w:cs="Times New Roman"/>
          <w:sz w:val="24"/>
          <w:szCs w:val="24"/>
        </w:rPr>
      </w:pPr>
      <w:r>
        <w:rPr>
          <w:rFonts w:ascii="Times New Roman" w:hAnsi="Times New Roman" w:cs="Times New Roman"/>
          <w:sz w:val="24"/>
          <w:szCs w:val="24"/>
        </w:rPr>
        <w:t>Any student who has a concern or conflict regarding a course, clinical, or other issue related to the nursing program is encouraged to use the following process. First, discuss the issue with the appropriate faculty member or staff involved with the concern, or in case of clinical you may contact the course coordinator, to see if the issue can be resolved at this level. The student may also want to confer wi</w:t>
      </w:r>
      <w:r w:rsidR="00E12B94">
        <w:rPr>
          <w:rFonts w:ascii="Times New Roman" w:hAnsi="Times New Roman" w:cs="Times New Roman"/>
          <w:sz w:val="24"/>
          <w:szCs w:val="24"/>
        </w:rPr>
        <w:t>th his/her advisor for guidance</w:t>
      </w:r>
      <w:r>
        <w:rPr>
          <w:rFonts w:ascii="Times New Roman" w:hAnsi="Times New Roman" w:cs="Times New Roman"/>
          <w:sz w:val="24"/>
          <w:szCs w:val="24"/>
        </w:rPr>
        <w:t>, as needed. The student should only address the concern with those immediately involved with the concern, and not with other members of the faculty, staff, or students. If the concern is not resolved at the faculty level, the st</w:t>
      </w:r>
      <w:r w:rsidR="00543675">
        <w:rPr>
          <w:rFonts w:ascii="Times New Roman" w:hAnsi="Times New Roman" w:cs="Times New Roman"/>
          <w:sz w:val="24"/>
          <w:szCs w:val="24"/>
        </w:rPr>
        <w:t>udent may then contact the Director</w:t>
      </w:r>
      <w:r>
        <w:rPr>
          <w:rFonts w:ascii="Times New Roman" w:hAnsi="Times New Roman" w:cs="Times New Roman"/>
          <w:sz w:val="24"/>
          <w:szCs w:val="24"/>
        </w:rPr>
        <w:t xml:space="preserv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to discuss the concern. The student should present a written description of t</w:t>
      </w:r>
      <w:r w:rsidR="00543675">
        <w:rPr>
          <w:rFonts w:ascii="Times New Roman" w:hAnsi="Times New Roman" w:cs="Times New Roman"/>
          <w:sz w:val="24"/>
          <w:szCs w:val="24"/>
        </w:rPr>
        <w:t>he issue to the Director</w:t>
      </w:r>
      <w:r>
        <w:rPr>
          <w:rFonts w:ascii="Times New Roman" w:hAnsi="Times New Roman" w:cs="Times New Roman"/>
          <w:sz w:val="24"/>
          <w:szCs w:val="24"/>
        </w:rPr>
        <w:t>. If the issue remains unresolved the student may then c</w:t>
      </w:r>
      <w:r w:rsidR="00543675">
        <w:rPr>
          <w:rFonts w:ascii="Times New Roman" w:hAnsi="Times New Roman" w:cs="Times New Roman"/>
          <w:sz w:val="24"/>
          <w:szCs w:val="24"/>
        </w:rPr>
        <w:t>ontact the Dean of the College of Nursing, Education and Health Sciences</w:t>
      </w:r>
      <w:r>
        <w:rPr>
          <w:rFonts w:ascii="Times New Roman" w:hAnsi="Times New Roman" w:cs="Times New Roman"/>
          <w:sz w:val="24"/>
          <w:szCs w:val="24"/>
        </w:rPr>
        <w:t>. Students who do not follow this progression will be referred back to the appropriate level to address their concern.</w:t>
      </w:r>
      <w:r w:rsidR="00376A3A">
        <w:rPr>
          <w:rFonts w:ascii="Times New Roman" w:hAnsi="Times New Roman" w:cs="Times New Roman"/>
          <w:sz w:val="24"/>
          <w:szCs w:val="24"/>
        </w:rPr>
        <w:t xml:space="preserve"> Students may also refer to the Shepherd U Student Handbook </w:t>
      </w:r>
      <w:r w:rsidR="00376A3A" w:rsidRPr="00376A3A">
        <w:rPr>
          <w:rFonts w:ascii="Times New Roman" w:hAnsi="Times New Roman" w:cs="Times New Roman"/>
          <w:sz w:val="24"/>
          <w:szCs w:val="24"/>
        </w:rPr>
        <w:t>https://www.shepherd.edu/student-handbook</w:t>
      </w:r>
    </w:p>
    <w:p w14:paraId="293F5D23" w14:textId="77777777" w:rsidR="00F74161" w:rsidRDefault="00F74161">
      <w:pPr>
        <w:widowControl w:val="0"/>
        <w:autoSpaceDE w:val="0"/>
        <w:autoSpaceDN w:val="0"/>
        <w:adjustRightInd w:val="0"/>
        <w:spacing w:after="0" w:line="240" w:lineRule="auto"/>
        <w:ind w:left="2220"/>
        <w:rPr>
          <w:rFonts w:ascii="Times New Roman" w:hAnsi="Times New Roman" w:cs="Times New Roman"/>
          <w:b/>
          <w:bCs/>
          <w:sz w:val="24"/>
          <w:szCs w:val="24"/>
        </w:rPr>
      </w:pPr>
    </w:p>
    <w:p w14:paraId="7EE4C3A7" w14:textId="77777777" w:rsidR="00F74161" w:rsidRDefault="00F74161">
      <w:pPr>
        <w:widowControl w:val="0"/>
        <w:autoSpaceDE w:val="0"/>
        <w:autoSpaceDN w:val="0"/>
        <w:adjustRightInd w:val="0"/>
        <w:spacing w:after="0" w:line="240" w:lineRule="auto"/>
        <w:ind w:left="2220"/>
        <w:rPr>
          <w:rFonts w:ascii="Times New Roman" w:hAnsi="Times New Roman" w:cs="Times New Roman"/>
          <w:b/>
          <w:bCs/>
          <w:sz w:val="24"/>
          <w:szCs w:val="24"/>
        </w:rPr>
      </w:pPr>
    </w:p>
    <w:p w14:paraId="2932E9DC" w14:textId="77777777" w:rsidR="008555F2" w:rsidRDefault="00DE23B6">
      <w:pPr>
        <w:widowControl w:val="0"/>
        <w:autoSpaceDE w:val="0"/>
        <w:autoSpaceDN w:val="0"/>
        <w:adjustRightInd w:val="0"/>
        <w:spacing w:after="0" w:line="240" w:lineRule="auto"/>
        <w:ind w:left="2220"/>
        <w:rPr>
          <w:rFonts w:ascii="Times New Roman" w:hAnsi="Times New Roman" w:cs="Times New Roman"/>
          <w:sz w:val="24"/>
          <w:szCs w:val="24"/>
        </w:rPr>
      </w:pPr>
      <w:r>
        <w:rPr>
          <w:rFonts w:ascii="Times New Roman" w:hAnsi="Times New Roman" w:cs="Times New Roman"/>
          <w:b/>
          <w:bCs/>
          <w:sz w:val="24"/>
          <w:szCs w:val="24"/>
        </w:rPr>
        <w:t>ACADEMIC AND PROGRESSION POLICIES</w:t>
      </w:r>
    </w:p>
    <w:p w14:paraId="21427112"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Grading</w:t>
      </w:r>
    </w:p>
    <w:p w14:paraId="3247534A" w14:textId="77777777" w:rsidR="008555F2" w:rsidRDefault="00DE23B6">
      <w:pPr>
        <w:widowControl w:val="0"/>
        <w:overflowPunct w:val="0"/>
        <w:autoSpaceDE w:val="0"/>
        <w:autoSpaceDN w:val="0"/>
        <w:adjustRightInd w:val="0"/>
        <w:spacing w:after="0" w:line="214" w:lineRule="auto"/>
        <w:ind w:right="220"/>
        <w:rPr>
          <w:rFonts w:ascii="Times New Roman" w:hAnsi="Times New Roman" w:cs="Times New Roman"/>
          <w:sz w:val="24"/>
          <w:szCs w:val="24"/>
        </w:rPr>
      </w:pPr>
      <w:r>
        <w:rPr>
          <w:rFonts w:ascii="Times New Roman" w:hAnsi="Times New Roman" w:cs="Times New Roman"/>
          <w:sz w:val="24"/>
          <w:szCs w:val="24"/>
        </w:rPr>
        <w:t xml:space="preserve">The grading scale used by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for all examination and theory course grades is as follows:</w:t>
      </w:r>
    </w:p>
    <w:p w14:paraId="755315FF" w14:textId="77777777" w:rsidR="008555F2" w:rsidRDefault="008555F2">
      <w:pPr>
        <w:widowControl w:val="0"/>
        <w:autoSpaceDE w:val="0"/>
        <w:autoSpaceDN w:val="0"/>
        <w:adjustRightInd w:val="0"/>
        <w:spacing w:after="0" w:line="254"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460"/>
        <w:gridCol w:w="940"/>
        <w:gridCol w:w="600"/>
      </w:tblGrid>
      <w:tr w:rsidR="008555F2" w14:paraId="59292C23" w14:textId="77777777" w:rsidTr="003C1D66">
        <w:trPr>
          <w:trHeight w:val="276"/>
        </w:trPr>
        <w:tc>
          <w:tcPr>
            <w:tcW w:w="460" w:type="dxa"/>
            <w:tcBorders>
              <w:top w:val="nil"/>
              <w:left w:val="nil"/>
              <w:bottom w:val="nil"/>
              <w:right w:val="nil"/>
            </w:tcBorders>
            <w:vAlign w:val="bottom"/>
          </w:tcPr>
          <w:p w14:paraId="0F7FC8DB" w14:textId="77777777" w:rsidR="008555F2" w:rsidRPr="003C1D66" w:rsidRDefault="00DE23B6">
            <w:pPr>
              <w:widowControl w:val="0"/>
              <w:autoSpaceDE w:val="0"/>
              <w:autoSpaceDN w:val="0"/>
              <w:adjustRightInd w:val="0"/>
              <w:spacing w:after="0" w:line="240" w:lineRule="auto"/>
              <w:jc w:val="right"/>
              <w:rPr>
                <w:rFonts w:ascii="Times New Roman" w:hAnsi="Times New Roman" w:cs="Times New Roman"/>
                <w:sz w:val="24"/>
                <w:szCs w:val="24"/>
              </w:rPr>
            </w:pPr>
            <w:r w:rsidRPr="003C1D66">
              <w:rPr>
                <w:rFonts w:ascii="Times New Roman" w:hAnsi="Times New Roman" w:cs="Times New Roman"/>
                <w:w w:val="91"/>
                <w:sz w:val="24"/>
                <w:szCs w:val="24"/>
              </w:rPr>
              <w:t>93</w:t>
            </w:r>
          </w:p>
        </w:tc>
        <w:tc>
          <w:tcPr>
            <w:tcW w:w="940" w:type="dxa"/>
            <w:tcBorders>
              <w:top w:val="nil"/>
              <w:left w:val="nil"/>
              <w:bottom w:val="nil"/>
              <w:right w:val="nil"/>
            </w:tcBorders>
            <w:vAlign w:val="bottom"/>
          </w:tcPr>
          <w:p w14:paraId="34493EB8" w14:textId="77777777" w:rsidR="008555F2" w:rsidRDefault="00DE23B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- 100</w:t>
            </w:r>
          </w:p>
        </w:tc>
        <w:tc>
          <w:tcPr>
            <w:tcW w:w="600" w:type="dxa"/>
            <w:tcBorders>
              <w:top w:val="nil"/>
              <w:left w:val="nil"/>
              <w:bottom w:val="nil"/>
              <w:right w:val="nil"/>
            </w:tcBorders>
            <w:vAlign w:val="bottom"/>
          </w:tcPr>
          <w:p w14:paraId="78F7E56B" w14:textId="77777777" w:rsidR="008555F2" w:rsidRDefault="00DE23B6">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w w:val="92"/>
                <w:sz w:val="24"/>
                <w:szCs w:val="24"/>
              </w:rPr>
              <w:t>= A</w:t>
            </w:r>
          </w:p>
        </w:tc>
      </w:tr>
      <w:tr w:rsidR="008555F2" w14:paraId="47AA32C7" w14:textId="77777777" w:rsidTr="003C1D66">
        <w:trPr>
          <w:trHeight w:val="240"/>
        </w:trPr>
        <w:tc>
          <w:tcPr>
            <w:tcW w:w="460" w:type="dxa"/>
            <w:tcBorders>
              <w:top w:val="nil"/>
              <w:left w:val="nil"/>
              <w:bottom w:val="nil"/>
              <w:right w:val="nil"/>
            </w:tcBorders>
            <w:vAlign w:val="bottom"/>
          </w:tcPr>
          <w:p w14:paraId="1B8F14B5" w14:textId="77777777" w:rsidR="008555F2" w:rsidRPr="003C1D66" w:rsidRDefault="00DE23B6">
            <w:pPr>
              <w:widowControl w:val="0"/>
              <w:autoSpaceDE w:val="0"/>
              <w:autoSpaceDN w:val="0"/>
              <w:adjustRightInd w:val="0"/>
              <w:spacing w:after="0" w:line="240" w:lineRule="exact"/>
              <w:jc w:val="right"/>
              <w:rPr>
                <w:rFonts w:ascii="Times New Roman" w:hAnsi="Times New Roman" w:cs="Times New Roman"/>
                <w:sz w:val="24"/>
                <w:szCs w:val="24"/>
              </w:rPr>
            </w:pPr>
            <w:r w:rsidRPr="003C1D66">
              <w:rPr>
                <w:rFonts w:ascii="Times New Roman" w:hAnsi="Times New Roman" w:cs="Times New Roman"/>
                <w:w w:val="91"/>
                <w:sz w:val="24"/>
                <w:szCs w:val="24"/>
              </w:rPr>
              <w:t>86</w:t>
            </w:r>
          </w:p>
        </w:tc>
        <w:tc>
          <w:tcPr>
            <w:tcW w:w="940" w:type="dxa"/>
            <w:tcBorders>
              <w:top w:val="nil"/>
              <w:left w:val="nil"/>
              <w:bottom w:val="nil"/>
              <w:right w:val="nil"/>
            </w:tcBorders>
            <w:vAlign w:val="bottom"/>
          </w:tcPr>
          <w:p w14:paraId="5B1A1CFF" w14:textId="77777777" w:rsidR="008555F2" w:rsidRDefault="00DE23B6">
            <w:pPr>
              <w:widowControl w:val="0"/>
              <w:autoSpaceDE w:val="0"/>
              <w:autoSpaceDN w:val="0"/>
              <w:adjustRightInd w:val="0"/>
              <w:spacing w:after="0" w:line="240" w:lineRule="exact"/>
              <w:ind w:left="80"/>
              <w:rPr>
                <w:rFonts w:ascii="Times New Roman" w:hAnsi="Times New Roman" w:cs="Times New Roman"/>
                <w:sz w:val="24"/>
                <w:szCs w:val="24"/>
              </w:rPr>
            </w:pPr>
            <w:r>
              <w:rPr>
                <w:rFonts w:ascii="Times New Roman" w:hAnsi="Times New Roman" w:cs="Times New Roman"/>
                <w:sz w:val="24"/>
                <w:szCs w:val="24"/>
              </w:rPr>
              <w:t>- 92.9</w:t>
            </w:r>
          </w:p>
        </w:tc>
        <w:tc>
          <w:tcPr>
            <w:tcW w:w="600" w:type="dxa"/>
            <w:tcBorders>
              <w:top w:val="nil"/>
              <w:left w:val="nil"/>
              <w:bottom w:val="nil"/>
              <w:right w:val="nil"/>
            </w:tcBorders>
            <w:vAlign w:val="bottom"/>
          </w:tcPr>
          <w:p w14:paraId="13D75A26" w14:textId="77777777" w:rsidR="008555F2" w:rsidRDefault="00DE23B6">
            <w:pPr>
              <w:widowControl w:val="0"/>
              <w:autoSpaceDE w:val="0"/>
              <w:autoSpaceDN w:val="0"/>
              <w:adjustRightInd w:val="0"/>
              <w:spacing w:after="0" w:line="240" w:lineRule="exact"/>
              <w:ind w:left="240"/>
              <w:rPr>
                <w:rFonts w:ascii="Times New Roman" w:hAnsi="Times New Roman" w:cs="Times New Roman"/>
                <w:sz w:val="24"/>
                <w:szCs w:val="24"/>
              </w:rPr>
            </w:pPr>
            <w:r>
              <w:rPr>
                <w:rFonts w:ascii="Times New Roman" w:hAnsi="Times New Roman" w:cs="Times New Roman"/>
                <w:w w:val="95"/>
                <w:sz w:val="24"/>
                <w:szCs w:val="24"/>
              </w:rPr>
              <w:t>= B</w:t>
            </w:r>
          </w:p>
        </w:tc>
      </w:tr>
      <w:tr w:rsidR="008555F2" w14:paraId="5F2408E6" w14:textId="77777777" w:rsidTr="003C1D66">
        <w:trPr>
          <w:trHeight w:val="240"/>
        </w:trPr>
        <w:tc>
          <w:tcPr>
            <w:tcW w:w="460" w:type="dxa"/>
            <w:tcBorders>
              <w:top w:val="nil"/>
              <w:left w:val="nil"/>
              <w:bottom w:val="nil"/>
              <w:right w:val="nil"/>
            </w:tcBorders>
            <w:vAlign w:val="bottom"/>
          </w:tcPr>
          <w:p w14:paraId="676AE75D" w14:textId="77777777" w:rsidR="008555F2" w:rsidRPr="003C1D66" w:rsidRDefault="00DE23B6">
            <w:pPr>
              <w:widowControl w:val="0"/>
              <w:autoSpaceDE w:val="0"/>
              <w:autoSpaceDN w:val="0"/>
              <w:adjustRightInd w:val="0"/>
              <w:spacing w:after="0" w:line="239" w:lineRule="exact"/>
              <w:jc w:val="right"/>
              <w:rPr>
                <w:rFonts w:ascii="Times New Roman" w:hAnsi="Times New Roman" w:cs="Times New Roman"/>
                <w:sz w:val="24"/>
                <w:szCs w:val="24"/>
              </w:rPr>
            </w:pPr>
            <w:r w:rsidRPr="003C1D66">
              <w:rPr>
                <w:rFonts w:ascii="Times New Roman" w:hAnsi="Times New Roman" w:cs="Times New Roman"/>
                <w:w w:val="91"/>
                <w:sz w:val="24"/>
                <w:szCs w:val="24"/>
              </w:rPr>
              <w:t>78</w:t>
            </w:r>
          </w:p>
        </w:tc>
        <w:tc>
          <w:tcPr>
            <w:tcW w:w="940" w:type="dxa"/>
            <w:tcBorders>
              <w:top w:val="nil"/>
              <w:left w:val="nil"/>
              <w:bottom w:val="nil"/>
              <w:right w:val="nil"/>
            </w:tcBorders>
            <w:vAlign w:val="bottom"/>
          </w:tcPr>
          <w:p w14:paraId="0B3ACA48" w14:textId="77777777" w:rsidR="008555F2" w:rsidRDefault="00DE23B6">
            <w:pPr>
              <w:widowControl w:val="0"/>
              <w:autoSpaceDE w:val="0"/>
              <w:autoSpaceDN w:val="0"/>
              <w:adjustRightInd w:val="0"/>
              <w:spacing w:after="0" w:line="239" w:lineRule="exact"/>
              <w:ind w:left="80"/>
              <w:rPr>
                <w:rFonts w:ascii="Times New Roman" w:hAnsi="Times New Roman" w:cs="Times New Roman"/>
                <w:sz w:val="24"/>
                <w:szCs w:val="24"/>
              </w:rPr>
            </w:pPr>
            <w:r>
              <w:rPr>
                <w:rFonts w:ascii="Times New Roman" w:hAnsi="Times New Roman" w:cs="Times New Roman"/>
                <w:sz w:val="24"/>
                <w:szCs w:val="24"/>
              </w:rPr>
              <w:t>- 85.9</w:t>
            </w:r>
          </w:p>
        </w:tc>
        <w:tc>
          <w:tcPr>
            <w:tcW w:w="600" w:type="dxa"/>
            <w:tcBorders>
              <w:top w:val="nil"/>
              <w:left w:val="nil"/>
              <w:bottom w:val="nil"/>
              <w:right w:val="nil"/>
            </w:tcBorders>
            <w:vAlign w:val="bottom"/>
          </w:tcPr>
          <w:p w14:paraId="696EEA6B" w14:textId="77777777" w:rsidR="008555F2" w:rsidRDefault="00DE23B6">
            <w:pPr>
              <w:widowControl w:val="0"/>
              <w:autoSpaceDE w:val="0"/>
              <w:autoSpaceDN w:val="0"/>
              <w:adjustRightInd w:val="0"/>
              <w:spacing w:after="0" w:line="239" w:lineRule="exact"/>
              <w:ind w:left="240"/>
              <w:rPr>
                <w:rFonts w:ascii="Times New Roman" w:hAnsi="Times New Roman" w:cs="Times New Roman"/>
                <w:sz w:val="24"/>
                <w:szCs w:val="24"/>
              </w:rPr>
            </w:pPr>
            <w:r>
              <w:rPr>
                <w:rFonts w:ascii="Times New Roman" w:hAnsi="Times New Roman" w:cs="Times New Roman"/>
                <w:w w:val="95"/>
                <w:sz w:val="24"/>
                <w:szCs w:val="24"/>
              </w:rPr>
              <w:t>= C</w:t>
            </w:r>
          </w:p>
        </w:tc>
      </w:tr>
      <w:tr w:rsidR="008555F2" w14:paraId="40DD9882" w14:textId="77777777" w:rsidTr="003C1D66">
        <w:trPr>
          <w:trHeight w:val="226"/>
        </w:trPr>
        <w:tc>
          <w:tcPr>
            <w:tcW w:w="460" w:type="dxa"/>
            <w:tcBorders>
              <w:top w:val="nil"/>
              <w:left w:val="nil"/>
              <w:bottom w:val="nil"/>
              <w:right w:val="nil"/>
            </w:tcBorders>
            <w:vAlign w:val="bottom"/>
          </w:tcPr>
          <w:p w14:paraId="04764D54" w14:textId="77777777" w:rsidR="008555F2" w:rsidRPr="003C1D66" w:rsidRDefault="00DE23B6">
            <w:pPr>
              <w:widowControl w:val="0"/>
              <w:autoSpaceDE w:val="0"/>
              <w:autoSpaceDN w:val="0"/>
              <w:adjustRightInd w:val="0"/>
              <w:spacing w:after="0" w:line="225" w:lineRule="exact"/>
              <w:jc w:val="right"/>
              <w:rPr>
                <w:rFonts w:ascii="Times New Roman" w:hAnsi="Times New Roman" w:cs="Times New Roman"/>
                <w:sz w:val="24"/>
                <w:szCs w:val="24"/>
              </w:rPr>
            </w:pPr>
            <w:r w:rsidRPr="003C1D66">
              <w:rPr>
                <w:rFonts w:ascii="Times New Roman" w:hAnsi="Times New Roman" w:cs="Times New Roman"/>
                <w:w w:val="91"/>
                <w:sz w:val="24"/>
                <w:szCs w:val="24"/>
              </w:rPr>
              <w:t>70</w:t>
            </w:r>
          </w:p>
        </w:tc>
        <w:tc>
          <w:tcPr>
            <w:tcW w:w="940" w:type="dxa"/>
            <w:tcBorders>
              <w:top w:val="nil"/>
              <w:left w:val="nil"/>
              <w:bottom w:val="nil"/>
              <w:right w:val="nil"/>
            </w:tcBorders>
            <w:vAlign w:val="bottom"/>
          </w:tcPr>
          <w:p w14:paraId="498146F6" w14:textId="77777777" w:rsidR="008555F2" w:rsidRDefault="00DE23B6">
            <w:pPr>
              <w:widowControl w:val="0"/>
              <w:autoSpaceDE w:val="0"/>
              <w:autoSpaceDN w:val="0"/>
              <w:adjustRightInd w:val="0"/>
              <w:spacing w:after="0" w:line="225" w:lineRule="exact"/>
              <w:ind w:left="80"/>
              <w:rPr>
                <w:rFonts w:ascii="Times New Roman" w:hAnsi="Times New Roman" w:cs="Times New Roman"/>
                <w:sz w:val="24"/>
                <w:szCs w:val="24"/>
              </w:rPr>
            </w:pPr>
            <w:r>
              <w:rPr>
                <w:rFonts w:ascii="Times New Roman" w:hAnsi="Times New Roman" w:cs="Times New Roman"/>
                <w:sz w:val="24"/>
                <w:szCs w:val="24"/>
              </w:rPr>
              <w:t>- 77.9</w:t>
            </w:r>
          </w:p>
        </w:tc>
        <w:tc>
          <w:tcPr>
            <w:tcW w:w="600" w:type="dxa"/>
            <w:tcBorders>
              <w:top w:val="nil"/>
              <w:left w:val="nil"/>
              <w:bottom w:val="nil"/>
              <w:right w:val="nil"/>
            </w:tcBorders>
            <w:vAlign w:val="bottom"/>
          </w:tcPr>
          <w:p w14:paraId="7F8C3516" w14:textId="77777777" w:rsidR="008555F2" w:rsidRDefault="00DE23B6">
            <w:pPr>
              <w:widowControl w:val="0"/>
              <w:autoSpaceDE w:val="0"/>
              <w:autoSpaceDN w:val="0"/>
              <w:adjustRightInd w:val="0"/>
              <w:spacing w:after="0" w:line="225" w:lineRule="exact"/>
              <w:ind w:left="240"/>
              <w:rPr>
                <w:rFonts w:ascii="Times New Roman" w:hAnsi="Times New Roman" w:cs="Times New Roman"/>
                <w:sz w:val="24"/>
                <w:szCs w:val="24"/>
              </w:rPr>
            </w:pPr>
            <w:r>
              <w:rPr>
                <w:rFonts w:ascii="Times New Roman" w:hAnsi="Times New Roman" w:cs="Times New Roman"/>
                <w:w w:val="92"/>
                <w:sz w:val="24"/>
                <w:szCs w:val="24"/>
              </w:rPr>
              <w:t>= D</w:t>
            </w:r>
          </w:p>
        </w:tc>
      </w:tr>
    </w:tbl>
    <w:p w14:paraId="10309576" w14:textId="77777777" w:rsidR="008555F2" w:rsidRDefault="00DE23B6">
      <w:pPr>
        <w:widowControl w:val="0"/>
        <w:autoSpaceDE w:val="0"/>
        <w:autoSpaceDN w:val="0"/>
        <w:adjustRightInd w:val="0"/>
        <w:spacing w:after="0" w:line="220" w:lineRule="auto"/>
        <w:ind w:left="840"/>
        <w:rPr>
          <w:rFonts w:ascii="Times New Roman" w:hAnsi="Times New Roman" w:cs="Times New Roman"/>
          <w:sz w:val="24"/>
          <w:szCs w:val="24"/>
        </w:rPr>
      </w:pPr>
      <w:r>
        <w:rPr>
          <w:rFonts w:ascii="Times New Roman" w:hAnsi="Times New Roman" w:cs="Times New Roman"/>
          <w:sz w:val="24"/>
          <w:szCs w:val="24"/>
        </w:rPr>
        <w:t>69.9 and below = F</w:t>
      </w:r>
    </w:p>
    <w:p w14:paraId="32E2885D" w14:textId="77777777" w:rsidR="008555F2" w:rsidRDefault="008555F2">
      <w:pPr>
        <w:widowControl w:val="0"/>
        <w:autoSpaceDE w:val="0"/>
        <w:autoSpaceDN w:val="0"/>
        <w:adjustRightInd w:val="0"/>
        <w:spacing w:after="0" w:line="323" w:lineRule="exact"/>
        <w:rPr>
          <w:rFonts w:ascii="Times New Roman" w:hAnsi="Times New Roman" w:cs="Times New Roman"/>
          <w:sz w:val="24"/>
          <w:szCs w:val="24"/>
        </w:rPr>
      </w:pPr>
    </w:p>
    <w:p w14:paraId="37962FFA" w14:textId="77777777" w:rsidR="008555F2" w:rsidRDefault="00DE23B6">
      <w:pPr>
        <w:widowControl w:val="0"/>
        <w:overflowPunct w:val="0"/>
        <w:autoSpaceDE w:val="0"/>
        <w:autoSpaceDN w:val="0"/>
        <w:adjustRightInd w:val="0"/>
        <w:spacing w:after="0" w:line="214" w:lineRule="auto"/>
        <w:ind w:right="40"/>
        <w:rPr>
          <w:rFonts w:ascii="Times New Roman" w:hAnsi="Times New Roman" w:cs="Times New Roman"/>
          <w:sz w:val="24"/>
          <w:szCs w:val="24"/>
        </w:rPr>
      </w:pPr>
      <w:r>
        <w:rPr>
          <w:rFonts w:ascii="Times New Roman" w:hAnsi="Times New Roman" w:cs="Times New Roman"/>
          <w:sz w:val="24"/>
          <w:szCs w:val="24"/>
        </w:rPr>
        <w:t>The minimum passing grade for any nursing course is a C. “Successful completion” of a nursing course is defined as earning a minimum final course grade of C.</w:t>
      </w:r>
    </w:p>
    <w:p w14:paraId="17BB5BA5" w14:textId="77777777" w:rsidR="008555F2" w:rsidRDefault="008555F2">
      <w:pPr>
        <w:widowControl w:val="0"/>
        <w:autoSpaceDE w:val="0"/>
        <w:autoSpaceDN w:val="0"/>
        <w:adjustRightInd w:val="0"/>
        <w:spacing w:after="0" w:line="282" w:lineRule="exact"/>
        <w:rPr>
          <w:rFonts w:ascii="Times New Roman" w:hAnsi="Times New Roman" w:cs="Times New Roman"/>
          <w:sz w:val="24"/>
          <w:szCs w:val="24"/>
        </w:rPr>
      </w:pPr>
    </w:p>
    <w:p w14:paraId="09B789E8"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Standardized Testing (ATI)</w:t>
      </w:r>
    </w:p>
    <w:p w14:paraId="6217B034" w14:textId="77777777" w:rsidR="008555F2" w:rsidRDefault="005109FF">
      <w:pPr>
        <w:widowControl w:val="0"/>
        <w:overflowPunct w:val="0"/>
        <w:autoSpaceDE w:val="0"/>
        <w:autoSpaceDN w:val="0"/>
        <w:adjustRightInd w:val="0"/>
        <w:spacing w:after="0" w:line="231" w:lineRule="auto"/>
        <w:ind w:right="20"/>
        <w:rPr>
          <w:rFonts w:ascii="Times New Roman" w:hAnsi="Times New Roman" w:cs="Times New Roman"/>
          <w:sz w:val="24"/>
          <w:szCs w:val="24"/>
        </w:rPr>
      </w:pPr>
      <w:r>
        <w:rPr>
          <w:rFonts w:ascii="Times New Roman" w:hAnsi="Times New Roman" w:cs="Times New Roman"/>
          <w:sz w:val="24"/>
          <w:szCs w:val="24"/>
        </w:rPr>
        <w:t>All</w:t>
      </w:r>
      <w:r w:rsidR="00DE23B6">
        <w:rPr>
          <w:rFonts w:ascii="Times New Roman" w:hAnsi="Times New Roman" w:cs="Times New Roman"/>
          <w:sz w:val="24"/>
          <w:szCs w:val="24"/>
        </w:rPr>
        <w:t xml:space="preserve"> </w:t>
      </w:r>
      <w:r w:rsidR="00E31FB4">
        <w:rPr>
          <w:rFonts w:ascii="Times New Roman" w:hAnsi="Times New Roman" w:cs="Times New Roman"/>
          <w:sz w:val="24"/>
          <w:szCs w:val="24"/>
        </w:rPr>
        <w:t>undergraduate nursing s</w:t>
      </w:r>
      <w:r w:rsidR="00DE23B6">
        <w:rPr>
          <w:rFonts w:ascii="Times New Roman" w:hAnsi="Times New Roman" w:cs="Times New Roman"/>
          <w:sz w:val="24"/>
          <w:szCs w:val="24"/>
        </w:rPr>
        <w:t>tudent</w:t>
      </w:r>
      <w:r>
        <w:rPr>
          <w:rFonts w:ascii="Times New Roman" w:hAnsi="Times New Roman" w:cs="Times New Roman"/>
          <w:sz w:val="24"/>
          <w:szCs w:val="24"/>
        </w:rPr>
        <w:t>s, except RN to BSN students, are</w:t>
      </w:r>
      <w:r w:rsidR="00DE23B6">
        <w:rPr>
          <w:rFonts w:ascii="Times New Roman" w:hAnsi="Times New Roman" w:cs="Times New Roman"/>
          <w:sz w:val="24"/>
          <w:szCs w:val="24"/>
        </w:rPr>
        <w:t xml:space="preserve"> required to take Assessment Technologies Institute (ATI) exams while progressing through the nursing program. The student is responsible for non-refundable payment to ATI by the announced deadline. Navigate to the ATI website at </w:t>
      </w:r>
      <w:r w:rsidR="00DE23B6">
        <w:rPr>
          <w:rFonts w:ascii="Times New Roman" w:hAnsi="Times New Roman" w:cs="Times New Roman"/>
          <w:color w:val="0000FF"/>
          <w:sz w:val="24"/>
          <w:szCs w:val="24"/>
          <w:u w:val="single"/>
        </w:rPr>
        <w:t>http://www.atitesting.com</w:t>
      </w:r>
      <w:r w:rsidR="00DE23B6">
        <w:rPr>
          <w:rFonts w:ascii="Times New Roman" w:hAnsi="Times New Roman" w:cs="Times New Roman"/>
          <w:sz w:val="24"/>
          <w:szCs w:val="24"/>
        </w:rPr>
        <w:t xml:space="preserve">. </w:t>
      </w:r>
      <w:r w:rsidR="00543675">
        <w:rPr>
          <w:rFonts w:ascii="Times New Roman" w:hAnsi="Times New Roman" w:cs="Times New Roman"/>
          <w:sz w:val="24"/>
          <w:szCs w:val="24"/>
        </w:rPr>
        <w:t xml:space="preserve">The </w:t>
      </w:r>
      <w:r w:rsidR="00B86BE4">
        <w:rPr>
          <w:rFonts w:ascii="Times New Roman" w:hAnsi="Times New Roman" w:cs="Times New Roman"/>
          <w:sz w:val="24"/>
          <w:szCs w:val="24"/>
        </w:rPr>
        <w:t>School of Nursing</w:t>
      </w:r>
      <w:r w:rsidR="00DE23B6">
        <w:rPr>
          <w:rFonts w:ascii="Times New Roman" w:hAnsi="Times New Roman" w:cs="Times New Roman"/>
          <w:sz w:val="24"/>
          <w:szCs w:val="24"/>
        </w:rPr>
        <w:t xml:space="preserve"> will provide you with registration</w:t>
      </w:r>
      <w:r w:rsidR="00DE23B6">
        <w:rPr>
          <w:rFonts w:ascii="Times New Roman" w:hAnsi="Times New Roman" w:cs="Times New Roman"/>
          <w:color w:val="0000FF"/>
          <w:sz w:val="24"/>
          <w:szCs w:val="24"/>
        </w:rPr>
        <w:t xml:space="preserve"> </w:t>
      </w:r>
      <w:r w:rsidR="00DE23B6">
        <w:rPr>
          <w:rFonts w:ascii="Times New Roman" w:hAnsi="Times New Roman" w:cs="Times New Roman"/>
          <w:sz w:val="24"/>
          <w:szCs w:val="24"/>
        </w:rPr>
        <w:t>information at the beginning of your first semester, which will be valid until you graduate. If you need assistance contact the ATI Customer Service Department at 1-800-667-7531.</w:t>
      </w:r>
    </w:p>
    <w:p w14:paraId="41CFA630" w14:textId="5A6C9358" w:rsidR="008555F2" w:rsidRDefault="008555F2">
      <w:pPr>
        <w:widowControl w:val="0"/>
        <w:autoSpaceDE w:val="0"/>
        <w:autoSpaceDN w:val="0"/>
        <w:adjustRightInd w:val="0"/>
        <w:spacing w:after="0" w:line="339" w:lineRule="exact"/>
        <w:rPr>
          <w:rFonts w:ascii="Times New Roman" w:hAnsi="Times New Roman" w:cs="Times New Roman"/>
          <w:sz w:val="24"/>
          <w:szCs w:val="24"/>
        </w:rPr>
      </w:pPr>
    </w:p>
    <w:p w14:paraId="125D6AD1" w14:textId="77777777" w:rsidR="0001159A" w:rsidRDefault="0001159A">
      <w:pPr>
        <w:widowControl w:val="0"/>
        <w:autoSpaceDE w:val="0"/>
        <w:autoSpaceDN w:val="0"/>
        <w:adjustRightInd w:val="0"/>
        <w:spacing w:after="0" w:line="339" w:lineRule="exact"/>
        <w:rPr>
          <w:rFonts w:ascii="Times New Roman" w:hAnsi="Times New Roman" w:cs="Times New Roman"/>
          <w:sz w:val="24"/>
          <w:szCs w:val="24"/>
        </w:rPr>
      </w:pPr>
    </w:p>
    <w:p w14:paraId="56275D79" w14:textId="6F2C85B6" w:rsidR="008555F2" w:rsidRDefault="00DE23B6">
      <w:pPr>
        <w:widowControl w:val="0"/>
        <w:overflowPunct w:val="0"/>
        <w:autoSpaceDE w:val="0"/>
        <w:autoSpaceDN w:val="0"/>
        <w:adjustRightInd w:val="0"/>
        <w:spacing w:after="0" w:line="239" w:lineRule="auto"/>
        <w:ind w:right="200"/>
        <w:rPr>
          <w:rFonts w:ascii="Times New Roman" w:hAnsi="Times New Roman" w:cs="Times New Roman"/>
          <w:sz w:val="23"/>
          <w:szCs w:val="23"/>
        </w:rPr>
      </w:pPr>
      <w:r>
        <w:rPr>
          <w:rFonts w:ascii="Times New Roman" w:hAnsi="Times New Roman" w:cs="Times New Roman"/>
          <w:sz w:val="23"/>
          <w:szCs w:val="23"/>
        </w:rPr>
        <w:t xml:space="preserve">Students take non-proctored (practice) </w:t>
      </w:r>
      <w:r w:rsidR="00287BFD">
        <w:rPr>
          <w:rFonts w:ascii="Times New Roman" w:hAnsi="Times New Roman" w:cs="Times New Roman"/>
          <w:sz w:val="23"/>
          <w:szCs w:val="23"/>
        </w:rPr>
        <w:t xml:space="preserve">assessments </w:t>
      </w:r>
      <w:r>
        <w:rPr>
          <w:rFonts w:ascii="Times New Roman" w:hAnsi="Times New Roman" w:cs="Times New Roman"/>
          <w:sz w:val="23"/>
          <w:szCs w:val="23"/>
        </w:rPr>
        <w:t>to prepare for proctored exams that are scheduled throughout the nursing program. The student discusses his or her results of non-proctored and proctored exams with the course faculty, and develops and implements remediation plans as directed. The student must complete assigned non-proctored and proctored exams or earn a grade of (I) incomplete for the course. See Academic Progression Policy.</w:t>
      </w:r>
    </w:p>
    <w:p w14:paraId="3F39C339" w14:textId="77777777" w:rsidR="00EF6B3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p>
    <w:p w14:paraId="26033A80" w14:textId="5641C716"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 xml:space="preserve">The </w:t>
      </w:r>
      <w:r w:rsidR="00287BFD">
        <w:rPr>
          <w:rFonts w:ascii="Times New Roman" w:hAnsi="Times New Roman" w:cs="Times New Roman"/>
          <w:sz w:val="23"/>
          <w:szCs w:val="23"/>
        </w:rPr>
        <w:t>School of Nursing</w:t>
      </w:r>
      <w:r w:rsidRPr="003415FE">
        <w:rPr>
          <w:rFonts w:ascii="Times New Roman" w:hAnsi="Times New Roman" w:cs="Times New Roman"/>
          <w:sz w:val="23"/>
          <w:szCs w:val="23"/>
        </w:rPr>
        <w:t xml:space="preserve"> adopted the standardized scoring for converting Proctored ATI exam scores to a test grade:</w:t>
      </w:r>
    </w:p>
    <w:p w14:paraId="64E7FD57"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Level 3 = 100</w:t>
      </w:r>
    </w:p>
    <w:p w14:paraId="32EEDF54"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Level 2 = 86</w:t>
      </w:r>
    </w:p>
    <w:p w14:paraId="10FA6280"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Level 1 = 78</w:t>
      </w:r>
    </w:p>
    <w:p w14:paraId="70A178D3"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Below Level 1 = 60</w:t>
      </w:r>
    </w:p>
    <w:p w14:paraId="7DA53CEC"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p>
    <w:p w14:paraId="471F16C1"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If the instructor grades the course using points then the above scores indicated the percentage of the points assigned to the exam that will be given to the student.  Thus, if the ATI exam is worth 75 points then the following grades would apply:</w:t>
      </w:r>
    </w:p>
    <w:p w14:paraId="0EB8CF0C"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Level 3 = 75 points x 100% (1.0) = 75 points</w:t>
      </w:r>
    </w:p>
    <w:p w14:paraId="62EBA62C"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Level 2 = 75 points x 86% (0.86) = 64.5 points</w:t>
      </w:r>
    </w:p>
    <w:p w14:paraId="0552C346"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Level 1 = 75 points x 78% (0.78) = 58.5 points</w:t>
      </w:r>
    </w:p>
    <w:p w14:paraId="531A0D60" w14:textId="77777777" w:rsidR="00EF6B3E" w:rsidRPr="003415FE" w:rsidRDefault="00EF6B3E">
      <w:pPr>
        <w:widowControl w:val="0"/>
        <w:overflowPunct w:val="0"/>
        <w:autoSpaceDE w:val="0"/>
        <w:autoSpaceDN w:val="0"/>
        <w:adjustRightInd w:val="0"/>
        <w:spacing w:after="0" w:line="239" w:lineRule="auto"/>
        <w:ind w:right="200"/>
        <w:rPr>
          <w:rFonts w:ascii="Times New Roman" w:hAnsi="Times New Roman" w:cs="Times New Roman"/>
          <w:sz w:val="23"/>
          <w:szCs w:val="23"/>
        </w:rPr>
      </w:pPr>
      <w:r w:rsidRPr="003415FE">
        <w:rPr>
          <w:rFonts w:ascii="Times New Roman" w:hAnsi="Times New Roman" w:cs="Times New Roman"/>
          <w:sz w:val="23"/>
          <w:szCs w:val="23"/>
        </w:rPr>
        <w:t>Below Level 1 = 75 points x 60% (0.60) = 45 points</w:t>
      </w:r>
    </w:p>
    <w:p w14:paraId="297FF784" w14:textId="77777777" w:rsidR="002B77E0" w:rsidRDefault="002B77E0">
      <w:pPr>
        <w:widowControl w:val="0"/>
        <w:overflowPunct w:val="0"/>
        <w:autoSpaceDE w:val="0"/>
        <w:autoSpaceDN w:val="0"/>
        <w:adjustRightInd w:val="0"/>
        <w:spacing w:after="0" w:line="239" w:lineRule="auto"/>
        <w:ind w:right="200"/>
        <w:rPr>
          <w:rFonts w:ascii="Times New Roman" w:hAnsi="Times New Roman" w:cs="Times New Roman"/>
          <w:sz w:val="23"/>
          <w:szCs w:val="23"/>
        </w:rPr>
      </w:pPr>
    </w:p>
    <w:p w14:paraId="2D473C0D" w14:textId="77777777" w:rsidR="002B77E0" w:rsidRPr="002B77E0" w:rsidRDefault="002B77E0">
      <w:pPr>
        <w:widowControl w:val="0"/>
        <w:overflowPunct w:val="0"/>
        <w:autoSpaceDE w:val="0"/>
        <w:autoSpaceDN w:val="0"/>
        <w:adjustRightInd w:val="0"/>
        <w:spacing w:after="0" w:line="239" w:lineRule="auto"/>
        <w:ind w:right="200"/>
        <w:rPr>
          <w:rFonts w:ascii="Times New Roman" w:hAnsi="Times New Roman" w:cs="Times New Roman"/>
          <w:sz w:val="24"/>
          <w:szCs w:val="24"/>
        </w:rPr>
      </w:pPr>
      <w:r w:rsidRPr="002B77E0">
        <w:rPr>
          <w:rFonts w:ascii="Times New Roman" w:eastAsia="Times New Roman" w:hAnsi="Times New Roman" w:cs="Times New Roman"/>
          <w:color w:val="000000"/>
          <w:sz w:val="24"/>
          <w:szCs w:val="24"/>
        </w:rPr>
        <w:t>Students out of sequence with their cohort are required to change their cohort in the ATI website.  Instructions on how to change ATI cohorts will be provided the first day of the fall and spring semesters by the faculty.  Students failing to change their cohort will not have access to the appropriate proctored examinations resulting in a "zero" for their ATI scoring for that course.  Retakes will not be administered.</w:t>
      </w:r>
    </w:p>
    <w:p w14:paraId="20D781F0" w14:textId="77777777" w:rsidR="008555F2" w:rsidRDefault="008555F2">
      <w:pPr>
        <w:widowControl w:val="0"/>
        <w:autoSpaceDE w:val="0"/>
        <w:autoSpaceDN w:val="0"/>
        <w:adjustRightInd w:val="0"/>
        <w:spacing w:after="0" w:line="340" w:lineRule="exact"/>
        <w:rPr>
          <w:rFonts w:ascii="Times New Roman" w:hAnsi="Times New Roman" w:cs="Times New Roman"/>
          <w:sz w:val="24"/>
          <w:szCs w:val="24"/>
        </w:rPr>
      </w:pPr>
    </w:p>
    <w:p w14:paraId="06A0850B" w14:textId="77777777" w:rsidR="008555F2" w:rsidRDefault="00DE23B6">
      <w:pPr>
        <w:widowControl w:val="0"/>
        <w:overflowPunct w:val="0"/>
        <w:autoSpaceDE w:val="0"/>
        <w:autoSpaceDN w:val="0"/>
        <w:adjustRightInd w:val="0"/>
        <w:spacing w:after="0" w:line="223" w:lineRule="auto"/>
        <w:ind w:right="340"/>
        <w:rPr>
          <w:rFonts w:ascii="Times New Roman" w:hAnsi="Times New Roman" w:cs="Times New Roman"/>
          <w:sz w:val="24"/>
          <w:szCs w:val="24"/>
        </w:rPr>
      </w:pPr>
      <w:r>
        <w:rPr>
          <w:rFonts w:ascii="Times New Roman" w:hAnsi="Times New Roman" w:cs="Times New Roman"/>
          <w:sz w:val="24"/>
          <w:szCs w:val="24"/>
        </w:rPr>
        <w:t>NURS 445 NCLEX RN Preparation course will administer the ATI RN Predictor Exam approximately 30 days before the end of the semester. Students must achieve a 94% or above predictability score of passing NCLEX. Students not achieving 94% predictability score will</w:t>
      </w:r>
    </w:p>
    <w:p w14:paraId="571CBAF4" w14:textId="77777777" w:rsidR="008555F2" w:rsidRDefault="00DE23B6">
      <w:pPr>
        <w:widowControl w:val="0"/>
        <w:overflowPunct w:val="0"/>
        <w:autoSpaceDE w:val="0"/>
        <w:autoSpaceDN w:val="0"/>
        <w:adjustRightInd w:val="0"/>
        <w:spacing w:after="0" w:line="223" w:lineRule="auto"/>
        <w:ind w:right="260"/>
        <w:rPr>
          <w:rFonts w:ascii="Times New Roman" w:hAnsi="Times New Roman" w:cs="Times New Roman"/>
          <w:sz w:val="24"/>
          <w:szCs w:val="24"/>
        </w:rPr>
      </w:pPr>
      <w:bookmarkStart w:id="26" w:name="page57"/>
      <w:bookmarkEnd w:id="26"/>
      <w:r>
        <w:rPr>
          <w:rFonts w:ascii="Times New Roman" w:hAnsi="Times New Roman" w:cs="Times New Roman"/>
          <w:sz w:val="24"/>
          <w:szCs w:val="24"/>
        </w:rPr>
        <w:t xml:space="preserve">remediate as directed by the course faculty. The RN Predictor Exam will be administered the second time following the live </w:t>
      </w:r>
      <w:r w:rsidR="000A4FB7">
        <w:rPr>
          <w:rFonts w:ascii="Times New Roman" w:hAnsi="Times New Roman" w:cs="Times New Roman"/>
          <w:sz w:val="24"/>
          <w:szCs w:val="24"/>
        </w:rPr>
        <w:t>three-day</w:t>
      </w:r>
      <w:r>
        <w:rPr>
          <w:rFonts w:ascii="Times New Roman" w:hAnsi="Times New Roman" w:cs="Times New Roman"/>
          <w:sz w:val="24"/>
          <w:szCs w:val="24"/>
        </w:rPr>
        <w:t xml:space="preserve"> ATI NCLEX Review. If the student fails to achieve a 94% predictability score on the second RN Predictor Exam the student will receive a grade of</w:t>
      </w:r>
    </w:p>
    <w:p w14:paraId="043D192E" w14:textId="77777777" w:rsidR="008555F2" w:rsidRDefault="008555F2">
      <w:pPr>
        <w:widowControl w:val="0"/>
        <w:autoSpaceDE w:val="0"/>
        <w:autoSpaceDN w:val="0"/>
        <w:adjustRightInd w:val="0"/>
        <w:spacing w:after="0" w:line="1" w:lineRule="exact"/>
        <w:rPr>
          <w:rFonts w:ascii="Times New Roman" w:hAnsi="Times New Roman" w:cs="Times New Roman"/>
          <w:sz w:val="24"/>
          <w:szCs w:val="24"/>
        </w:rPr>
      </w:pPr>
    </w:p>
    <w:p w14:paraId="36FBBAD3"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 Please refer to the academic progression policy.</w:t>
      </w:r>
    </w:p>
    <w:p w14:paraId="723B0492" w14:textId="77777777" w:rsidR="001B21D4" w:rsidRDefault="001B21D4">
      <w:pPr>
        <w:widowControl w:val="0"/>
        <w:autoSpaceDE w:val="0"/>
        <w:autoSpaceDN w:val="0"/>
        <w:adjustRightInd w:val="0"/>
        <w:spacing w:after="0" w:line="240" w:lineRule="auto"/>
        <w:rPr>
          <w:rFonts w:ascii="Times New Roman" w:hAnsi="Times New Roman" w:cs="Times New Roman"/>
          <w:b/>
          <w:bCs/>
          <w:sz w:val="24"/>
          <w:szCs w:val="24"/>
        </w:rPr>
      </w:pPr>
    </w:p>
    <w:p w14:paraId="5D2B3FA9"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Academic Progression Policy</w:t>
      </w:r>
    </w:p>
    <w:p w14:paraId="3AD6FFEA"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order to progress in the nursing program, students must:</w:t>
      </w:r>
    </w:p>
    <w:p w14:paraId="6524854E" w14:textId="77777777" w:rsidR="008555F2" w:rsidRPr="001C4629" w:rsidRDefault="008555F2">
      <w:pPr>
        <w:widowControl w:val="0"/>
        <w:autoSpaceDE w:val="0"/>
        <w:autoSpaceDN w:val="0"/>
        <w:adjustRightInd w:val="0"/>
        <w:spacing w:after="0" w:line="240" w:lineRule="exact"/>
        <w:rPr>
          <w:rFonts w:ascii="Times New Roman" w:hAnsi="Times New Roman" w:cs="Times New Roman"/>
          <w:sz w:val="20"/>
          <w:szCs w:val="20"/>
        </w:rPr>
      </w:pPr>
    </w:p>
    <w:p w14:paraId="451ADE3F" w14:textId="77777777" w:rsidR="008555F2" w:rsidRDefault="00DE23B6">
      <w:pPr>
        <w:widowControl w:val="0"/>
        <w:numPr>
          <w:ilvl w:val="0"/>
          <w:numId w:val="13"/>
        </w:numPr>
        <w:tabs>
          <w:tab w:val="clear" w:pos="720"/>
          <w:tab w:val="num" w:pos="1080"/>
        </w:tabs>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Maintain a cumulative GPA of 2.0. </w:t>
      </w:r>
    </w:p>
    <w:p w14:paraId="7C94D1B8" w14:textId="77777777" w:rsidR="008555F2" w:rsidRDefault="00DE23B6">
      <w:pPr>
        <w:widowControl w:val="0"/>
        <w:numPr>
          <w:ilvl w:val="0"/>
          <w:numId w:val="13"/>
        </w:numPr>
        <w:tabs>
          <w:tab w:val="clear" w:pos="720"/>
          <w:tab w:val="num" w:pos="1080"/>
        </w:tabs>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Earn a minimum grade of C in each nursing course. </w:t>
      </w:r>
    </w:p>
    <w:p w14:paraId="743E83CA" w14:textId="77777777" w:rsidR="008555F2" w:rsidRPr="001C4629" w:rsidRDefault="008555F2" w:rsidP="001C4629">
      <w:pPr>
        <w:widowControl w:val="0"/>
        <w:autoSpaceDE w:val="0"/>
        <w:autoSpaceDN w:val="0"/>
        <w:adjustRightInd w:val="0"/>
        <w:spacing w:after="0" w:line="240" w:lineRule="exact"/>
        <w:rPr>
          <w:rFonts w:ascii="Times New Roman" w:hAnsi="Times New Roman" w:cs="Times New Roman"/>
          <w:sz w:val="20"/>
          <w:szCs w:val="20"/>
        </w:rPr>
      </w:pPr>
    </w:p>
    <w:p w14:paraId="1D52D7A4" w14:textId="77777777" w:rsidR="008555F2" w:rsidRDefault="00DE23B6">
      <w:pPr>
        <w:widowControl w:val="0"/>
        <w:overflowPunct w:val="0"/>
        <w:autoSpaceDE w:val="0"/>
        <w:autoSpaceDN w:val="0"/>
        <w:adjustRightInd w:val="0"/>
        <w:spacing w:after="0" w:line="202" w:lineRule="auto"/>
        <w:ind w:right="320"/>
        <w:rPr>
          <w:rFonts w:ascii="Times New Roman" w:hAnsi="Times New Roman" w:cs="Times New Roman"/>
          <w:sz w:val="24"/>
          <w:szCs w:val="24"/>
        </w:rPr>
      </w:pPr>
      <w:r>
        <w:rPr>
          <w:rFonts w:ascii="Times New Roman" w:hAnsi="Times New Roman" w:cs="Times New Roman"/>
          <w:sz w:val="24"/>
          <w:szCs w:val="24"/>
        </w:rPr>
        <w:t>A student who fails, withdraws from, or receives an incomplete grade in a nursing course may not take any subsequent courses for which that course is a prerequisite until the student has successfully completed the course.</w:t>
      </w:r>
    </w:p>
    <w:p w14:paraId="0E2780C7" w14:textId="77777777" w:rsidR="008555F2" w:rsidRPr="001C4629" w:rsidRDefault="008555F2" w:rsidP="001C4629">
      <w:pPr>
        <w:widowControl w:val="0"/>
        <w:autoSpaceDE w:val="0"/>
        <w:autoSpaceDN w:val="0"/>
        <w:adjustRightInd w:val="0"/>
        <w:spacing w:after="0" w:line="240" w:lineRule="exact"/>
        <w:rPr>
          <w:rFonts w:ascii="Times New Roman" w:hAnsi="Times New Roman" w:cs="Times New Roman"/>
          <w:sz w:val="20"/>
          <w:szCs w:val="20"/>
        </w:rPr>
      </w:pPr>
    </w:p>
    <w:p w14:paraId="1C840FBD" w14:textId="77777777" w:rsidR="008555F2" w:rsidRDefault="00DE23B6">
      <w:pPr>
        <w:widowControl w:val="0"/>
        <w:overflowPunct w:val="0"/>
        <w:autoSpaceDE w:val="0"/>
        <w:autoSpaceDN w:val="0"/>
        <w:adjustRightInd w:val="0"/>
        <w:spacing w:after="0" w:line="223" w:lineRule="auto"/>
        <w:ind w:right="240"/>
        <w:rPr>
          <w:rFonts w:ascii="Times New Roman" w:hAnsi="Times New Roman" w:cs="Times New Roman"/>
          <w:sz w:val="24"/>
          <w:szCs w:val="24"/>
        </w:rPr>
      </w:pPr>
      <w:r>
        <w:rPr>
          <w:rFonts w:ascii="Times New Roman" w:hAnsi="Times New Roman" w:cs="Times New Roman"/>
          <w:sz w:val="24"/>
          <w:szCs w:val="24"/>
        </w:rPr>
        <w:t>Students must earn passing grades in nursing courses and maintain an acceptable GPA in order to progress in the nursing program. Failing a nursing course more than once will result in automatic dismissal from the nursing program.</w:t>
      </w:r>
    </w:p>
    <w:p w14:paraId="115C770B" w14:textId="6CA64B72" w:rsidR="00FA49C5" w:rsidRDefault="00FA49C5">
      <w:pPr>
        <w:widowControl w:val="0"/>
        <w:overflowPunct w:val="0"/>
        <w:autoSpaceDE w:val="0"/>
        <w:autoSpaceDN w:val="0"/>
        <w:adjustRightInd w:val="0"/>
        <w:spacing w:after="0" w:line="223" w:lineRule="auto"/>
        <w:ind w:right="240"/>
        <w:rPr>
          <w:rFonts w:ascii="Times New Roman" w:hAnsi="Times New Roman" w:cs="Times New Roman"/>
          <w:sz w:val="24"/>
          <w:szCs w:val="24"/>
        </w:rPr>
      </w:pPr>
    </w:p>
    <w:p w14:paraId="42A93E5D" w14:textId="30A548BD" w:rsidR="00287BFD" w:rsidRDefault="00287BFD">
      <w:pPr>
        <w:widowControl w:val="0"/>
        <w:overflowPunct w:val="0"/>
        <w:autoSpaceDE w:val="0"/>
        <w:autoSpaceDN w:val="0"/>
        <w:adjustRightInd w:val="0"/>
        <w:spacing w:after="0" w:line="223" w:lineRule="auto"/>
        <w:ind w:right="240"/>
        <w:rPr>
          <w:rFonts w:ascii="Times New Roman" w:hAnsi="Times New Roman" w:cs="Times New Roman"/>
          <w:sz w:val="24"/>
          <w:szCs w:val="24"/>
        </w:rPr>
      </w:pPr>
    </w:p>
    <w:p w14:paraId="4FE43554" w14:textId="77777777" w:rsidR="00287BFD" w:rsidRDefault="00287BFD">
      <w:pPr>
        <w:widowControl w:val="0"/>
        <w:overflowPunct w:val="0"/>
        <w:autoSpaceDE w:val="0"/>
        <w:autoSpaceDN w:val="0"/>
        <w:adjustRightInd w:val="0"/>
        <w:spacing w:after="0" w:line="223" w:lineRule="auto"/>
        <w:ind w:right="240"/>
        <w:rPr>
          <w:rFonts w:ascii="Times New Roman" w:hAnsi="Times New Roman" w:cs="Times New Roman"/>
          <w:sz w:val="24"/>
          <w:szCs w:val="24"/>
        </w:rPr>
      </w:pPr>
    </w:p>
    <w:p w14:paraId="234F8903" w14:textId="77777777" w:rsidR="00FA49C5" w:rsidRPr="00FA49C5" w:rsidRDefault="00FA49C5" w:rsidP="00FA49C5">
      <w:pPr>
        <w:rPr>
          <w:rFonts w:ascii="Times New Roman" w:hAnsi="Times New Roman" w:cs="Times New Roman"/>
          <w:sz w:val="24"/>
          <w:szCs w:val="24"/>
        </w:rPr>
      </w:pPr>
      <w:r w:rsidRPr="001C4629">
        <w:rPr>
          <w:rFonts w:ascii="Times New Roman" w:hAnsi="Times New Roman" w:cs="Times New Roman"/>
          <w:sz w:val="24"/>
          <w:szCs w:val="24"/>
          <w:u w:val="single"/>
        </w:rPr>
        <w:t>RN to BSN Progression Policy</w:t>
      </w:r>
      <w:r w:rsidRPr="00FA49C5">
        <w:rPr>
          <w:rFonts w:ascii="Times New Roman" w:hAnsi="Times New Roman" w:cs="Times New Roman"/>
          <w:sz w:val="24"/>
          <w:szCs w:val="24"/>
        </w:rPr>
        <w:t>:</w:t>
      </w:r>
    </w:p>
    <w:p w14:paraId="3D47EB6B" w14:textId="77777777" w:rsidR="00FA49C5" w:rsidRPr="00FA49C5" w:rsidRDefault="00FA49C5" w:rsidP="00FA49C5">
      <w:pPr>
        <w:rPr>
          <w:rFonts w:ascii="Times New Roman" w:hAnsi="Times New Roman" w:cs="Times New Roman"/>
          <w:sz w:val="24"/>
          <w:szCs w:val="24"/>
        </w:rPr>
      </w:pPr>
      <w:r w:rsidRPr="00FA49C5">
        <w:rPr>
          <w:rFonts w:ascii="Times New Roman" w:hAnsi="Times New Roman" w:cs="Times New Roman"/>
          <w:sz w:val="24"/>
          <w:szCs w:val="24"/>
        </w:rPr>
        <w:t>Students in the RN to BSN track who do not achieve a passing grade of C in a nursing course will adhere to the following:</w:t>
      </w:r>
    </w:p>
    <w:p w14:paraId="0B1F2B9C" w14:textId="77777777" w:rsidR="00FA49C5" w:rsidRPr="00FA49C5" w:rsidRDefault="00FA49C5" w:rsidP="00FA49C5">
      <w:pPr>
        <w:rPr>
          <w:rFonts w:ascii="Times New Roman" w:hAnsi="Times New Roman" w:cs="Times New Roman"/>
          <w:sz w:val="24"/>
          <w:szCs w:val="24"/>
        </w:rPr>
      </w:pPr>
      <w:r w:rsidRPr="00FA49C5">
        <w:rPr>
          <w:rFonts w:ascii="Times New Roman" w:hAnsi="Times New Roman" w:cs="Times New Roman"/>
          <w:sz w:val="24"/>
          <w:szCs w:val="24"/>
        </w:rPr>
        <w:t>1. The failed course will be repeated at the earliest possible opportunity.  The student will work with the RN to BSN Coordinator to determine when the failed course will be taken.</w:t>
      </w:r>
    </w:p>
    <w:p w14:paraId="45D8BAF1" w14:textId="77777777" w:rsidR="00FA49C5" w:rsidRPr="00FA49C5" w:rsidRDefault="00FA49C5" w:rsidP="00FA49C5">
      <w:pPr>
        <w:rPr>
          <w:rFonts w:ascii="Times New Roman" w:hAnsi="Times New Roman" w:cs="Times New Roman"/>
          <w:sz w:val="24"/>
          <w:szCs w:val="24"/>
        </w:rPr>
      </w:pPr>
      <w:r w:rsidRPr="00FA49C5">
        <w:rPr>
          <w:rFonts w:ascii="Times New Roman" w:hAnsi="Times New Roman" w:cs="Times New Roman"/>
          <w:sz w:val="24"/>
          <w:szCs w:val="24"/>
        </w:rPr>
        <w:t>2. Other nursing courses, for which the failed course is not a prerequisite, may be taken while waiting for the failed course to be offered.</w:t>
      </w:r>
    </w:p>
    <w:p w14:paraId="26887D07" w14:textId="77777777" w:rsidR="009A1C02" w:rsidRDefault="00FA49C5" w:rsidP="00FA49C5">
      <w:pPr>
        <w:rPr>
          <w:rFonts w:ascii="Times New Roman" w:hAnsi="Times New Roman" w:cs="Times New Roman"/>
          <w:sz w:val="24"/>
          <w:szCs w:val="24"/>
        </w:rPr>
      </w:pPr>
      <w:r w:rsidRPr="00FA49C5">
        <w:rPr>
          <w:rFonts w:ascii="Times New Roman" w:hAnsi="Times New Roman" w:cs="Times New Roman"/>
          <w:sz w:val="24"/>
          <w:szCs w:val="24"/>
        </w:rPr>
        <w:t>3. Students may not register for NU</w:t>
      </w:r>
      <w:r>
        <w:rPr>
          <w:rFonts w:ascii="Times New Roman" w:hAnsi="Times New Roman" w:cs="Times New Roman"/>
          <w:sz w:val="24"/>
          <w:szCs w:val="24"/>
        </w:rPr>
        <w:t>RS 510 or receive credit for their associate degree</w:t>
      </w:r>
      <w:r w:rsidRPr="00FA49C5">
        <w:rPr>
          <w:rFonts w:ascii="Times New Roman" w:hAnsi="Times New Roman" w:cs="Times New Roman"/>
          <w:sz w:val="24"/>
          <w:szCs w:val="24"/>
        </w:rPr>
        <w:t xml:space="preserve"> coursework while they have a failed nursing course outstanding.</w:t>
      </w:r>
    </w:p>
    <w:p w14:paraId="46B1006E" w14:textId="77777777" w:rsidR="008555F2" w:rsidRDefault="00215263">
      <w:pPr>
        <w:widowControl w:val="0"/>
        <w:overflowPunct w:val="0"/>
        <w:autoSpaceDE w:val="0"/>
        <w:autoSpaceDN w:val="0"/>
        <w:adjustRightInd w:val="0"/>
        <w:spacing w:after="0" w:line="223" w:lineRule="auto"/>
        <w:ind w:right="360"/>
        <w:rPr>
          <w:rFonts w:ascii="Times New Roman" w:hAnsi="Times New Roman" w:cs="Times New Roman"/>
          <w:sz w:val="24"/>
          <w:szCs w:val="24"/>
        </w:rPr>
      </w:pPr>
      <w:r>
        <w:rPr>
          <w:rFonts w:ascii="Times New Roman" w:hAnsi="Times New Roman" w:cs="Times New Roman"/>
          <w:bCs/>
          <w:sz w:val="24"/>
          <w:szCs w:val="24"/>
        </w:rPr>
        <w:t>S</w:t>
      </w:r>
      <w:r w:rsidR="00DE23B6">
        <w:rPr>
          <w:rFonts w:ascii="Times New Roman" w:hAnsi="Times New Roman" w:cs="Times New Roman"/>
          <w:sz w:val="24"/>
          <w:szCs w:val="24"/>
        </w:rPr>
        <w:t>tudents may repeat nursing courses in which they withdraw from or</w:t>
      </w:r>
      <w:r w:rsidR="00DE23B6">
        <w:rPr>
          <w:rFonts w:ascii="Times New Roman" w:hAnsi="Times New Roman" w:cs="Times New Roman"/>
          <w:b/>
          <w:bCs/>
          <w:sz w:val="24"/>
          <w:szCs w:val="24"/>
        </w:rPr>
        <w:t xml:space="preserve"> </w:t>
      </w:r>
      <w:r w:rsidR="00DE23B6">
        <w:rPr>
          <w:rFonts w:ascii="Times New Roman" w:hAnsi="Times New Roman" w:cs="Times New Roman"/>
          <w:sz w:val="24"/>
          <w:szCs w:val="24"/>
        </w:rPr>
        <w:t>earn a grade less than C only once. A student may repeat only two nursing courses before dismissal from the program.</w:t>
      </w:r>
    </w:p>
    <w:p w14:paraId="0F6A591A" w14:textId="77777777" w:rsidR="008555F2" w:rsidRDefault="008555F2">
      <w:pPr>
        <w:widowControl w:val="0"/>
        <w:autoSpaceDE w:val="0"/>
        <w:autoSpaceDN w:val="0"/>
        <w:adjustRightInd w:val="0"/>
        <w:spacing w:after="0" w:line="335" w:lineRule="exact"/>
        <w:rPr>
          <w:rFonts w:ascii="Times New Roman" w:hAnsi="Times New Roman" w:cs="Times New Roman"/>
          <w:sz w:val="24"/>
          <w:szCs w:val="24"/>
        </w:rPr>
      </w:pPr>
    </w:p>
    <w:p w14:paraId="7DE8E573" w14:textId="77777777" w:rsidR="008555F2" w:rsidRDefault="00DE23B6">
      <w:pPr>
        <w:widowControl w:val="0"/>
        <w:overflowPunct w:val="0"/>
        <w:autoSpaceDE w:val="0"/>
        <w:autoSpaceDN w:val="0"/>
        <w:adjustRightInd w:val="0"/>
        <w:spacing w:after="0" w:line="223" w:lineRule="auto"/>
        <w:ind w:right="100"/>
        <w:jc w:val="both"/>
        <w:rPr>
          <w:rFonts w:ascii="Times New Roman" w:hAnsi="Times New Roman" w:cs="Times New Roman"/>
          <w:sz w:val="24"/>
          <w:szCs w:val="24"/>
        </w:rPr>
      </w:pPr>
      <w:r>
        <w:rPr>
          <w:rFonts w:ascii="Times New Roman" w:hAnsi="Times New Roman" w:cs="Times New Roman"/>
          <w:sz w:val="24"/>
          <w:szCs w:val="24"/>
        </w:rPr>
        <w:t>Students who withdraw from or fail a nursing course must meet with their academic advisors to discuss strategies to support success in the course when it is repeated and to re-plan the schedule of courses needed to complete degree requirements.</w:t>
      </w:r>
    </w:p>
    <w:p w14:paraId="6AB77705" w14:textId="77777777" w:rsidR="008555F2" w:rsidRDefault="008555F2">
      <w:pPr>
        <w:widowControl w:val="0"/>
        <w:autoSpaceDE w:val="0"/>
        <w:autoSpaceDN w:val="0"/>
        <w:adjustRightInd w:val="0"/>
        <w:spacing w:after="0" w:line="335" w:lineRule="exact"/>
        <w:rPr>
          <w:rFonts w:ascii="Times New Roman" w:hAnsi="Times New Roman" w:cs="Times New Roman"/>
          <w:sz w:val="24"/>
          <w:szCs w:val="24"/>
        </w:rPr>
      </w:pPr>
    </w:p>
    <w:p w14:paraId="1B5DD99A" w14:textId="108EAB5A" w:rsidR="008555F2" w:rsidRDefault="00DE23B6">
      <w:pPr>
        <w:widowControl w:val="0"/>
        <w:overflowPunct w:val="0"/>
        <w:autoSpaceDE w:val="0"/>
        <w:autoSpaceDN w:val="0"/>
        <w:adjustRightInd w:val="0"/>
        <w:spacing w:after="0" w:line="227" w:lineRule="auto"/>
        <w:ind w:right="260"/>
        <w:rPr>
          <w:rFonts w:ascii="Times New Roman" w:hAnsi="Times New Roman" w:cs="Times New Roman"/>
          <w:sz w:val="24"/>
          <w:szCs w:val="24"/>
        </w:rPr>
      </w:pPr>
      <w:r>
        <w:rPr>
          <w:rFonts w:ascii="Times New Roman" w:hAnsi="Times New Roman" w:cs="Times New Roman"/>
          <w:sz w:val="24"/>
          <w:szCs w:val="24"/>
        </w:rPr>
        <w:t>Students who want to remain in the nursing program but are unable to register for nursing courses in the semester following a course failure or withdrawal must submit a letter to the D</w:t>
      </w:r>
      <w:r w:rsidR="00D825D0">
        <w:rPr>
          <w:rFonts w:ascii="Times New Roman" w:hAnsi="Times New Roman" w:cs="Times New Roman"/>
          <w:sz w:val="24"/>
          <w:szCs w:val="24"/>
        </w:rPr>
        <w:t>irector of the School of Nursing</w:t>
      </w:r>
      <w:r>
        <w:rPr>
          <w:rFonts w:ascii="Times New Roman" w:hAnsi="Times New Roman" w:cs="Times New Roman"/>
          <w:sz w:val="24"/>
          <w:szCs w:val="24"/>
        </w:rPr>
        <w:t xml:space="preserve"> requesting an official leave of absence from the nursing program by May 31 for the following Spring Semester and December 31 for the following Fall Semester.</w:t>
      </w:r>
    </w:p>
    <w:p w14:paraId="7A71BA2A" w14:textId="77777777" w:rsidR="000679BC" w:rsidRDefault="000679BC">
      <w:pPr>
        <w:widowControl w:val="0"/>
        <w:autoSpaceDE w:val="0"/>
        <w:autoSpaceDN w:val="0"/>
        <w:adjustRightInd w:val="0"/>
        <w:spacing w:after="0" w:line="240" w:lineRule="auto"/>
        <w:rPr>
          <w:rFonts w:ascii="Times New Roman" w:hAnsi="Times New Roman" w:cs="Times New Roman"/>
          <w:b/>
          <w:bCs/>
          <w:sz w:val="24"/>
          <w:szCs w:val="24"/>
        </w:rPr>
      </w:pPr>
    </w:p>
    <w:p w14:paraId="77FFD990"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Readmission to the Nursing Program</w:t>
      </w:r>
    </w:p>
    <w:p w14:paraId="16F8EA28" w14:textId="605C47D4" w:rsidR="008555F2" w:rsidRDefault="00DE23B6">
      <w:pPr>
        <w:widowControl w:val="0"/>
        <w:overflowPunct w:val="0"/>
        <w:autoSpaceDE w:val="0"/>
        <w:autoSpaceDN w:val="0"/>
        <w:adjustRightInd w:val="0"/>
        <w:spacing w:after="0" w:line="227" w:lineRule="auto"/>
        <w:ind w:right="520"/>
        <w:rPr>
          <w:rFonts w:ascii="Times New Roman" w:hAnsi="Times New Roman" w:cs="Times New Roman"/>
          <w:sz w:val="24"/>
          <w:szCs w:val="24"/>
        </w:rPr>
      </w:pPr>
      <w:r>
        <w:rPr>
          <w:rFonts w:ascii="Times New Roman" w:hAnsi="Times New Roman" w:cs="Times New Roman"/>
          <w:sz w:val="24"/>
          <w:szCs w:val="24"/>
        </w:rPr>
        <w:t xml:space="preserve">A student who has not taken nursing courses for two consecutive semesters, not including </w:t>
      </w:r>
      <w:r w:rsidR="00D825D0">
        <w:rPr>
          <w:rFonts w:ascii="Times New Roman" w:hAnsi="Times New Roman" w:cs="Times New Roman"/>
          <w:sz w:val="24"/>
          <w:szCs w:val="24"/>
        </w:rPr>
        <w:t>s</w:t>
      </w:r>
      <w:r>
        <w:rPr>
          <w:rFonts w:ascii="Times New Roman" w:hAnsi="Times New Roman" w:cs="Times New Roman"/>
          <w:sz w:val="24"/>
          <w:szCs w:val="24"/>
        </w:rPr>
        <w:t xml:space="preserve">ummer </w:t>
      </w:r>
      <w:r w:rsidR="00D825D0">
        <w:rPr>
          <w:rFonts w:ascii="Times New Roman" w:hAnsi="Times New Roman" w:cs="Times New Roman"/>
          <w:sz w:val="24"/>
          <w:szCs w:val="24"/>
        </w:rPr>
        <w:t>s</w:t>
      </w:r>
      <w:r>
        <w:rPr>
          <w:rFonts w:ascii="Times New Roman" w:hAnsi="Times New Roman" w:cs="Times New Roman"/>
          <w:sz w:val="24"/>
          <w:szCs w:val="24"/>
        </w:rPr>
        <w:t>essions, will be placed on inactive status. To continue in the nursing program, the student must apply for readmission. The application must be submitted by March 1 for Fall Semester readmission and by October 1 for Spring Semester readmission.</w:t>
      </w:r>
    </w:p>
    <w:p w14:paraId="663BBE1F" w14:textId="77777777" w:rsidR="008555F2" w:rsidRDefault="008555F2">
      <w:pPr>
        <w:widowControl w:val="0"/>
        <w:autoSpaceDE w:val="0"/>
        <w:autoSpaceDN w:val="0"/>
        <w:adjustRightInd w:val="0"/>
        <w:spacing w:after="0" w:line="300" w:lineRule="exact"/>
        <w:rPr>
          <w:rFonts w:ascii="Times New Roman" w:hAnsi="Times New Roman" w:cs="Times New Roman"/>
          <w:sz w:val="24"/>
          <w:szCs w:val="24"/>
        </w:rPr>
      </w:pPr>
    </w:p>
    <w:p w14:paraId="1CF990F1" w14:textId="77777777" w:rsidR="008555F2" w:rsidRDefault="00DE23B6">
      <w:pPr>
        <w:widowControl w:val="0"/>
        <w:overflowPunct w:val="0"/>
        <w:autoSpaceDE w:val="0"/>
        <w:autoSpaceDN w:val="0"/>
        <w:adjustRightInd w:val="0"/>
        <w:spacing w:after="0" w:line="227" w:lineRule="auto"/>
        <w:ind w:right="140"/>
        <w:rPr>
          <w:rFonts w:ascii="Times New Roman" w:hAnsi="Times New Roman" w:cs="Times New Roman"/>
          <w:sz w:val="24"/>
          <w:szCs w:val="24"/>
        </w:rPr>
      </w:pPr>
      <w:r>
        <w:rPr>
          <w:rFonts w:ascii="Times New Roman" w:hAnsi="Times New Roman" w:cs="Times New Roman"/>
          <w:sz w:val="24"/>
          <w:szCs w:val="24"/>
        </w:rPr>
        <w:t>Readmission will be based on decision of the faculty and availability of space in the nursing courses. The faculty’s decision will take into account past academic perform</w:t>
      </w:r>
      <w:r w:rsidR="00543675">
        <w:rPr>
          <w:rFonts w:ascii="Times New Roman" w:hAnsi="Times New Roman" w:cs="Times New Roman"/>
          <w:sz w:val="24"/>
          <w:szCs w:val="24"/>
        </w:rPr>
        <w:t>ance and adherence to School</w:t>
      </w:r>
      <w:r>
        <w:rPr>
          <w:rFonts w:ascii="Times New Roman" w:hAnsi="Times New Roman" w:cs="Times New Roman"/>
          <w:sz w:val="24"/>
          <w:szCs w:val="24"/>
        </w:rPr>
        <w:t xml:space="preserve"> policies. If readmitted, the student will be expected to comply with individual requirements set by the nursing faculty for continuation in the nursing program.</w:t>
      </w:r>
    </w:p>
    <w:p w14:paraId="2D3A33AF" w14:textId="77777777" w:rsidR="008555F2" w:rsidRDefault="008555F2">
      <w:pPr>
        <w:widowControl w:val="0"/>
        <w:autoSpaceDE w:val="0"/>
        <w:autoSpaceDN w:val="0"/>
        <w:adjustRightInd w:val="0"/>
        <w:spacing w:after="0" w:line="278" w:lineRule="exact"/>
        <w:rPr>
          <w:rFonts w:ascii="Times New Roman" w:hAnsi="Times New Roman" w:cs="Times New Roman"/>
          <w:sz w:val="24"/>
          <w:szCs w:val="24"/>
        </w:rPr>
      </w:pPr>
    </w:p>
    <w:p w14:paraId="2CDD9B04"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student is eligible for readmission to the nursing program only one time.</w:t>
      </w:r>
    </w:p>
    <w:p w14:paraId="4C90A525"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641C5B39" w14:textId="77777777" w:rsidR="008555F2" w:rsidRDefault="00DE23B6">
      <w:pPr>
        <w:widowControl w:val="0"/>
        <w:overflowPunct w:val="0"/>
        <w:autoSpaceDE w:val="0"/>
        <w:autoSpaceDN w:val="0"/>
        <w:adjustRightInd w:val="0"/>
        <w:spacing w:after="0" w:line="231" w:lineRule="auto"/>
        <w:ind w:right="120"/>
        <w:rPr>
          <w:rFonts w:ascii="Times New Roman" w:hAnsi="Times New Roman" w:cs="Times New Roman"/>
          <w:sz w:val="24"/>
          <w:szCs w:val="24"/>
        </w:rPr>
      </w:pPr>
      <w:bookmarkStart w:id="27" w:name="page59"/>
      <w:bookmarkEnd w:id="27"/>
      <w:r>
        <w:rPr>
          <w:rFonts w:ascii="Times New Roman" w:hAnsi="Times New Roman" w:cs="Times New Roman"/>
          <w:sz w:val="24"/>
          <w:szCs w:val="24"/>
        </w:rPr>
        <w:t>A student who is denied readmission to the nursing program may appeal this decision by submitting a request for reconsideration within 10 consecutive days, including weekends and holidays, of receiving written noti</w:t>
      </w:r>
      <w:r w:rsidR="00543675">
        <w:rPr>
          <w:rFonts w:ascii="Times New Roman" w:hAnsi="Times New Roman" w:cs="Times New Roman"/>
          <w:sz w:val="24"/>
          <w:szCs w:val="24"/>
        </w:rPr>
        <w:t>fication of denial. If the Director</w:t>
      </w:r>
      <w:r>
        <w:rPr>
          <w:rFonts w:ascii="Times New Roman" w:hAnsi="Times New Roman" w:cs="Times New Roman"/>
          <w:sz w:val="24"/>
          <w:szCs w:val="24"/>
        </w:rPr>
        <w:t xml:space="preserve"> does not grant this appeal, the student may petition for readmission to the University Admissions and Credits Committee according to the procedures specified in the </w:t>
      </w:r>
      <w:r>
        <w:rPr>
          <w:rFonts w:ascii="Times New Roman" w:hAnsi="Times New Roman" w:cs="Times New Roman"/>
          <w:i/>
          <w:iCs/>
          <w:sz w:val="24"/>
          <w:szCs w:val="24"/>
        </w:rPr>
        <w:t>Shepherd University Student Handbook,</w:t>
      </w:r>
      <w:r>
        <w:rPr>
          <w:rFonts w:ascii="Times New Roman" w:hAnsi="Times New Roman" w:cs="Times New Roman"/>
          <w:sz w:val="24"/>
          <w:szCs w:val="24"/>
        </w:rPr>
        <w:t xml:space="preserve"> Academic Freedom and Responsibility section III, Academic Actions Concerning Admissions and Credits.</w:t>
      </w:r>
    </w:p>
    <w:p w14:paraId="2EE4914B" w14:textId="77777777" w:rsidR="008555F2" w:rsidRDefault="008555F2">
      <w:pPr>
        <w:widowControl w:val="0"/>
        <w:autoSpaceDE w:val="0"/>
        <w:autoSpaceDN w:val="0"/>
        <w:adjustRightInd w:val="0"/>
        <w:spacing w:after="0" w:line="339" w:lineRule="exact"/>
        <w:rPr>
          <w:rFonts w:ascii="Times New Roman" w:hAnsi="Times New Roman" w:cs="Times New Roman"/>
          <w:sz w:val="24"/>
          <w:szCs w:val="24"/>
        </w:rPr>
      </w:pPr>
    </w:p>
    <w:p w14:paraId="11A6C031" w14:textId="77777777" w:rsidR="008555F2" w:rsidRDefault="00DE23B6" w:rsidP="00543675">
      <w:pPr>
        <w:widowControl w:val="0"/>
        <w:numPr>
          <w:ilvl w:val="0"/>
          <w:numId w:val="14"/>
        </w:numPr>
        <w:overflowPunct w:val="0"/>
        <w:autoSpaceDE w:val="0"/>
        <w:autoSpaceDN w:val="0"/>
        <w:adjustRightInd w:val="0"/>
        <w:spacing w:after="0" w:line="227" w:lineRule="auto"/>
        <w:ind w:right="60"/>
        <w:rPr>
          <w:rFonts w:ascii="Times New Roman" w:hAnsi="Times New Roman" w:cs="Times New Roman"/>
          <w:sz w:val="24"/>
          <w:szCs w:val="24"/>
        </w:rPr>
      </w:pPr>
      <w:r>
        <w:rPr>
          <w:rFonts w:ascii="Times New Roman" w:hAnsi="Times New Roman" w:cs="Times New Roman"/>
          <w:sz w:val="24"/>
          <w:szCs w:val="24"/>
        </w:rPr>
        <w:t xml:space="preserve">The student seeking readmission to the nursing program must submit </w:t>
      </w:r>
      <w:r w:rsidR="00543675">
        <w:rPr>
          <w:rFonts w:ascii="Times New Roman" w:hAnsi="Times New Roman" w:cs="Times New Roman"/>
          <w:sz w:val="24"/>
          <w:szCs w:val="24"/>
        </w:rPr>
        <w:t>a letter of application to Director</w:t>
      </w:r>
      <w:r>
        <w:rPr>
          <w:rFonts w:ascii="Times New Roman" w:hAnsi="Times New Roman" w:cs="Times New Roman"/>
          <w:sz w:val="24"/>
          <w:szCs w:val="24"/>
        </w:rPr>
        <w:t xml:space="preserve"> of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The letter must address the reasons for lack of progress in the program, current and future efforts to maintain nursing competencies, and intended date of readmission. </w:t>
      </w:r>
    </w:p>
    <w:p w14:paraId="4527D864" w14:textId="77777777" w:rsidR="008555F2" w:rsidRDefault="008555F2" w:rsidP="00543675">
      <w:pPr>
        <w:widowControl w:val="0"/>
        <w:autoSpaceDE w:val="0"/>
        <w:autoSpaceDN w:val="0"/>
        <w:adjustRightInd w:val="0"/>
        <w:spacing w:after="0" w:line="336" w:lineRule="exact"/>
        <w:rPr>
          <w:rFonts w:ascii="Times New Roman" w:hAnsi="Times New Roman" w:cs="Times New Roman"/>
          <w:sz w:val="24"/>
          <w:szCs w:val="24"/>
        </w:rPr>
      </w:pPr>
    </w:p>
    <w:p w14:paraId="24A53DD6" w14:textId="77777777" w:rsidR="008555F2" w:rsidRDefault="00543675" w:rsidP="00543675">
      <w:pPr>
        <w:widowControl w:val="0"/>
        <w:numPr>
          <w:ilvl w:val="0"/>
          <w:numId w:val="14"/>
        </w:numPr>
        <w:overflowPunct w:val="0"/>
        <w:autoSpaceDE w:val="0"/>
        <w:autoSpaceDN w:val="0"/>
        <w:adjustRightInd w:val="0"/>
        <w:spacing w:after="0" w:line="214" w:lineRule="auto"/>
        <w:ind w:right="1140"/>
        <w:rPr>
          <w:rFonts w:ascii="Times New Roman" w:hAnsi="Times New Roman" w:cs="Times New Roman"/>
          <w:sz w:val="24"/>
          <w:szCs w:val="24"/>
        </w:rPr>
      </w:pPr>
      <w:r>
        <w:rPr>
          <w:rFonts w:ascii="Times New Roman" w:hAnsi="Times New Roman" w:cs="Times New Roman"/>
          <w:sz w:val="24"/>
          <w:szCs w:val="24"/>
        </w:rPr>
        <w:t>The School</w:t>
      </w:r>
      <w:r w:rsidR="00DE23B6">
        <w:rPr>
          <w:rFonts w:ascii="Times New Roman" w:hAnsi="Times New Roman" w:cs="Times New Roman"/>
          <w:sz w:val="24"/>
          <w:szCs w:val="24"/>
        </w:rPr>
        <w:t xml:space="preserve"> faculty discusses the application and decides to gran</w:t>
      </w:r>
      <w:r>
        <w:rPr>
          <w:rFonts w:ascii="Times New Roman" w:hAnsi="Times New Roman" w:cs="Times New Roman"/>
          <w:sz w:val="24"/>
          <w:szCs w:val="24"/>
        </w:rPr>
        <w:t>t or deny readmission. The Director</w:t>
      </w:r>
      <w:r w:rsidR="00DE23B6">
        <w:rPr>
          <w:rFonts w:ascii="Times New Roman" w:hAnsi="Times New Roman" w:cs="Times New Roman"/>
          <w:sz w:val="24"/>
          <w:szCs w:val="24"/>
        </w:rPr>
        <w:t xml:space="preserve"> notifies the student in writing of the decision. </w:t>
      </w:r>
    </w:p>
    <w:p w14:paraId="7241F57C" w14:textId="77777777" w:rsidR="008555F2" w:rsidRDefault="008555F2" w:rsidP="00543675">
      <w:pPr>
        <w:widowControl w:val="0"/>
        <w:autoSpaceDE w:val="0"/>
        <w:autoSpaceDN w:val="0"/>
        <w:adjustRightInd w:val="0"/>
        <w:spacing w:after="0" w:line="335" w:lineRule="exact"/>
        <w:rPr>
          <w:rFonts w:ascii="Times New Roman" w:hAnsi="Times New Roman" w:cs="Times New Roman"/>
          <w:sz w:val="24"/>
          <w:szCs w:val="24"/>
        </w:rPr>
      </w:pPr>
    </w:p>
    <w:p w14:paraId="67737F78" w14:textId="77777777" w:rsidR="008555F2" w:rsidRDefault="00DE23B6" w:rsidP="00543675">
      <w:pPr>
        <w:widowControl w:val="0"/>
        <w:numPr>
          <w:ilvl w:val="0"/>
          <w:numId w:val="14"/>
        </w:numPr>
        <w:overflowPunct w:val="0"/>
        <w:autoSpaceDE w:val="0"/>
        <w:autoSpaceDN w:val="0"/>
        <w:adjustRightInd w:val="0"/>
        <w:spacing w:after="0" w:line="214" w:lineRule="auto"/>
        <w:ind w:right="200"/>
        <w:rPr>
          <w:rFonts w:ascii="Times New Roman" w:hAnsi="Times New Roman" w:cs="Times New Roman"/>
          <w:sz w:val="24"/>
          <w:szCs w:val="24"/>
        </w:rPr>
      </w:pPr>
      <w:r>
        <w:rPr>
          <w:rFonts w:ascii="Times New Roman" w:hAnsi="Times New Roman" w:cs="Times New Roman"/>
          <w:sz w:val="24"/>
          <w:szCs w:val="24"/>
        </w:rPr>
        <w:t>If the decision is to readmit, the</w:t>
      </w:r>
      <w:r w:rsidR="00543675">
        <w:rPr>
          <w:rFonts w:ascii="Times New Roman" w:hAnsi="Times New Roman" w:cs="Times New Roman"/>
          <w:sz w:val="24"/>
          <w:szCs w:val="24"/>
        </w:rPr>
        <w:t xml:space="preserve"> student notifies the School</w:t>
      </w:r>
      <w:r>
        <w:rPr>
          <w:rFonts w:ascii="Times New Roman" w:hAnsi="Times New Roman" w:cs="Times New Roman"/>
          <w:sz w:val="24"/>
          <w:szCs w:val="24"/>
        </w:rPr>
        <w:t xml:space="preserve">, in writing, whether the student accepts offer of readmission. </w:t>
      </w:r>
    </w:p>
    <w:p w14:paraId="54EE0E50" w14:textId="77777777" w:rsidR="008555F2" w:rsidRDefault="008555F2" w:rsidP="00543675">
      <w:pPr>
        <w:widowControl w:val="0"/>
        <w:autoSpaceDE w:val="0"/>
        <w:autoSpaceDN w:val="0"/>
        <w:adjustRightInd w:val="0"/>
        <w:spacing w:after="0" w:line="335" w:lineRule="exact"/>
        <w:rPr>
          <w:rFonts w:ascii="Times New Roman" w:hAnsi="Times New Roman" w:cs="Times New Roman"/>
          <w:sz w:val="24"/>
          <w:szCs w:val="24"/>
        </w:rPr>
      </w:pPr>
    </w:p>
    <w:p w14:paraId="4BA7E63C" w14:textId="77777777" w:rsidR="008555F2" w:rsidRDefault="00DE23B6" w:rsidP="00543675">
      <w:pPr>
        <w:widowControl w:val="0"/>
        <w:numPr>
          <w:ilvl w:val="0"/>
          <w:numId w:val="14"/>
        </w:numPr>
        <w:overflowPunct w:val="0"/>
        <w:autoSpaceDE w:val="0"/>
        <w:autoSpaceDN w:val="0"/>
        <w:adjustRightInd w:val="0"/>
        <w:spacing w:after="0" w:line="227" w:lineRule="auto"/>
        <w:rPr>
          <w:rFonts w:ascii="Times New Roman" w:hAnsi="Times New Roman" w:cs="Times New Roman"/>
          <w:sz w:val="24"/>
          <w:szCs w:val="24"/>
        </w:rPr>
      </w:pPr>
      <w:r>
        <w:rPr>
          <w:rFonts w:ascii="Times New Roman" w:hAnsi="Times New Roman" w:cs="Times New Roman"/>
          <w:sz w:val="24"/>
          <w:szCs w:val="24"/>
        </w:rPr>
        <w:t xml:space="preserve">Readmitted students meet with their academic advisors no later than December 1 for Spring Semester readmission or May 1 for Fall Semester readmission to discuss strategies to support success in the nursing program, needs for review of content and skills, and courses needed to complete degree requirements. </w:t>
      </w:r>
    </w:p>
    <w:p w14:paraId="0338571B" w14:textId="77777777" w:rsidR="008555F2" w:rsidRDefault="008555F2" w:rsidP="00543675">
      <w:pPr>
        <w:widowControl w:val="0"/>
        <w:autoSpaceDE w:val="0"/>
        <w:autoSpaceDN w:val="0"/>
        <w:adjustRightInd w:val="0"/>
        <w:spacing w:after="0" w:line="336" w:lineRule="exact"/>
        <w:rPr>
          <w:rFonts w:ascii="Times New Roman" w:hAnsi="Times New Roman" w:cs="Times New Roman"/>
          <w:sz w:val="24"/>
          <w:szCs w:val="24"/>
        </w:rPr>
      </w:pPr>
    </w:p>
    <w:p w14:paraId="237248FA" w14:textId="77777777" w:rsidR="008555F2" w:rsidRDefault="00543675" w:rsidP="00543675">
      <w:pPr>
        <w:widowControl w:val="0"/>
        <w:numPr>
          <w:ilvl w:val="0"/>
          <w:numId w:val="14"/>
        </w:numPr>
        <w:overflowPunct w:val="0"/>
        <w:autoSpaceDE w:val="0"/>
        <w:autoSpaceDN w:val="0"/>
        <w:adjustRightInd w:val="0"/>
        <w:spacing w:after="0" w:line="229" w:lineRule="auto"/>
        <w:ind w:right="60"/>
        <w:rPr>
          <w:rFonts w:ascii="Times New Roman" w:hAnsi="Times New Roman" w:cs="Times New Roman"/>
          <w:sz w:val="24"/>
          <w:szCs w:val="24"/>
        </w:rPr>
      </w:pPr>
      <w:r>
        <w:rPr>
          <w:rFonts w:ascii="Times New Roman" w:hAnsi="Times New Roman" w:cs="Times New Roman"/>
          <w:sz w:val="24"/>
          <w:szCs w:val="24"/>
        </w:rPr>
        <w:t>A student who withdraws</w:t>
      </w:r>
      <w:r w:rsidR="00DE23B6">
        <w:rPr>
          <w:rFonts w:ascii="Times New Roman" w:hAnsi="Times New Roman" w:cs="Times New Roman"/>
          <w:sz w:val="24"/>
          <w:szCs w:val="24"/>
        </w:rPr>
        <w:t xml:space="preserve"> from the University or otherwise is no longer enrolled in the University must apply for readmission to the University prior to resuming the nursing program. Readmission to the nursing program does not replace University readmission requirements, and if University readmission is denied, the student is not eligible to continue in the nursing program. </w:t>
      </w:r>
    </w:p>
    <w:p w14:paraId="72667211" w14:textId="77777777" w:rsidR="008555F2" w:rsidRDefault="008555F2" w:rsidP="00543675">
      <w:pPr>
        <w:widowControl w:val="0"/>
        <w:autoSpaceDE w:val="0"/>
        <w:autoSpaceDN w:val="0"/>
        <w:adjustRightInd w:val="0"/>
        <w:spacing w:after="0" w:line="339" w:lineRule="exact"/>
        <w:rPr>
          <w:rFonts w:ascii="Times New Roman" w:hAnsi="Times New Roman" w:cs="Times New Roman"/>
          <w:sz w:val="24"/>
          <w:szCs w:val="24"/>
        </w:rPr>
      </w:pPr>
    </w:p>
    <w:p w14:paraId="5F32DF73" w14:textId="77777777" w:rsidR="008555F2" w:rsidRDefault="00DE23B6" w:rsidP="00543675">
      <w:pPr>
        <w:widowControl w:val="0"/>
        <w:numPr>
          <w:ilvl w:val="0"/>
          <w:numId w:val="14"/>
        </w:numPr>
        <w:overflowPunct w:val="0"/>
        <w:autoSpaceDE w:val="0"/>
        <w:autoSpaceDN w:val="0"/>
        <w:adjustRightInd w:val="0"/>
        <w:spacing w:after="0" w:line="223" w:lineRule="auto"/>
        <w:ind w:right="20"/>
        <w:rPr>
          <w:rFonts w:ascii="Times New Roman" w:hAnsi="Times New Roman" w:cs="Times New Roman"/>
          <w:sz w:val="24"/>
          <w:szCs w:val="24"/>
        </w:rPr>
      </w:pPr>
      <w:r>
        <w:rPr>
          <w:rFonts w:ascii="Times New Roman" w:hAnsi="Times New Roman" w:cs="Times New Roman"/>
          <w:sz w:val="24"/>
          <w:szCs w:val="24"/>
        </w:rPr>
        <w:t xml:space="preserve">The readmitted student submits a current Health Data Sheet and proof of current PPD and CPR status by December 1 for Spring Semester readmission and by July 1 for Fall Semester readmission. Student will need to repeat background check and drug screen. </w:t>
      </w:r>
    </w:p>
    <w:p w14:paraId="3DB3208F" w14:textId="77777777" w:rsidR="008555F2" w:rsidRDefault="008555F2" w:rsidP="00543675">
      <w:pPr>
        <w:widowControl w:val="0"/>
        <w:autoSpaceDE w:val="0"/>
        <w:autoSpaceDN w:val="0"/>
        <w:adjustRightInd w:val="0"/>
        <w:spacing w:after="0" w:line="335" w:lineRule="exact"/>
        <w:rPr>
          <w:rFonts w:ascii="Times New Roman" w:hAnsi="Times New Roman" w:cs="Times New Roman"/>
          <w:sz w:val="24"/>
          <w:szCs w:val="24"/>
        </w:rPr>
      </w:pPr>
    </w:p>
    <w:p w14:paraId="1BF4E95D" w14:textId="59BDB341" w:rsidR="003A4F04" w:rsidRPr="000679BC" w:rsidRDefault="00DE23B6" w:rsidP="00543675">
      <w:pPr>
        <w:widowControl w:val="0"/>
        <w:numPr>
          <w:ilvl w:val="0"/>
          <w:numId w:val="14"/>
        </w:numPr>
        <w:overflowPunct w:val="0"/>
        <w:autoSpaceDE w:val="0"/>
        <w:autoSpaceDN w:val="0"/>
        <w:adjustRightInd w:val="0"/>
        <w:spacing w:after="0" w:line="227" w:lineRule="auto"/>
        <w:ind w:right="80"/>
        <w:rPr>
          <w:rFonts w:ascii="Times New Roman" w:hAnsi="Times New Roman" w:cs="Times New Roman"/>
          <w:sz w:val="24"/>
          <w:szCs w:val="24"/>
        </w:rPr>
      </w:pPr>
      <w:r>
        <w:rPr>
          <w:rFonts w:ascii="Times New Roman" w:hAnsi="Times New Roman" w:cs="Times New Roman"/>
          <w:sz w:val="24"/>
          <w:szCs w:val="24"/>
        </w:rPr>
        <w:t xml:space="preserve">The student who is readmitted for Fall Semester attends the Annual Nursing </w:t>
      </w:r>
      <w:r w:rsidR="004E08AB">
        <w:rPr>
          <w:rFonts w:ascii="Times New Roman" w:hAnsi="Times New Roman" w:cs="Times New Roman"/>
          <w:sz w:val="24"/>
          <w:szCs w:val="24"/>
        </w:rPr>
        <w:t>Orientation</w:t>
      </w:r>
      <w:r>
        <w:rPr>
          <w:rFonts w:ascii="Times New Roman" w:hAnsi="Times New Roman" w:cs="Times New Roman"/>
          <w:sz w:val="24"/>
          <w:szCs w:val="24"/>
        </w:rPr>
        <w:t xml:space="preserve"> at the beginning of that semester. The student who resumes the nursing program in the Spring Semester makes </w:t>
      </w:r>
      <w:r w:rsidR="00543675">
        <w:rPr>
          <w:rFonts w:ascii="Times New Roman" w:hAnsi="Times New Roman" w:cs="Times New Roman"/>
          <w:sz w:val="24"/>
          <w:szCs w:val="24"/>
        </w:rPr>
        <w:t>arrangements with the School</w:t>
      </w:r>
      <w:r>
        <w:rPr>
          <w:rFonts w:ascii="Times New Roman" w:hAnsi="Times New Roman" w:cs="Times New Roman"/>
          <w:sz w:val="24"/>
          <w:szCs w:val="24"/>
        </w:rPr>
        <w:t xml:space="preserve"> secretary to view the videotape of the most recent Annual Nursing </w:t>
      </w:r>
      <w:r w:rsidR="004E08AB">
        <w:rPr>
          <w:rFonts w:ascii="Times New Roman" w:hAnsi="Times New Roman" w:cs="Times New Roman"/>
          <w:sz w:val="24"/>
          <w:szCs w:val="24"/>
        </w:rPr>
        <w:t>Orientation</w:t>
      </w:r>
      <w:r>
        <w:rPr>
          <w:rFonts w:ascii="Times New Roman" w:hAnsi="Times New Roman" w:cs="Times New Roman"/>
          <w:sz w:val="24"/>
          <w:szCs w:val="24"/>
        </w:rPr>
        <w:t xml:space="preserve"> no later than December 1. </w:t>
      </w:r>
    </w:p>
    <w:p w14:paraId="1DA95F57" w14:textId="77777777" w:rsidR="009A1C02" w:rsidRDefault="009A1C02">
      <w:pPr>
        <w:widowControl w:val="0"/>
        <w:autoSpaceDE w:val="0"/>
        <w:autoSpaceDN w:val="0"/>
        <w:adjustRightInd w:val="0"/>
        <w:spacing w:after="0" w:line="310" w:lineRule="exact"/>
        <w:rPr>
          <w:rFonts w:ascii="Times New Roman" w:hAnsi="Times New Roman" w:cs="Times New Roman"/>
          <w:sz w:val="24"/>
          <w:szCs w:val="24"/>
        </w:rPr>
      </w:pPr>
    </w:p>
    <w:p w14:paraId="05BB5C2F" w14:textId="77777777" w:rsidR="008555F2" w:rsidRDefault="00DE23B6">
      <w:pPr>
        <w:widowControl w:val="0"/>
        <w:autoSpaceDE w:val="0"/>
        <w:autoSpaceDN w:val="0"/>
        <w:adjustRightInd w:val="0"/>
        <w:spacing w:after="0" w:line="240" w:lineRule="auto"/>
        <w:ind w:left="2820"/>
        <w:rPr>
          <w:rFonts w:ascii="Times New Roman" w:hAnsi="Times New Roman" w:cs="Times New Roman"/>
          <w:sz w:val="24"/>
          <w:szCs w:val="24"/>
        </w:rPr>
      </w:pPr>
      <w:r>
        <w:rPr>
          <w:rFonts w:ascii="Times New Roman" w:hAnsi="Times New Roman" w:cs="Times New Roman"/>
          <w:b/>
          <w:bCs/>
          <w:sz w:val="24"/>
          <w:szCs w:val="24"/>
        </w:rPr>
        <w:t>GRADUATION AND LICENSURE</w:t>
      </w:r>
    </w:p>
    <w:p w14:paraId="7FCC26CD" w14:textId="77777777" w:rsidR="008555F2" w:rsidRDefault="008555F2">
      <w:pPr>
        <w:widowControl w:val="0"/>
        <w:autoSpaceDE w:val="0"/>
        <w:autoSpaceDN w:val="0"/>
        <w:adjustRightInd w:val="0"/>
        <w:spacing w:after="0" w:line="276" w:lineRule="exact"/>
        <w:rPr>
          <w:rFonts w:ascii="Times New Roman" w:hAnsi="Times New Roman" w:cs="Times New Roman"/>
          <w:sz w:val="24"/>
          <w:szCs w:val="24"/>
        </w:rPr>
      </w:pPr>
    </w:p>
    <w:p w14:paraId="55F97B5C"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Degree Completion</w:t>
      </w:r>
    </w:p>
    <w:p w14:paraId="5EFE600C" w14:textId="77777777" w:rsidR="008555F2" w:rsidRDefault="008555F2">
      <w:pPr>
        <w:widowControl w:val="0"/>
        <w:autoSpaceDE w:val="0"/>
        <w:autoSpaceDN w:val="0"/>
        <w:adjustRightInd w:val="0"/>
        <w:spacing w:after="0" w:line="305" w:lineRule="exact"/>
        <w:rPr>
          <w:rFonts w:ascii="Times New Roman" w:hAnsi="Times New Roman" w:cs="Times New Roman"/>
          <w:sz w:val="24"/>
          <w:szCs w:val="24"/>
        </w:rPr>
      </w:pPr>
    </w:p>
    <w:p w14:paraId="5FB78E37" w14:textId="77777777" w:rsidR="008555F2" w:rsidRDefault="00DE23B6">
      <w:pPr>
        <w:widowControl w:val="0"/>
        <w:overflowPunct w:val="0"/>
        <w:autoSpaceDE w:val="0"/>
        <w:autoSpaceDN w:val="0"/>
        <w:adjustRightInd w:val="0"/>
        <w:spacing w:after="0" w:line="199" w:lineRule="auto"/>
        <w:ind w:right="220"/>
        <w:rPr>
          <w:rFonts w:ascii="Times New Roman" w:hAnsi="Times New Roman" w:cs="Times New Roman"/>
          <w:sz w:val="24"/>
          <w:szCs w:val="24"/>
        </w:rPr>
      </w:pPr>
      <w:r>
        <w:rPr>
          <w:rFonts w:ascii="Times New Roman" w:hAnsi="Times New Roman" w:cs="Times New Roman"/>
          <w:sz w:val="24"/>
          <w:szCs w:val="24"/>
        </w:rPr>
        <w:t>All nursing program requirements for the BSN degree must be met within 3 years of admission into the nursing program.</w:t>
      </w:r>
    </w:p>
    <w:p w14:paraId="1FD7B65D" w14:textId="77777777" w:rsidR="008555F2" w:rsidRDefault="008555F2">
      <w:pPr>
        <w:widowControl w:val="0"/>
        <w:autoSpaceDE w:val="0"/>
        <w:autoSpaceDN w:val="0"/>
        <w:adjustRightInd w:val="0"/>
        <w:spacing w:after="0" w:line="248" w:lineRule="exact"/>
        <w:rPr>
          <w:rFonts w:ascii="Times New Roman" w:hAnsi="Times New Roman" w:cs="Times New Roman"/>
          <w:sz w:val="24"/>
          <w:szCs w:val="24"/>
        </w:rPr>
      </w:pPr>
    </w:p>
    <w:p w14:paraId="317BD438" w14:textId="77777777" w:rsidR="008555F2" w:rsidRDefault="00DE23B6">
      <w:pPr>
        <w:widowControl w:val="0"/>
        <w:overflowPunct w:val="0"/>
        <w:autoSpaceDE w:val="0"/>
        <w:autoSpaceDN w:val="0"/>
        <w:adjustRightInd w:val="0"/>
        <w:spacing w:after="0" w:line="199" w:lineRule="auto"/>
        <w:ind w:right="220"/>
        <w:rPr>
          <w:rFonts w:ascii="Times New Roman" w:hAnsi="Times New Roman" w:cs="Times New Roman"/>
          <w:sz w:val="24"/>
          <w:szCs w:val="24"/>
        </w:rPr>
      </w:pPr>
      <w:bookmarkStart w:id="28" w:name="page61"/>
      <w:bookmarkEnd w:id="28"/>
      <w:r>
        <w:rPr>
          <w:rFonts w:ascii="Times New Roman" w:hAnsi="Times New Roman" w:cs="Times New Roman"/>
          <w:sz w:val="24"/>
          <w:szCs w:val="24"/>
        </w:rPr>
        <w:t>If a student is granted an official leave of absence, this policy is suspended for the length of the leave, up to two semesters.</w:t>
      </w:r>
    </w:p>
    <w:p w14:paraId="7689384A" w14:textId="77777777" w:rsidR="008555F2" w:rsidRDefault="008555F2">
      <w:pPr>
        <w:widowControl w:val="0"/>
        <w:autoSpaceDE w:val="0"/>
        <w:autoSpaceDN w:val="0"/>
        <w:adjustRightInd w:val="0"/>
        <w:spacing w:after="0" w:line="287" w:lineRule="exact"/>
        <w:rPr>
          <w:rFonts w:ascii="Times New Roman" w:hAnsi="Times New Roman" w:cs="Times New Roman"/>
          <w:sz w:val="24"/>
          <w:szCs w:val="24"/>
        </w:rPr>
      </w:pPr>
    </w:p>
    <w:p w14:paraId="094167D2" w14:textId="77777777" w:rsidR="008555F2" w:rsidRDefault="00DE23B6">
      <w:pPr>
        <w:widowControl w:val="0"/>
        <w:overflowPunct w:val="0"/>
        <w:autoSpaceDE w:val="0"/>
        <w:autoSpaceDN w:val="0"/>
        <w:adjustRightInd w:val="0"/>
        <w:spacing w:after="0" w:line="223" w:lineRule="auto"/>
        <w:ind w:right="40"/>
        <w:rPr>
          <w:rFonts w:ascii="Times New Roman" w:hAnsi="Times New Roman" w:cs="Times New Roman"/>
          <w:sz w:val="24"/>
          <w:szCs w:val="24"/>
        </w:rPr>
      </w:pPr>
      <w:r>
        <w:rPr>
          <w:rFonts w:ascii="Times New Roman" w:hAnsi="Times New Roman" w:cs="Times New Roman"/>
          <w:sz w:val="24"/>
          <w:szCs w:val="24"/>
        </w:rPr>
        <w:t xml:space="preserve">Under unusual circumstances, the student may petition for an extension of the degree completion requirements. The petition must be supported by the academic advisor and submitted to the faculty of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for final decision:</w:t>
      </w:r>
    </w:p>
    <w:p w14:paraId="2D389D5C" w14:textId="77777777" w:rsidR="008555F2" w:rsidRDefault="008555F2">
      <w:pPr>
        <w:widowControl w:val="0"/>
        <w:autoSpaceDE w:val="0"/>
        <w:autoSpaceDN w:val="0"/>
        <w:adjustRightInd w:val="0"/>
        <w:spacing w:after="0" w:line="299" w:lineRule="exact"/>
        <w:rPr>
          <w:rFonts w:ascii="Times New Roman" w:hAnsi="Times New Roman" w:cs="Times New Roman"/>
          <w:sz w:val="24"/>
          <w:szCs w:val="24"/>
        </w:rPr>
      </w:pPr>
    </w:p>
    <w:p w14:paraId="6FF9A37E" w14:textId="77777777" w:rsidR="008555F2" w:rsidRDefault="00DE23B6">
      <w:pPr>
        <w:widowControl w:val="0"/>
        <w:numPr>
          <w:ilvl w:val="0"/>
          <w:numId w:val="15"/>
        </w:numPr>
        <w:overflowPunct w:val="0"/>
        <w:autoSpaceDE w:val="0"/>
        <w:autoSpaceDN w:val="0"/>
        <w:adjustRightInd w:val="0"/>
        <w:spacing w:after="0" w:line="223" w:lineRule="auto"/>
        <w:ind w:right="600"/>
        <w:jc w:val="both"/>
        <w:rPr>
          <w:rFonts w:ascii="Times New Roman" w:hAnsi="Times New Roman" w:cs="Times New Roman"/>
          <w:sz w:val="24"/>
          <w:szCs w:val="24"/>
        </w:rPr>
      </w:pPr>
      <w:r>
        <w:rPr>
          <w:rFonts w:ascii="Times New Roman" w:hAnsi="Times New Roman" w:cs="Times New Roman"/>
          <w:sz w:val="24"/>
          <w:szCs w:val="24"/>
        </w:rPr>
        <w:t xml:space="preserve">Academic advisors will monitor their advisees’ progression toward meeting degree requirements and notify any student whose progress in the program is at risk for not completing degree requirements within the stated time period. </w:t>
      </w:r>
    </w:p>
    <w:p w14:paraId="03D8DF5A" w14:textId="77777777" w:rsidR="008555F2" w:rsidRDefault="00DE23B6">
      <w:pPr>
        <w:widowControl w:val="0"/>
        <w:numPr>
          <w:ilvl w:val="0"/>
          <w:numId w:val="15"/>
        </w:numPr>
        <w:overflowPunct w:val="0"/>
        <w:autoSpaceDE w:val="0"/>
        <w:autoSpaceDN w:val="0"/>
        <w:adjustRightInd w:val="0"/>
        <w:spacing w:after="0" w:line="214"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Students who want to petition for an extension of this policy must submit a letter to their academic advisors including: </w:t>
      </w:r>
    </w:p>
    <w:p w14:paraId="581CE21D" w14:textId="4967E003" w:rsidR="008555F2" w:rsidRDefault="00DE23B6">
      <w:pPr>
        <w:widowControl w:val="0"/>
        <w:numPr>
          <w:ilvl w:val="1"/>
          <w:numId w:val="15"/>
        </w:numPr>
        <w:tabs>
          <w:tab w:val="clear" w:pos="1440"/>
          <w:tab w:val="num" w:pos="1080"/>
        </w:tabs>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reason or reasons for the delay in meeting degree </w:t>
      </w:r>
      <w:r w:rsidR="00D825D0">
        <w:rPr>
          <w:rFonts w:ascii="Times New Roman" w:hAnsi="Times New Roman" w:cs="Times New Roman"/>
          <w:sz w:val="24"/>
          <w:szCs w:val="24"/>
        </w:rPr>
        <w:t>requirements</w:t>
      </w:r>
    </w:p>
    <w:p w14:paraId="671B5F2E" w14:textId="77777777" w:rsidR="008555F2" w:rsidRDefault="00DE23B6">
      <w:pPr>
        <w:widowControl w:val="0"/>
        <w:numPr>
          <w:ilvl w:val="1"/>
          <w:numId w:val="15"/>
        </w:numPr>
        <w:tabs>
          <w:tab w:val="clear" w:pos="1440"/>
          <w:tab w:val="num" w:pos="1080"/>
        </w:tabs>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evidence of continuing progress toward completion of the degree, and </w:t>
      </w:r>
    </w:p>
    <w:p w14:paraId="201F5017" w14:textId="77777777" w:rsidR="008555F2" w:rsidRDefault="00DE23B6">
      <w:pPr>
        <w:widowControl w:val="0"/>
        <w:numPr>
          <w:ilvl w:val="1"/>
          <w:numId w:val="15"/>
        </w:numPr>
        <w:tabs>
          <w:tab w:val="clear" w:pos="1440"/>
          <w:tab w:val="num" w:pos="1080"/>
        </w:tabs>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 plan and a proposed date for completion of the degree. </w:t>
      </w:r>
    </w:p>
    <w:p w14:paraId="6C5036CE" w14:textId="77777777" w:rsidR="008555F2" w:rsidRDefault="008555F2">
      <w:pPr>
        <w:widowControl w:val="0"/>
        <w:autoSpaceDE w:val="0"/>
        <w:autoSpaceDN w:val="0"/>
        <w:adjustRightInd w:val="0"/>
        <w:spacing w:after="0" w:line="334" w:lineRule="exact"/>
        <w:rPr>
          <w:rFonts w:ascii="Times New Roman" w:hAnsi="Times New Roman" w:cs="Times New Roman"/>
          <w:sz w:val="24"/>
          <w:szCs w:val="24"/>
        </w:rPr>
      </w:pPr>
    </w:p>
    <w:p w14:paraId="5C535C5E" w14:textId="77777777" w:rsidR="008555F2" w:rsidRDefault="00DE23B6">
      <w:pPr>
        <w:widowControl w:val="0"/>
        <w:numPr>
          <w:ilvl w:val="0"/>
          <w:numId w:val="15"/>
        </w:numPr>
        <w:overflowPunct w:val="0"/>
        <w:autoSpaceDE w:val="0"/>
        <w:autoSpaceDN w:val="0"/>
        <w:adjustRightInd w:val="0"/>
        <w:spacing w:after="0" w:line="227" w:lineRule="auto"/>
        <w:ind w:right="220"/>
        <w:rPr>
          <w:rFonts w:ascii="Times New Roman" w:hAnsi="Times New Roman" w:cs="Times New Roman"/>
          <w:sz w:val="24"/>
          <w:szCs w:val="24"/>
        </w:rPr>
      </w:pPr>
      <w:r>
        <w:rPr>
          <w:rFonts w:ascii="Times New Roman" w:hAnsi="Times New Roman" w:cs="Times New Roman"/>
          <w:sz w:val="24"/>
          <w:szCs w:val="24"/>
        </w:rPr>
        <w:t xml:space="preserve">The academic advisor signs and dates the letter if the advisor supports the student’s request. If the advisor opposes the request, the student will indicate this on petition and the advisor will submit a statement of opposition. The letter then is submitted to the faculty of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for a decision. </w:t>
      </w:r>
    </w:p>
    <w:p w14:paraId="050B72C5" w14:textId="77777777" w:rsidR="008555F2" w:rsidRDefault="008555F2">
      <w:pPr>
        <w:widowControl w:val="0"/>
        <w:autoSpaceDE w:val="0"/>
        <w:autoSpaceDN w:val="0"/>
        <w:adjustRightInd w:val="0"/>
        <w:spacing w:after="0" w:line="336" w:lineRule="exact"/>
        <w:rPr>
          <w:rFonts w:ascii="Times New Roman" w:hAnsi="Times New Roman" w:cs="Times New Roman"/>
          <w:sz w:val="24"/>
          <w:szCs w:val="24"/>
        </w:rPr>
      </w:pPr>
    </w:p>
    <w:p w14:paraId="233EA345" w14:textId="77777777" w:rsidR="008555F2" w:rsidRDefault="00B213A8">
      <w:pPr>
        <w:widowControl w:val="0"/>
        <w:numPr>
          <w:ilvl w:val="0"/>
          <w:numId w:val="15"/>
        </w:numPr>
        <w:overflowPunct w:val="0"/>
        <w:autoSpaceDE w:val="0"/>
        <w:autoSpaceDN w:val="0"/>
        <w:adjustRightInd w:val="0"/>
        <w:spacing w:after="0" w:line="214" w:lineRule="auto"/>
        <w:ind w:right="280"/>
        <w:jc w:val="both"/>
        <w:rPr>
          <w:rFonts w:ascii="Times New Roman" w:hAnsi="Times New Roman" w:cs="Times New Roman"/>
          <w:sz w:val="24"/>
          <w:szCs w:val="24"/>
        </w:rPr>
      </w:pPr>
      <w:r>
        <w:rPr>
          <w:rFonts w:ascii="Times New Roman" w:hAnsi="Times New Roman" w:cs="Times New Roman"/>
          <w:sz w:val="24"/>
          <w:szCs w:val="24"/>
        </w:rPr>
        <w:t>The Directo</w:t>
      </w:r>
      <w:r w:rsidR="00DE23B6">
        <w:rPr>
          <w:rFonts w:ascii="Times New Roman" w:hAnsi="Times New Roman" w:cs="Times New Roman"/>
          <w:sz w:val="24"/>
          <w:szCs w:val="24"/>
        </w:rPr>
        <w:t xml:space="preserve">r will notify the student in writing of the decision. A copy of this letter will be filed in the student’s permanent record. </w:t>
      </w:r>
    </w:p>
    <w:p w14:paraId="350A4E48" w14:textId="77777777" w:rsidR="00EF6B3E" w:rsidRDefault="00EF6B3E">
      <w:pPr>
        <w:widowControl w:val="0"/>
        <w:autoSpaceDE w:val="0"/>
        <w:autoSpaceDN w:val="0"/>
        <w:adjustRightInd w:val="0"/>
        <w:spacing w:after="0" w:line="240" w:lineRule="auto"/>
        <w:rPr>
          <w:rFonts w:ascii="Times New Roman" w:hAnsi="Times New Roman" w:cs="Times New Roman"/>
          <w:b/>
          <w:bCs/>
          <w:sz w:val="24"/>
          <w:szCs w:val="24"/>
        </w:rPr>
      </w:pPr>
    </w:p>
    <w:p w14:paraId="6769ED2E"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Eligibility for Licensure</w:t>
      </w:r>
    </w:p>
    <w:p w14:paraId="1CD35DCA" w14:textId="77777777" w:rsidR="008555F2" w:rsidRDefault="00DE23B6">
      <w:pPr>
        <w:widowControl w:val="0"/>
        <w:overflowPunct w:val="0"/>
        <w:autoSpaceDE w:val="0"/>
        <w:autoSpaceDN w:val="0"/>
        <w:adjustRightInd w:val="0"/>
        <w:spacing w:after="0" w:line="231" w:lineRule="auto"/>
        <w:ind w:right="20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West Virginia Nursing Code and Legislative Rules</w:t>
      </w:r>
      <w:r>
        <w:rPr>
          <w:rFonts w:ascii="Times New Roman" w:hAnsi="Times New Roman" w:cs="Times New Roman"/>
          <w:sz w:val="24"/>
          <w:szCs w:val="24"/>
        </w:rPr>
        <w:t xml:space="preserve"> addresses criteria for application for licensure. The West Virginia Board of Examiners for Registered Professional Nursing has the power to deny opportunity to procure a license through testing if the applicant has willfully committed a felony under the laws of West Virginia. Details are requested when the graduate makes application for licensure. Any student who has a concern about eligibility should di</w:t>
      </w:r>
      <w:r w:rsidR="00B213A8">
        <w:rPr>
          <w:rFonts w:ascii="Times New Roman" w:hAnsi="Times New Roman" w:cs="Times New Roman"/>
          <w:sz w:val="24"/>
          <w:szCs w:val="24"/>
        </w:rPr>
        <w:t>scuss this concern with the Directo</w:t>
      </w:r>
      <w:r>
        <w:rPr>
          <w:rFonts w:ascii="Times New Roman" w:hAnsi="Times New Roman" w:cs="Times New Roman"/>
          <w:sz w:val="24"/>
          <w:szCs w:val="24"/>
        </w:rPr>
        <w:t xml:space="preserve">r of the </w:t>
      </w:r>
      <w:r w:rsidR="00B86BE4">
        <w:rPr>
          <w:rFonts w:ascii="Times New Roman" w:hAnsi="Times New Roman" w:cs="Times New Roman"/>
          <w:sz w:val="24"/>
          <w:szCs w:val="24"/>
        </w:rPr>
        <w:t>School of Nursing</w:t>
      </w:r>
      <w:r>
        <w:rPr>
          <w:rFonts w:ascii="Times New Roman" w:hAnsi="Times New Roman" w:cs="Times New Roman"/>
          <w:sz w:val="24"/>
          <w:szCs w:val="24"/>
        </w:rPr>
        <w:t>.</w:t>
      </w:r>
    </w:p>
    <w:p w14:paraId="73C1C2E8"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6B5F24C8"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3C12F914" w14:textId="77777777" w:rsidR="008555F2" w:rsidRDefault="00DE23B6">
      <w:pPr>
        <w:widowControl w:val="0"/>
        <w:autoSpaceDE w:val="0"/>
        <w:autoSpaceDN w:val="0"/>
        <w:adjustRightInd w:val="0"/>
        <w:spacing w:after="0" w:line="240" w:lineRule="auto"/>
        <w:ind w:left="3220"/>
        <w:rPr>
          <w:rFonts w:ascii="Times New Roman" w:hAnsi="Times New Roman" w:cs="Times New Roman"/>
          <w:sz w:val="24"/>
          <w:szCs w:val="24"/>
        </w:rPr>
      </w:pPr>
      <w:bookmarkStart w:id="29" w:name="page63"/>
      <w:bookmarkEnd w:id="29"/>
      <w:r>
        <w:rPr>
          <w:rFonts w:ascii="Times New Roman" w:hAnsi="Times New Roman" w:cs="Times New Roman"/>
          <w:b/>
          <w:bCs/>
          <w:sz w:val="24"/>
          <w:szCs w:val="24"/>
        </w:rPr>
        <w:t>STUDENT GOVERNANCE</w:t>
      </w:r>
    </w:p>
    <w:p w14:paraId="3EEA47D0" w14:textId="77777777" w:rsidR="008555F2" w:rsidRDefault="008555F2">
      <w:pPr>
        <w:widowControl w:val="0"/>
        <w:autoSpaceDE w:val="0"/>
        <w:autoSpaceDN w:val="0"/>
        <w:adjustRightInd w:val="0"/>
        <w:spacing w:after="0" w:line="330" w:lineRule="exact"/>
        <w:rPr>
          <w:rFonts w:ascii="Times New Roman" w:hAnsi="Times New Roman" w:cs="Times New Roman"/>
          <w:sz w:val="24"/>
          <w:szCs w:val="24"/>
        </w:rPr>
      </w:pPr>
    </w:p>
    <w:p w14:paraId="3CD1BE58" w14:textId="77777777" w:rsidR="008555F2" w:rsidRDefault="00DE23B6">
      <w:pPr>
        <w:widowControl w:val="0"/>
        <w:overflowPunct w:val="0"/>
        <w:autoSpaceDE w:val="0"/>
        <w:autoSpaceDN w:val="0"/>
        <w:adjustRightInd w:val="0"/>
        <w:spacing w:after="0" w:line="227" w:lineRule="auto"/>
        <w:ind w:right="440"/>
        <w:rPr>
          <w:rFonts w:ascii="Times New Roman" w:hAnsi="Times New Roman" w:cs="Times New Roman"/>
          <w:sz w:val="24"/>
          <w:szCs w:val="24"/>
        </w:rPr>
      </w:pPr>
      <w:r>
        <w:rPr>
          <w:rFonts w:ascii="Times New Roman" w:hAnsi="Times New Roman" w:cs="Times New Roman"/>
          <w:sz w:val="24"/>
          <w:szCs w:val="24"/>
        </w:rPr>
        <w:t xml:space="preserve">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participates in the University’s mission to continually improve student learning. Student input is solicited through course evaluations, evaluation of teaching effectiveness, and participation as student representatives t</w:t>
      </w:r>
      <w:r w:rsidR="00B213A8">
        <w:rPr>
          <w:rFonts w:ascii="Times New Roman" w:hAnsi="Times New Roman" w:cs="Times New Roman"/>
          <w:sz w:val="24"/>
          <w:szCs w:val="24"/>
        </w:rPr>
        <w:t>o regularly scheduled School</w:t>
      </w:r>
      <w:r>
        <w:rPr>
          <w:rFonts w:ascii="Times New Roman" w:hAnsi="Times New Roman" w:cs="Times New Roman"/>
          <w:sz w:val="24"/>
          <w:szCs w:val="24"/>
        </w:rPr>
        <w:t xml:space="preserve"> meetings.</w:t>
      </w:r>
    </w:p>
    <w:p w14:paraId="55801042" w14:textId="77777777" w:rsidR="008555F2" w:rsidRDefault="008555F2">
      <w:pPr>
        <w:widowControl w:val="0"/>
        <w:autoSpaceDE w:val="0"/>
        <w:autoSpaceDN w:val="0"/>
        <w:adjustRightInd w:val="0"/>
        <w:spacing w:after="0" w:line="336" w:lineRule="exact"/>
        <w:rPr>
          <w:rFonts w:ascii="Times New Roman" w:hAnsi="Times New Roman" w:cs="Times New Roman"/>
          <w:sz w:val="24"/>
          <w:szCs w:val="24"/>
        </w:rPr>
      </w:pPr>
    </w:p>
    <w:p w14:paraId="2CFC8919" w14:textId="788E7229" w:rsidR="008555F2" w:rsidRDefault="00DE23B6">
      <w:pPr>
        <w:widowControl w:val="0"/>
        <w:overflowPunct w:val="0"/>
        <w:autoSpaceDE w:val="0"/>
        <w:autoSpaceDN w:val="0"/>
        <w:adjustRightInd w:val="0"/>
        <w:spacing w:after="0" w:line="235" w:lineRule="auto"/>
        <w:rPr>
          <w:rFonts w:ascii="Times New Roman" w:hAnsi="Times New Roman" w:cs="Times New Roman"/>
          <w:sz w:val="24"/>
          <w:szCs w:val="24"/>
        </w:rPr>
      </w:pPr>
      <w:r w:rsidRPr="00B3755B">
        <w:rPr>
          <w:rFonts w:ascii="Times New Roman" w:hAnsi="Times New Roman" w:cs="Times New Roman"/>
          <w:b/>
          <w:bCs/>
          <w:sz w:val="24"/>
          <w:szCs w:val="24"/>
        </w:rPr>
        <w:t xml:space="preserve">Each group of students (Levels 1, 2, 3, 4 and RN-to-BSN students) will select one representative and one alternate </w:t>
      </w:r>
      <w:r w:rsidR="00B213A8" w:rsidRPr="00B3755B">
        <w:rPr>
          <w:rFonts w:ascii="Times New Roman" w:hAnsi="Times New Roman" w:cs="Times New Roman"/>
          <w:b/>
          <w:bCs/>
          <w:sz w:val="24"/>
          <w:szCs w:val="24"/>
        </w:rPr>
        <w:t>to participate in the School</w:t>
      </w:r>
      <w:r w:rsidRPr="00B3755B">
        <w:rPr>
          <w:rFonts w:ascii="Times New Roman" w:hAnsi="Times New Roman" w:cs="Times New Roman"/>
          <w:b/>
          <w:bCs/>
          <w:sz w:val="24"/>
          <w:szCs w:val="24"/>
        </w:rPr>
        <w:t xml:space="preserve"> meetings.</w:t>
      </w:r>
      <w:r>
        <w:rPr>
          <w:rFonts w:ascii="Times New Roman" w:hAnsi="Times New Roman" w:cs="Times New Roman"/>
          <w:sz w:val="24"/>
          <w:szCs w:val="24"/>
        </w:rPr>
        <w:t xml:space="preserve"> These representatives wi</w:t>
      </w:r>
      <w:r w:rsidR="00B213A8">
        <w:rPr>
          <w:rFonts w:ascii="Times New Roman" w:hAnsi="Times New Roman" w:cs="Times New Roman"/>
          <w:sz w:val="24"/>
          <w:szCs w:val="24"/>
        </w:rPr>
        <w:t>ll participate in the School</w:t>
      </w:r>
      <w:r>
        <w:rPr>
          <w:rFonts w:ascii="Times New Roman" w:hAnsi="Times New Roman" w:cs="Times New Roman"/>
          <w:sz w:val="24"/>
          <w:szCs w:val="24"/>
        </w:rPr>
        <w:t xml:space="preserve"> discussions, raise questions, offer ideas, and communicate information to classma</w:t>
      </w:r>
      <w:r w:rsidR="00B213A8">
        <w:rPr>
          <w:rFonts w:ascii="Times New Roman" w:hAnsi="Times New Roman" w:cs="Times New Roman"/>
          <w:sz w:val="24"/>
          <w:szCs w:val="24"/>
        </w:rPr>
        <w:t>tes. The focus of the School</w:t>
      </w:r>
      <w:r>
        <w:rPr>
          <w:rFonts w:ascii="Times New Roman" w:hAnsi="Times New Roman" w:cs="Times New Roman"/>
          <w:sz w:val="24"/>
          <w:szCs w:val="24"/>
        </w:rPr>
        <w:t xml:space="preserve"> meetings is on addressing broad issues and making decisions that affect th</w:t>
      </w:r>
      <w:r w:rsidR="00B213A8">
        <w:rPr>
          <w:rFonts w:ascii="Times New Roman" w:hAnsi="Times New Roman" w:cs="Times New Roman"/>
          <w:sz w:val="24"/>
          <w:szCs w:val="24"/>
        </w:rPr>
        <w:t>e BSN program and the School</w:t>
      </w:r>
      <w:r>
        <w:rPr>
          <w:rFonts w:ascii="Times New Roman" w:hAnsi="Times New Roman" w:cs="Times New Roman"/>
          <w:sz w:val="24"/>
          <w:szCs w:val="24"/>
        </w:rPr>
        <w:t xml:space="preserve">, rather than on specific courses. Concerns or issues about a specific course need to be addressed with the course coordinator first. Students are encouraged to provide a </w:t>
      </w:r>
      <w:r w:rsidR="00B213A8">
        <w:rPr>
          <w:rFonts w:ascii="Times New Roman" w:hAnsi="Times New Roman" w:cs="Times New Roman"/>
          <w:sz w:val="24"/>
          <w:szCs w:val="24"/>
        </w:rPr>
        <w:t>monthly report at the School</w:t>
      </w:r>
      <w:r>
        <w:rPr>
          <w:rFonts w:ascii="Times New Roman" w:hAnsi="Times New Roman" w:cs="Times New Roman"/>
          <w:sz w:val="24"/>
          <w:szCs w:val="24"/>
        </w:rPr>
        <w:t xml:space="preserve"> meetings. A purpose of Student Governance is to be inclusive of improving student life by allowing them to have a voice to effectively express their concerns. Student representatives will be excused for Executive Sessions.</w:t>
      </w:r>
    </w:p>
    <w:p w14:paraId="10A3ECD3" w14:textId="77777777" w:rsidR="00B213A8" w:rsidRDefault="00B213A8">
      <w:pPr>
        <w:widowControl w:val="0"/>
        <w:autoSpaceDE w:val="0"/>
        <w:autoSpaceDN w:val="0"/>
        <w:adjustRightInd w:val="0"/>
        <w:spacing w:after="0" w:line="240" w:lineRule="auto"/>
        <w:rPr>
          <w:rFonts w:ascii="Times New Roman" w:hAnsi="Times New Roman" w:cs="Times New Roman"/>
          <w:b/>
          <w:bCs/>
          <w:sz w:val="24"/>
          <w:szCs w:val="24"/>
        </w:rPr>
      </w:pPr>
    </w:p>
    <w:p w14:paraId="7BC1182A" w14:textId="77777777" w:rsidR="00B213A8" w:rsidRDefault="00B213A8">
      <w:pPr>
        <w:widowControl w:val="0"/>
        <w:autoSpaceDE w:val="0"/>
        <w:autoSpaceDN w:val="0"/>
        <w:adjustRightInd w:val="0"/>
        <w:spacing w:after="0" w:line="240" w:lineRule="auto"/>
        <w:rPr>
          <w:rFonts w:ascii="Times New Roman" w:hAnsi="Times New Roman" w:cs="Times New Roman"/>
          <w:b/>
          <w:bCs/>
          <w:sz w:val="24"/>
          <w:szCs w:val="24"/>
        </w:rPr>
      </w:pPr>
    </w:p>
    <w:p w14:paraId="39C90855"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Organizations:</w:t>
      </w:r>
    </w:p>
    <w:p w14:paraId="70516F21" w14:textId="77777777" w:rsidR="008555F2" w:rsidRDefault="008555F2">
      <w:pPr>
        <w:widowControl w:val="0"/>
        <w:autoSpaceDE w:val="0"/>
        <w:autoSpaceDN w:val="0"/>
        <w:adjustRightInd w:val="0"/>
        <w:spacing w:after="0" w:line="271" w:lineRule="exact"/>
        <w:rPr>
          <w:rFonts w:ascii="Times New Roman" w:hAnsi="Times New Roman" w:cs="Times New Roman"/>
          <w:sz w:val="24"/>
          <w:szCs w:val="24"/>
        </w:rPr>
      </w:pPr>
    </w:p>
    <w:p w14:paraId="7F214569" w14:textId="77777777" w:rsidR="008555F2" w:rsidRDefault="00DE23B6">
      <w:pPr>
        <w:widowControl w:val="0"/>
        <w:numPr>
          <w:ilvl w:val="0"/>
          <w:numId w:val="16"/>
        </w:numPr>
        <w:tabs>
          <w:tab w:val="clear" w:pos="720"/>
          <w:tab w:val="num" w:pos="600"/>
        </w:tabs>
        <w:overflowPunct w:val="0"/>
        <w:autoSpaceDE w:val="0"/>
        <w:autoSpaceDN w:val="0"/>
        <w:adjustRightInd w:val="0"/>
        <w:spacing w:after="0" w:line="240" w:lineRule="auto"/>
        <w:ind w:left="600"/>
        <w:jc w:val="both"/>
        <w:rPr>
          <w:rFonts w:ascii="Times New Roman" w:hAnsi="Times New Roman" w:cs="Times New Roman"/>
          <w:sz w:val="24"/>
          <w:szCs w:val="24"/>
        </w:rPr>
      </w:pPr>
      <w:r>
        <w:rPr>
          <w:rFonts w:ascii="Times New Roman" w:hAnsi="Times New Roman" w:cs="Times New Roman"/>
          <w:b/>
          <w:bCs/>
          <w:sz w:val="24"/>
          <w:szCs w:val="24"/>
        </w:rPr>
        <w:t xml:space="preserve">Student Nurses Association (SNA) </w:t>
      </w:r>
      <w:r>
        <w:rPr>
          <w:rFonts w:ascii="Times New Roman" w:hAnsi="Times New Roman" w:cs="Times New Roman"/>
          <w:sz w:val="24"/>
          <w:szCs w:val="24"/>
        </w:rPr>
        <w:t>- The mission of the Shepherd University Student</w:t>
      </w:r>
      <w:r>
        <w:rPr>
          <w:rFonts w:ascii="Times New Roman" w:hAnsi="Times New Roman" w:cs="Times New Roman"/>
          <w:b/>
          <w:bCs/>
          <w:sz w:val="24"/>
          <w:szCs w:val="24"/>
        </w:rPr>
        <w:t xml:space="preserve"> </w:t>
      </w:r>
    </w:p>
    <w:p w14:paraId="3A70DA3C"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16710AD6" w14:textId="77777777" w:rsidR="008555F2" w:rsidRDefault="00B213A8">
      <w:pPr>
        <w:widowControl w:val="0"/>
        <w:overflowPunct w:val="0"/>
        <w:autoSpaceDE w:val="0"/>
        <w:autoSpaceDN w:val="0"/>
        <w:adjustRightInd w:val="0"/>
        <w:spacing w:after="0" w:line="227" w:lineRule="auto"/>
        <w:ind w:left="600" w:right="40"/>
        <w:rPr>
          <w:rFonts w:ascii="Times New Roman" w:hAnsi="Times New Roman" w:cs="Times New Roman"/>
          <w:sz w:val="24"/>
          <w:szCs w:val="24"/>
        </w:rPr>
      </w:pPr>
      <w:r>
        <w:rPr>
          <w:rFonts w:ascii="Times New Roman" w:hAnsi="Times New Roman" w:cs="Times New Roman"/>
          <w:sz w:val="24"/>
          <w:szCs w:val="24"/>
        </w:rPr>
        <w:t>Nurses’ Association</w:t>
      </w:r>
      <w:r w:rsidR="00DE23B6">
        <w:rPr>
          <w:rFonts w:ascii="Times New Roman" w:hAnsi="Times New Roman" w:cs="Times New Roman"/>
          <w:sz w:val="24"/>
          <w:szCs w:val="24"/>
        </w:rPr>
        <w:t xml:space="preserve"> is to enhance educational opp</w:t>
      </w:r>
      <w:r>
        <w:rPr>
          <w:rFonts w:ascii="Times New Roman" w:hAnsi="Times New Roman" w:cs="Times New Roman"/>
          <w:sz w:val="24"/>
          <w:szCs w:val="24"/>
        </w:rPr>
        <w:t>ortunities of the association</w:t>
      </w:r>
      <w:r w:rsidR="00DE23B6">
        <w:rPr>
          <w:rFonts w:ascii="Times New Roman" w:hAnsi="Times New Roman" w:cs="Times New Roman"/>
          <w:sz w:val="24"/>
          <w:szCs w:val="24"/>
        </w:rPr>
        <w:t xml:space="preserve"> members and recognize the community’s health disparities and needs. This organization will function to identify the needs of the surrounding community and schedule activities to aide in the promotion of health and the prevention of illness. </w:t>
      </w:r>
    </w:p>
    <w:p w14:paraId="09B981D2" w14:textId="77777777" w:rsidR="008555F2" w:rsidRDefault="008555F2">
      <w:pPr>
        <w:widowControl w:val="0"/>
        <w:autoSpaceDE w:val="0"/>
        <w:autoSpaceDN w:val="0"/>
        <w:adjustRightInd w:val="0"/>
        <w:spacing w:after="0" w:line="259" w:lineRule="exact"/>
        <w:rPr>
          <w:rFonts w:ascii="Times New Roman" w:hAnsi="Times New Roman" w:cs="Times New Roman"/>
          <w:sz w:val="24"/>
          <w:szCs w:val="24"/>
        </w:rPr>
      </w:pPr>
    </w:p>
    <w:p w14:paraId="2CB6131B" w14:textId="77777777" w:rsidR="008555F2" w:rsidRDefault="00DE23B6">
      <w:pPr>
        <w:widowControl w:val="0"/>
        <w:overflowPunct w:val="0"/>
        <w:autoSpaceDE w:val="0"/>
        <w:autoSpaceDN w:val="0"/>
        <w:adjustRightInd w:val="0"/>
        <w:spacing w:after="0" w:line="223" w:lineRule="auto"/>
        <w:ind w:left="600" w:right="200"/>
        <w:jc w:val="both"/>
        <w:rPr>
          <w:rFonts w:ascii="Times New Roman" w:hAnsi="Times New Roman" w:cs="Times New Roman"/>
          <w:sz w:val="24"/>
          <w:szCs w:val="24"/>
        </w:rPr>
      </w:pPr>
      <w:r>
        <w:rPr>
          <w:rFonts w:ascii="Times New Roman" w:hAnsi="Times New Roman" w:cs="Times New Roman"/>
          <w:sz w:val="24"/>
          <w:szCs w:val="24"/>
        </w:rPr>
        <w:t xml:space="preserve">The organization will strive to influence the future of healthcare as the new generation of nurses with an emphasis on lifelong learning, professionalism, therapeutic relationships, leadership, ethical practices, and intellectual development. </w:t>
      </w:r>
    </w:p>
    <w:p w14:paraId="6007C707" w14:textId="77777777" w:rsidR="008555F2" w:rsidRDefault="008555F2">
      <w:pPr>
        <w:widowControl w:val="0"/>
        <w:autoSpaceDE w:val="0"/>
        <w:autoSpaceDN w:val="0"/>
        <w:adjustRightInd w:val="0"/>
        <w:spacing w:after="0" w:line="257" w:lineRule="exact"/>
        <w:rPr>
          <w:rFonts w:ascii="Times New Roman" w:hAnsi="Times New Roman" w:cs="Times New Roman"/>
          <w:sz w:val="24"/>
          <w:szCs w:val="24"/>
        </w:rPr>
      </w:pPr>
    </w:p>
    <w:p w14:paraId="256B37AE" w14:textId="3E3A7B48" w:rsidR="00EF6B3E" w:rsidRPr="00F74161" w:rsidRDefault="004612CC" w:rsidP="00F74161">
      <w:pPr>
        <w:widowControl w:val="0"/>
        <w:numPr>
          <w:ilvl w:val="0"/>
          <w:numId w:val="16"/>
        </w:numPr>
        <w:tabs>
          <w:tab w:val="clear" w:pos="720"/>
          <w:tab w:val="num" w:pos="600"/>
        </w:tabs>
        <w:overflowPunct w:val="0"/>
        <w:autoSpaceDE w:val="0"/>
        <w:autoSpaceDN w:val="0"/>
        <w:adjustRightInd w:val="0"/>
        <w:spacing w:after="0" w:line="224" w:lineRule="auto"/>
        <w:ind w:left="600" w:right="420"/>
        <w:rPr>
          <w:rFonts w:ascii="Times New Roman" w:hAnsi="Times New Roman" w:cs="Times New Roman"/>
          <w:sz w:val="23"/>
          <w:szCs w:val="23"/>
        </w:rPr>
      </w:pPr>
      <w:r>
        <w:rPr>
          <w:rFonts w:ascii="Times New Roman" w:hAnsi="Times New Roman" w:cs="Times New Roman"/>
          <w:b/>
          <w:bCs/>
          <w:sz w:val="23"/>
          <w:szCs w:val="23"/>
        </w:rPr>
        <w:t xml:space="preserve">Nursing </w:t>
      </w:r>
      <w:r w:rsidR="00DE23B6">
        <w:rPr>
          <w:rFonts w:ascii="Times New Roman" w:hAnsi="Times New Roman" w:cs="Times New Roman"/>
          <w:b/>
          <w:bCs/>
          <w:sz w:val="23"/>
          <w:szCs w:val="23"/>
        </w:rPr>
        <w:t xml:space="preserve">Honor Society </w:t>
      </w:r>
      <w:r w:rsidR="00DE23B6">
        <w:rPr>
          <w:rFonts w:ascii="Times New Roman" w:hAnsi="Times New Roman" w:cs="Times New Roman"/>
          <w:sz w:val="23"/>
          <w:szCs w:val="23"/>
        </w:rPr>
        <w:t xml:space="preserve">- The focus of the Shepherd University </w:t>
      </w:r>
      <w:r w:rsidR="00D825D0">
        <w:rPr>
          <w:rFonts w:ascii="Times New Roman" w:hAnsi="Times New Roman" w:cs="Times New Roman"/>
          <w:sz w:val="23"/>
          <w:szCs w:val="23"/>
        </w:rPr>
        <w:t xml:space="preserve">Nursing </w:t>
      </w:r>
      <w:r w:rsidR="00DE23B6">
        <w:rPr>
          <w:rFonts w:ascii="Times New Roman" w:hAnsi="Times New Roman" w:cs="Times New Roman"/>
          <w:sz w:val="23"/>
          <w:szCs w:val="23"/>
        </w:rPr>
        <w:t>Honor Society is to recognize</w:t>
      </w:r>
      <w:r w:rsidR="00DE23B6">
        <w:rPr>
          <w:rFonts w:ascii="Times New Roman" w:hAnsi="Times New Roman" w:cs="Times New Roman"/>
          <w:b/>
          <w:bCs/>
          <w:sz w:val="23"/>
          <w:szCs w:val="23"/>
        </w:rPr>
        <w:t xml:space="preserve"> </w:t>
      </w:r>
      <w:r w:rsidR="00DE23B6">
        <w:rPr>
          <w:rFonts w:ascii="Times New Roman" w:hAnsi="Times New Roman" w:cs="Times New Roman"/>
          <w:sz w:val="23"/>
          <w:szCs w:val="23"/>
        </w:rPr>
        <w:t xml:space="preserve">scholarship, professionalism and leadership excellence of Shepherd’s nursing students. </w:t>
      </w:r>
      <w:r>
        <w:rPr>
          <w:rFonts w:ascii="Times New Roman" w:hAnsi="Times New Roman" w:cs="Times New Roman"/>
          <w:sz w:val="23"/>
          <w:szCs w:val="23"/>
        </w:rPr>
        <w:t xml:space="preserve"> </w:t>
      </w:r>
      <w:r w:rsidR="00DE23B6" w:rsidRPr="004612CC">
        <w:rPr>
          <w:rFonts w:ascii="Times New Roman" w:hAnsi="Times New Roman" w:cs="Times New Roman"/>
          <w:sz w:val="24"/>
          <w:szCs w:val="24"/>
        </w:rPr>
        <w:t>Membership is by invitation and is based on GPA as well as adding to the body of nursing knowled</w:t>
      </w:r>
      <w:r>
        <w:rPr>
          <w:rFonts w:ascii="Times New Roman" w:hAnsi="Times New Roman" w:cs="Times New Roman"/>
          <w:sz w:val="24"/>
          <w:szCs w:val="24"/>
        </w:rPr>
        <w:t>ge at Shepherd University and at</w:t>
      </w:r>
      <w:r w:rsidR="00215263">
        <w:rPr>
          <w:rFonts w:ascii="Times New Roman" w:hAnsi="Times New Roman" w:cs="Times New Roman"/>
          <w:sz w:val="24"/>
          <w:szCs w:val="24"/>
        </w:rPr>
        <w:t xml:space="preserve"> the patient bedside.</w:t>
      </w:r>
      <w:bookmarkStart w:id="30" w:name="page65"/>
      <w:bookmarkEnd w:id="30"/>
    </w:p>
    <w:p w14:paraId="1D43C36A" w14:textId="77777777" w:rsidR="00A37676" w:rsidRDefault="00A37676">
      <w:pPr>
        <w:widowControl w:val="0"/>
        <w:autoSpaceDE w:val="0"/>
        <w:autoSpaceDN w:val="0"/>
        <w:adjustRightInd w:val="0"/>
        <w:spacing w:after="0" w:line="240" w:lineRule="auto"/>
        <w:ind w:left="3620"/>
        <w:rPr>
          <w:rFonts w:ascii="Times New Roman" w:hAnsi="Times New Roman" w:cs="Times New Roman"/>
          <w:b/>
          <w:bCs/>
          <w:sz w:val="24"/>
          <w:szCs w:val="24"/>
        </w:rPr>
      </w:pPr>
    </w:p>
    <w:p w14:paraId="4BAC6BA2" w14:textId="77777777" w:rsidR="008555F2" w:rsidRDefault="00DE23B6">
      <w:pPr>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b/>
          <w:bCs/>
          <w:sz w:val="24"/>
          <w:szCs w:val="24"/>
        </w:rPr>
        <w:t>CLASSROOM COURSES</w:t>
      </w:r>
    </w:p>
    <w:p w14:paraId="30AA138C" w14:textId="77777777" w:rsidR="008555F2" w:rsidRDefault="008555F2">
      <w:pPr>
        <w:widowControl w:val="0"/>
        <w:autoSpaceDE w:val="0"/>
        <w:autoSpaceDN w:val="0"/>
        <w:adjustRightInd w:val="0"/>
        <w:spacing w:after="0" w:line="273" w:lineRule="exact"/>
        <w:rPr>
          <w:rFonts w:ascii="Times New Roman" w:hAnsi="Times New Roman" w:cs="Times New Roman"/>
          <w:sz w:val="24"/>
          <w:szCs w:val="24"/>
        </w:rPr>
      </w:pPr>
    </w:p>
    <w:p w14:paraId="07BCB8B4"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Calculators</w:t>
      </w:r>
    </w:p>
    <w:p w14:paraId="0E2387CB" w14:textId="77777777" w:rsidR="000679BC" w:rsidRPr="00EF6B3E" w:rsidRDefault="00DE23B6" w:rsidP="00EF6B3E">
      <w:pPr>
        <w:widowControl w:val="0"/>
        <w:overflowPunct w:val="0"/>
        <w:autoSpaceDE w:val="0"/>
        <w:autoSpaceDN w:val="0"/>
        <w:adjustRightInd w:val="0"/>
        <w:spacing w:after="0" w:line="214" w:lineRule="auto"/>
        <w:ind w:right="300"/>
        <w:rPr>
          <w:rFonts w:ascii="Times New Roman" w:hAnsi="Times New Roman" w:cs="Times New Roman"/>
          <w:sz w:val="24"/>
          <w:szCs w:val="24"/>
        </w:rPr>
      </w:pPr>
      <w:r>
        <w:rPr>
          <w:rFonts w:ascii="Times New Roman" w:hAnsi="Times New Roman" w:cs="Times New Roman"/>
          <w:sz w:val="24"/>
          <w:szCs w:val="24"/>
        </w:rPr>
        <w:t xml:space="preserve">During course examinations, students may use only calculators provided by the </w:t>
      </w:r>
      <w:r w:rsidR="00B86BE4">
        <w:rPr>
          <w:rFonts w:ascii="Times New Roman" w:hAnsi="Times New Roman" w:cs="Times New Roman"/>
          <w:sz w:val="24"/>
          <w:szCs w:val="24"/>
        </w:rPr>
        <w:t>School of Nursing</w:t>
      </w:r>
      <w:r w:rsidR="00B213A8">
        <w:rPr>
          <w:rFonts w:ascii="Times New Roman" w:hAnsi="Times New Roman" w:cs="Times New Roman"/>
          <w:sz w:val="24"/>
          <w:szCs w:val="24"/>
        </w:rPr>
        <w:t xml:space="preserve"> or embedded in the ExamSoft software.</w:t>
      </w:r>
    </w:p>
    <w:p w14:paraId="041D3611" w14:textId="77777777" w:rsidR="00F74161" w:rsidRDefault="00F74161" w:rsidP="00077948">
      <w:pPr>
        <w:widowControl w:val="0"/>
        <w:autoSpaceDE w:val="0"/>
        <w:autoSpaceDN w:val="0"/>
        <w:adjustRightInd w:val="0"/>
        <w:spacing w:after="0" w:line="240" w:lineRule="auto"/>
        <w:rPr>
          <w:rFonts w:ascii="Times New Roman" w:hAnsi="Times New Roman" w:cs="Times New Roman"/>
          <w:b/>
          <w:sz w:val="24"/>
          <w:szCs w:val="24"/>
        </w:rPr>
      </w:pPr>
    </w:p>
    <w:p w14:paraId="6FAFC9F1" w14:textId="77777777" w:rsidR="00077948" w:rsidRDefault="00077948" w:rsidP="00E5679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Cell Phones</w:t>
      </w:r>
    </w:p>
    <w:p w14:paraId="35D016D4" w14:textId="77777777" w:rsidR="00077948" w:rsidRPr="00E56793" w:rsidRDefault="00077948" w:rsidP="00E56793">
      <w:pPr>
        <w:spacing w:line="240" w:lineRule="exact"/>
        <w:rPr>
          <w:rFonts w:ascii="Times New Roman" w:hAnsi="Times New Roman" w:cs="Times New Roman"/>
        </w:rPr>
      </w:pPr>
      <w:r w:rsidRPr="009A1C02">
        <w:rPr>
          <w:rFonts w:ascii="Times New Roman" w:hAnsi="Times New Roman" w:cs="Times New Roman"/>
        </w:rPr>
        <w:t>Use of cell phones in class is prohibited unless authorize</w:t>
      </w:r>
      <w:r w:rsidR="003A4F04">
        <w:rPr>
          <w:rFonts w:ascii="Times New Roman" w:hAnsi="Times New Roman" w:cs="Times New Roman"/>
        </w:rPr>
        <w:t>d by the course instructor. If students are</w:t>
      </w:r>
      <w:r w:rsidRPr="009A1C02">
        <w:rPr>
          <w:rFonts w:ascii="Times New Roman" w:hAnsi="Times New Roman" w:cs="Times New Roman"/>
        </w:rPr>
        <w:t xml:space="preserve"> seen using a cell phone in any capacity or if their cell phone rings during the class </w:t>
      </w:r>
      <w:r w:rsidRPr="003A4F04">
        <w:rPr>
          <w:rFonts w:ascii="Times New Roman" w:hAnsi="Times New Roman" w:cs="Times New Roman"/>
        </w:rPr>
        <w:t xml:space="preserve">session, </w:t>
      </w:r>
      <w:r w:rsidR="003A4F04" w:rsidRPr="003A4F04">
        <w:rPr>
          <w:rFonts w:ascii="Times New Roman" w:hAnsi="Times New Roman" w:cs="Times New Roman"/>
        </w:rPr>
        <w:t>they</w:t>
      </w:r>
      <w:r w:rsidR="003A4F04">
        <w:rPr>
          <w:rFonts w:ascii="Times New Roman" w:hAnsi="Times New Roman" w:cs="Times New Roman"/>
        </w:rPr>
        <w:t xml:space="preserve"> </w:t>
      </w:r>
      <w:r w:rsidR="003C1D66" w:rsidRPr="003A4F04">
        <w:rPr>
          <w:rFonts w:ascii="Times New Roman" w:hAnsi="Times New Roman" w:cs="Times New Roman"/>
        </w:rPr>
        <w:t xml:space="preserve">may </w:t>
      </w:r>
      <w:r w:rsidRPr="003A4F04">
        <w:rPr>
          <w:rFonts w:ascii="Times New Roman" w:hAnsi="Times New Roman" w:cs="Times New Roman"/>
        </w:rPr>
        <w:t>be asked to leave for the remainder of the class session.</w:t>
      </w:r>
    </w:p>
    <w:p w14:paraId="0B088269" w14:textId="77777777" w:rsidR="009A1C02" w:rsidRDefault="00DE23B6" w:rsidP="00E56793">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Children</w:t>
      </w:r>
    </w:p>
    <w:p w14:paraId="1AB2606C" w14:textId="3FC3B431" w:rsidR="009A1C02" w:rsidRPr="009A1C02" w:rsidRDefault="009A1C02" w:rsidP="009A1C02">
      <w:pPr>
        <w:spacing w:line="240" w:lineRule="exact"/>
        <w:rPr>
          <w:rFonts w:ascii="Times New Roman" w:hAnsi="Times New Roman" w:cs="Times New Roman"/>
          <w:color w:val="000000"/>
        </w:rPr>
      </w:pPr>
      <w:r w:rsidRPr="009A1C02">
        <w:rPr>
          <w:rFonts w:ascii="Times New Roman" w:hAnsi="Times New Roman" w:cs="Times New Roman"/>
          <w:color w:val="000000"/>
        </w:rPr>
        <w:t xml:space="preserve">Students are not permitted to bring their children to class, regardless of their age(s). Please make arrangements for </w:t>
      </w:r>
      <w:r w:rsidR="00D825D0" w:rsidRPr="009A1C02">
        <w:rPr>
          <w:rFonts w:ascii="Times New Roman" w:hAnsi="Times New Roman" w:cs="Times New Roman"/>
          <w:color w:val="000000"/>
        </w:rPr>
        <w:t>childcare</w:t>
      </w:r>
      <w:r w:rsidRPr="009A1C02">
        <w:rPr>
          <w:rFonts w:ascii="Times New Roman" w:hAnsi="Times New Roman" w:cs="Times New Roman"/>
          <w:color w:val="000000"/>
        </w:rPr>
        <w:t xml:space="preserve"> in case they are ill, in the event that their school or day care is canceled due to inclement weather, etc.</w:t>
      </w:r>
    </w:p>
    <w:p w14:paraId="4829CC4D" w14:textId="77777777" w:rsidR="008555F2" w:rsidRPr="003A4F04" w:rsidRDefault="00DE23B6">
      <w:pPr>
        <w:widowControl w:val="0"/>
        <w:autoSpaceDE w:val="0"/>
        <w:autoSpaceDN w:val="0"/>
        <w:adjustRightInd w:val="0"/>
        <w:spacing w:after="0" w:line="239" w:lineRule="auto"/>
        <w:rPr>
          <w:rFonts w:ascii="Times New Roman" w:hAnsi="Times New Roman" w:cs="Times New Roman"/>
          <w:sz w:val="24"/>
          <w:szCs w:val="24"/>
        </w:rPr>
      </w:pPr>
      <w:r w:rsidRPr="003A4F04">
        <w:rPr>
          <w:rFonts w:ascii="Times New Roman" w:hAnsi="Times New Roman" w:cs="Times New Roman"/>
          <w:b/>
          <w:bCs/>
          <w:sz w:val="24"/>
          <w:szCs w:val="24"/>
        </w:rPr>
        <w:t>Recording Devices</w:t>
      </w:r>
    </w:p>
    <w:p w14:paraId="4A5DBDC7" w14:textId="400B4A3D" w:rsidR="009A1C02" w:rsidRPr="000679BC" w:rsidRDefault="00DE23B6">
      <w:pPr>
        <w:widowControl w:val="0"/>
        <w:autoSpaceDE w:val="0"/>
        <w:autoSpaceDN w:val="0"/>
        <w:adjustRightInd w:val="0"/>
        <w:spacing w:after="0" w:line="240" w:lineRule="auto"/>
        <w:rPr>
          <w:rFonts w:ascii="Times New Roman" w:hAnsi="Times New Roman" w:cs="Times New Roman"/>
          <w:sz w:val="24"/>
          <w:szCs w:val="24"/>
        </w:rPr>
      </w:pPr>
      <w:r w:rsidRPr="003A4F04">
        <w:rPr>
          <w:rFonts w:ascii="Times New Roman" w:hAnsi="Times New Roman" w:cs="Times New Roman"/>
          <w:sz w:val="24"/>
          <w:szCs w:val="24"/>
        </w:rPr>
        <w:t>Recording devices may only be used with the permission of the faculty member</w:t>
      </w:r>
      <w:r w:rsidR="006B5833" w:rsidRPr="003A4F04">
        <w:rPr>
          <w:rFonts w:ascii="Times New Roman" w:hAnsi="Times New Roman" w:cs="Times New Roman"/>
          <w:sz w:val="24"/>
          <w:szCs w:val="24"/>
        </w:rPr>
        <w:t xml:space="preserve"> or when authorized as a</w:t>
      </w:r>
      <w:r w:rsidR="00124506">
        <w:rPr>
          <w:rFonts w:ascii="Times New Roman" w:hAnsi="Times New Roman" w:cs="Times New Roman"/>
          <w:sz w:val="24"/>
          <w:szCs w:val="24"/>
        </w:rPr>
        <w:t>n</w:t>
      </w:r>
      <w:r w:rsidR="006B5833" w:rsidRPr="003A4F04">
        <w:rPr>
          <w:rFonts w:ascii="Times New Roman" w:hAnsi="Times New Roman" w:cs="Times New Roman"/>
          <w:sz w:val="24"/>
          <w:szCs w:val="24"/>
        </w:rPr>
        <w:t xml:space="preserve"> accommodation through the office of </w:t>
      </w:r>
      <w:r w:rsidR="00124506">
        <w:rPr>
          <w:rFonts w:ascii="Times New Roman" w:hAnsi="Times New Roman" w:cs="Times New Roman"/>
          <w:sz w:val="24"/>
          <w:szCs w:val="24"/>
        </w:rPr>
        <w:t>Shepherd U</w:t>
      </w:r>
      <w:r w:rsidR="001F0B39">
        <w:rPr>
          <w:rFonts w:ascii="Times New Roman" w:hAnsi="Times New Roman" w:cs="Times New Roman"/>
          <w:sz w:val="24"/>
          <w:szCs w:val="24"/>
        </w:rPr>
        <w:t>niversity</w:t>
      </w:r>
      <w:r w:rsidR="008C4A86">
        <w:rPr>
          <w:rFonts w:ascii="Times New Roman" w:hAnsi="Times New Roman" w:cs="Times New Roman"/>
          <w:sz w:val="24"/>
          <w:szCs w:val="24"/>
        </w:rPr>
        <w:t xml:space="preserve"> </w:t>
      </w:r>
      <w:r w:rsidR="00124506">
        <w:rPr>
          <w:rFonts w:ascii="Times New Roman" w:hAnsi="Times New Roman" w:cs="Times New Roman"/>
          <w:sz w:val="24"/>
          <w:szCs w:val="24"/>
        </w:rPr>
        <w:t xml:space="preserve">Accessibility </w:t>
      </w:r>
      <w:r w:rsidR="006B5833" w:rsidRPr="003A4F04">
        <w:rPr>
          <w:rFonts w:ascii="Times New Roman" w:hAnsi="Times New Roman" w:cs="Times New Roman"/>
          <w:sz w:val="24"/>
          <w:szCs w:val="24"/>
        </w:rPr>
        <w:t>Services</w:t>
      </w:r>
      <w:r w:rsidRPr="003A4F04">
        <w:rPr>
          <w:rFonts w:ascii="Times New Roman" w:hAnsi="Times New Roman" w:cs="Times New Roman"/>
          <w:sz w:val="24"/>
          <w:szCs w:val="24"/>
        </w:rPr>
        <w:t>.</w:t>
      </w:r>
    </w:p>
    <w:p w14:paraId="0946531D" w14:textId="77777777" w:rsidR="009A1C02" w:rsidRDefault="009A1C02">
      <w:pPr>
        <w:widowControl w:val="0"/>
        <w:autoSpaceDE w:val="0"/>
        <w:autoSpaceDN w:val="0"/>
        <w:adjustRightInd w:val="0"/>
        <w:spacing w:after="0" w:line="240" w:lineRule="auto"/>
        <w:rPr>
          <w:rFonts w:ascii="Times New Roman" w:hAnsi="Times New Roman" w:cs="Times New Roman"/>
          <w:b/>
          <w:sz w:val="24"/>
          <w:szCs w:val="24"/>
        </w:rPr>
      </w:pPr>
    </w:p>
    <w:p w14:paraId="69EF2E83" w14:textId="77777777" w:rsidR="008555F2" w:rsidRDefault="00DE23B6">
      <w:pPr>
        <w:widowControl w:val="0"/>
        <w:autoSpaceDE w:val="0"/>
        <w:autoSpaceDN w:val="0"/>
        <w:adjustRightInd w:val="0"/>
        <w:spacing w:after="0" w:line="240" w:lineRule="auto"/>
        <w:ind w:left="2000"/>
        <w:rPr>
          <w:rFonts w:ascii="Times New Roman" w:hAnsi="Times New Roman" w:cs="Times New Roman"/>
          <w:sz w:val="24"/>
          <w:szCs w:val="24"/>
        </w:rPr>
      </w:pPr>
      <w:r>
        <w:rPr>
          <w:rFonts w:ascii="Times New Roman" w:hAnsi="Times New Roman" w:cs="Times New Roman"/>
          <w:b/>
          <w:bCs/>
          <w:sz w:val="24"/>
          <w:szCs w:val="24"/>
        </w:rPr>
        <w:t>CLINICAL AND LAB COURSE REQUIREMENTS</w:t>
      </w:r>
    </w:p>
    <w:p w14:paraId="17D85386" w14:textId="77777777" w:rsidR="008555F2" w:rsidRDefault="008555F2">
      <w:pPr>
        <w:widowControl w:val="0"/>
        <w:autoSpaceDE w:val="0"/>
        <w:autoSpaceDN w:val="0"/>
        <w:adjustRightInd w:val="0"/>
        <w:spacing w:after="0" w:line="276" w:lineRule="exact"/>
        <w:rPr>
          <w:rFonts w:ascii="Times New Roman" w:hAnsi="Times New Roman" w:cs="Times New Roman"/>
          <w:sz w:val="24"/>
          <w:szCs w:val="24"/>
        </w:rPr>
      </w:pPr>
    </w:p>
    <w:p w14:paraId="6108FFCA"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Accident/Injury/Impairment</w:t>
      </w:r>
    </w:p>
    <w:p w14:paraId="7650AF01" w14:textId="77777777" w:rsidR="008555F2" w:rsidRDefault="00DE23B6">
      <w:pPr>
        <w:widowControl w:val="0"/>
        <w:overflowPunct w:val="0"/>
        <w:autoSpaceDE w:val="0"/>
        <w:autoSpaceDN w:val="0"/>
        <w:adjustRightInd w:val="0"/>
        <w:spacing w:after="0" w:line="223" w:lineRule="auto"/>
        <w:ind w:right="240"/>
        <w:rPr>
          <w:rFonts w:ascii="Times New Roman" w:hAnsi="Times New Roman" w:cs="Times New Roman"/>
          <w:sz w:val="24"/>
          <w:szCs w:val="24"/>
        </w:rPr>
      </w:pPr>
      <w:r>
        <w:rPr>
          <w:rFonts w:ascii="Times New Roman" w:hAnsi="Times New Roman" w:cs="Times New Roman"/>
          <w:sz w:val="24"/>
          <w:szCs w:val="24"/>
        </w:rPr>
        <w:t>In the event of an accident, injury, or exposure to infectious agents, blood, or body fluid during clinical learning activities, the student must comply with the agency’s policy and procedures regarding such events. Emergency treatment and follow-up may be required.</w:t>
      </w:r>
    </w:p>
    <w:p w14:paraId="1056B466" w14:textId="77777777" w:rsidR="008555F2" w:rsidRDefault="008555F2">
      <w:pPr>
        <w:widowControl w:val="0"/>
        <w:autoSpaceDE w:val="0"/>
        <w:autoSpaceDN w:val="0"/>
        <w:adjustRightInd w:val="0"/>
        <w:spacing w:after="0" w:line="335" w:lineRule="exact"/>
        <w:rPr>
          <w:rFonts w:ascii="Times New Roman" w:hAnsi="Times New Roman" w:cs="Times New Roman"/>
          <w:sz w:val="24"/>
          <w:szCs w:val="24"/>
        </w:rPr>
      </w:pPr>
    </w:p>
    <w:p w14:paraId="69536A6B" w14:textId="77777777" w:rsidR="008555F2" w:rsidRDefault="00DE23B6">
      <w:pPr>
        <w:widowControl w:val="0"/>
        <w:overflowPunct w:val="0"/>
        <w:autoSpaceDE w:val="0"/>
        <w:autoSpaceDN w:val="0"/>
        <w:adjustRightInd w:val="0"/>
        <w:spacing w:after="0" w:line="223" w:lineRule="auto"/>
        <w:ind w:right="240"/>
        <w:rPr>
          <w:rFonts w:ascii="Times New Roman" w:hAnsi="Times New Roman" w:cs="Times New Roman"/>
          <w:sz w:val="24"/>
          <w:szCs w:val="24"/>
        </w:rPr>
      </w:pPr>
      <w:r>
        <w:rPr>
          <w:rFonts w:ascii="Times New Roman" w:hAnsi="Times New Roman" w:cs="Times New Roman"/>
          <w:sz w:val="24"/>
          <w:szCs w:val="24"/>
        </w:rPr>
        <w:t>Students are responsible for all expenses that occur as a result of injury, exposure, or suspected drug or alcohol impairment. Students are required to carry health insurance to assist with expenses related to injury or illness on campus or in the clinical agency.</w:t>
      </w:r>
    </w:p>
    <w:p w14:paraId="40268202" w14:textId="77777777" w:rsidR="008555F2" w:rsidRDefault="008555F2">
      <w:pPr>
        <w:widowControl w:val="0"/>
        <w:autoSpaceDE w:val="0"/>
        <w:autoSpaceDN w:val="0"/>
        <w:adjustRightInd w:val="0"/>
        <w:spacing w:after="0" w:line="335" w:lineRule="exact"/>
        <w:rPr>
          <w:rFonts w:ascii="Times New Roman" w:hAnsi="Times New Roman" w:cs="Times New Roman"/>
          <w:sz w:val="24"/>
          <w:szCs w:val="24"/>
        </w:rPr>
      </w:pPr>
    </w:p>
    <w:p w14:paraId="2056593A" w14:textId="77777777" w:rsidR="008555F2" w:rsidRDefault="00DE23B6">
      <w:pPr>
        <w:widowControl w:val="0"/>
        <w:overflowPunct w:val="0"/>
        <w:autoSpaceDE w:val="0"/>
        <w:autoSpaceDN w:val="0"/>
        <w:adjustRightInd w:val="0"/>
        <w:spacing w:after="0" w:line="223" w:lineRule="auto"/>
        <w:ind w:right="140"/>
        <w:jc w:val="both"/>
        <w:rPr>
          <w:rFonts w:ascii="Times New Roman" w:hAnsi="Times New Roman" w:cs="Times New Roman"/>
          <w:sz w:val="24"/>
          <w:szCs w:val="24"/>
        </w:rPr>
      </w:pPr>
      <w:r>
        <w:rPr>
          <w:rFonts w:ascii="Times New Roman" w:hAnsi="Times New Roman" w:cs="Times New Roman"/>
          <w:sz w:val="24"/>
          <w:szCs w:val="24"/>
        </w:rPr>
        <w:t>Students who report to a clinical facility in ill health or impaired will not be permitted to remain there for clinical learning activities. Such behavior will be cons</w:t>
      </w:r>
      <w:r w:rsidR="00B213A8">
        <w:rPr>
          <w:rFonts w:ascii="Times New Roman" w:hAnsi="Times New Roman" w:cs="Times New Roman"/>
          <w:sz w:val="24"/>
          <w:szCs w:val="24"/>
        </w:rPr>
        <w:t>idered a violation of School</w:t>
      </w:r>
      <w:r>
        <w:rPr>
          <w:rFonts w:ascii="Times New Roman" w:hAnsi="Times New Roman" w:cs="Times New Roman"/>
          <w:sz w:val="24"/>
          <w:szCs w:val="24"/>
        </w:rPr>
        <w:t xml:space="preserve"> Standards of Professional Conduct and Safe Clinical Practice.</w:t>
      </w:r>
    </w:p>
    <w:p w14:paraId="2BA9B906" w14:textId="77777777" w:rsidR="008555F2" w:rsidRDefault="008555F2">
      <w:pPr>
        <w:widowControl w:val="0"/>
        <w:autoSpaceDE w:val="0"/>
        <w:autoSpaceDN w:val="0"/>
        <w:adjustRightInd w:val="0"/>
        <w:spacing w:after="0" w:line="335" w:lineRule="exact"/>
        <w:rPr>
          <w:rFonts w:ascii="Times New Roman" w:hAnsi="Times New Roman" w:cs="Times New Roman"/>
          <w:sz w:val="24"/>
          <w:szCs w:val="24"/>
        </w:rPr>
      </w:pPr>
    </w:p>
    <w:p w14:paraId="292BE270" w14:textId="77777777" w:rsidR="008555F2" w:rsidRDefault="00DE23B6" w:rsidP="001E22D4">
      <w:pPr>
        <w:widowControl w:val="0"/>
        <w:overflowPunct w:val="0"/>
        <w:autoSpaceDE w:val="0"/>
        <w:autoSpaceDN w:val="0"/>
        <w:adjustRightInd w:val="0"/>
        <w:spacing w:after="0" w:line="214" w:lineRule="auto"/>
        <w:ind w:right="280"/>
        <w:rPr>
          <w:rFonts w:ascii="Times New Roman" w:hAnsi="Times New Roman" w:cs="Times New Roman"/>
          <w:sz w:val="24"/>
          <w:szCs w:val="24"/>
        </w:rPr>
      </w:pPr>
      <w:r>
        <w:rPr>
          <w:rFonts w:ascii="Times New Roman" w:hAnsi="Times New Roman" w:cs="Times New Roman"/>
          <w:sz w:val="24"/>
          <w:szCs w:val="24"/>
        </w:rPr>
        <w:t>Tardiness for clinical learning activit</w:t>
      </w:r>
      <w:r w:rsidR="00B213A8">
        <w:rPr>
          <w:rFonts w:ascii="Times New Roman" w:hAnsi="Times New Roman" w:cs="Times New Roman"/>
          <w:sz w:val="24"/>
          <w:szCs w:val="24"/>
        </w:rPr>
        <w:t>ies is a violation of School</w:t>
      </w:r>
      <w:r>
        <w:rPr>
          <w:rFonts w:ascii="Times New Roman" w:hAnsi="Times New Roman" w:cs="Times New Roman"/>
          <w:sz w:val="24"/>
          <w:szCs w:val="24"/>
        </w:rPr>
        <w:t xml:space="preserve"> Standards of Professional Conduct and Safe Clinical Practice</w:t>
      </w:r>
      <w:r w:rsidRPr="001E22D4">
        <w:rPr>
          <w:rFonts w:ascii="Times New Roman" w:hAnsi="Times New Roman" w:cs="Times New Roman"/>
          <w:sz w:val="24"/>
          <w:szCs w:val="24"/>
        </w:rPr>
        <w:t>.</w:t>
      </w:r>
      <w:r w:rsidR="0068348D" w:rsidRPr="001E22D4">
        <w:rPr>
          <w:rFonts w:ascii="Times New Roman" w:hAnsi="Times New Roman" w:cs="Times New Roman"/>
          <w:sz w:val="24"/>
          <w:szCs w:val="24"/>
        </w:rPr>
        <w:t xml:space="preserve"> Response to this behavior is outlined in the standard</w:t>
      </w:r>
      <w:r w:rsidR="0068348D">
        <w:rPr>
          <w:rFonts w:ascii="Times New Roman" w:hAnsi="Times New Roman" w:cs="Times New Roman"/>
          <w:sz w:val="24"/>
          <w:szCs w:val="24"/>
        </w:rPr>
        <w:t>.</w:t>
      </w:r>
    </w:p>
    <w:p w14:paraId="30C109EB" w14:textId="77777777" w:rsidR="008555F2" w:rsidRDefault="00DE23B6">
      <w:pPr>
        <w:widowControl w:val="0"/>
        <w:overflowPunct w:val="0"/>
        <w:autoSpaceDE w:val="0"/>
        <w:autoSpaceDN w:val="0"/>
        <w:adjustRightInd w:val="0"/>
        <w:spacing w:after="0" w:line="223" w:lineRule="auto"/>
        <w:ind w:right="160"/>
        <w:jc w:val="both"/>
        <w:rPr>
          <w:rFonts w:ascii="Times New Roman" w:hAnsi="Times New Roman" w:cs="Times New Roman"/>
          <w:sz w:val="24"/>
          <w:szCs w:val="24"/>
        </w:rPr>
      </w:pPr>
      <w:r>
        <w:rPr>
          <w:rFonts w:ascii="Times New Roman" w:hAnsi="Times New Roman" w:cs="Times New Roman"/>
          <w:sz w:val="24"/>
          <w:szCs w:val="24"/>
        </w:rPr>
        <w:t>In addition, if the student has worked prior to clinical there must be at least eight hours between the end of work and beginning of clinic</w:t>
      </w:r>
      <w:r w:rsidR="0068348D">
        <w:rPr>
          <w:rFonts w:ascii="Times New Roman" w:hAnsi="Times New Roman" w:cs="Times New Roman"/>
          <w:sz w:val="24"/>
          <w:szCs w:val="24"/>
        </w:rPr>
        <w:t xml:space="preserve">al. Students may have a clinical assignment </w:t>
      </w:r>
      <w:r>
        <w:rPr>
          <w:rFonts w:ascii="Times New Roman" w:hAnsi="Times New Roman" w:cs="Times New Roman"/>
          <w:sz w:val="24"/>
          <w:szCs w:val="24"/>
        </w:rPr>
        <w:t>in the same hospital they work at, but not on the same unit.</w:t>
      </w:r>
    </w:p>
    <w:p w14:paraId="78A63A69"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1C1BB745"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bookmarkStart w:id="31" w:name="page67"/>
      <w:bookmarkEnd w:id="31"/>
      <w:r>
        <w:rPr>
          <w:rFonts w:ascii="Times New Roman" w:hAnsi="Times New Roman" w:cs="Times New Roman"/>
          <w:b/>
          <w:bCs/>
          <w:sz w:val="24"/>
          <w:szCs w:val="24"/>
        </w:rPr>
        <w:t>Attendance</w:t>
      </w:r>
    </w:p>
    <w:p w14:paraId="73B3BF4C" w14:textId="77777777" w:rsidR="008555F2" w:rsidRDefault="00DE23B6">
      <w:pPr>
        <w:widowControl w:val="0"/>
        <w:overflowPunct w:val="0"/>
        <w:autoSpaceDE w:val="0"/>
        <w:autoSpaceDN w:val="0"/>
        <w:adjustRightInd w:val="0"/>
        <w:spacing w:after="0" w:line="232" w:lineRule="auto"/>
        <w:ind w:right="160"/>
        <w:rPr>
          <w:rFonts w:ascii="Times New Roman" w:hAnsi="Times New Roman" w:cs="Times New Roman"/>
          <w:sz w:val="24"/>
          <w:szCs w:val="24"/>
        </w:rPr>
      </w:pPr>
      <w:r>
        <w:rPr>
          <w:rFonts w:ascii="Times New Roman" w:hAnsi="Times New Roman" w:cs="Times New Roman"/>
          <w:sz w:val="24"/>
          <w:szCs w:val="24"/>
        </w:rPr>
        <w:t>It is mandatory that students attend all scheduled clinical and lab learning activities. Acceptable reasons for absence from clinical and lab learning activities include illness of the student (an excuse from a physician or nurse prac</w:t>
      </w:r>
      <w:r w:rsidR="00582A5F">
        <w:rPr>
          <w:rFonts w:ascii="Times New Roman" w:hAnsi="Times New Roman" w:cs="Times New Roman"/>
          <w:sz w:val="24"/>
          <w:szCs w:val="24"/>
        </w:rPr>
        <w:t>ti</w:t>
      </w:r>
      <w:r>
        <w:rPr>
          <w:rFonts w:ascii="Times New Roman" w:hAnsi="Times New Roman" w:cs="Times New Roman"/>
          <w:sz w:val="24"/>
          <w:szCs w:val="24"/>
        </w:rPr>
        <w:t xml:space="preserve">tioner) or death in the immediate family (obituary required). Documentation of a valid excuse for absence may be required. Students who anticipate their absence from a scheduled clinical learning activity must notify the appropriate instructor and the assigned facility </w:t>
      </w:r>
      <w:r>
        <w:rPr>
          <w:rFonts w:ascii="Times New Roman" w:hAnsi="Times New Roman" w:cs="Times New Roman"/>
          <w:b/>
          <w:bCs/>
          <w:sz w:val="24"/>
          <w:szCs w:val="24"/>
        </w:rPr>
        <w:t>by telephone no later than 1 hour prior to the start of the</w:t>
      </w:r>
      <w:r>
        <w:rPr>
          <w:rFonts w:ascii="Times New Roman" w:hAnsi="Times New Roman" w:cs="Times New Roman"/>
          <w:sz w:val="24"/>
          <w:szCs w:val="24"/>
        </w:rPr>
        <w:t xml:space="preserve"> </w:t>
      </w:r>
      <w:r>
        <w:rPr>
          <w:rFonts w:ascii="Times New Roman" w:hAnsi="Times New Roman" w:cs="Times New Roman"/>
          <w:b/>
          <w:bCs/>
          <w:sz w:val="24"/>
          <w:szCs w:val="24"/>
        </w:rPr>
        <w:t>clinical or lab learning activity</w:t>
      </w:r>
      <w:r>
        <w:rPr>
          <w:rFonts w:ascii="Times New Roman" w:hAnsi="Times New Roman" w:cs="Times New Roman"/>
          <w:sz w:val="24"/>
          <w:szCs w:val="24"/>
        </w:rPr>
        <w:t>.</w:t>
      </w:r>
    </w:p>
    <w:p w14:paraId="51BEB6ED" w14:textId="77777777" w:rsidR="008555F2" w:rsidRDefault="008555F2">
      <w:pPr>
        <w:widowControl w:val="0"/>
        <w:autoSpaceDE w:val="0"/>
        <w:autoSpaceDN w:val="0"/>
        <w:adjustRightInd w:val="0"/>
        <w:spacing w:after="0" w:line="341" w:lineRule="exact"/>
        <w:rPr>
          <w:rFonts w:ascii="Times New Roman" w:hAnsi="Times New Roman" w:cs="Times New Roman"/>
          <w:sz w:val="24"/>
          <w:szCs w:val="24"/>
        </w:rPr>
      </w:pPr>
    </w:p>
    <w:p w14:paraId="1C7C86BB" w14:textId="77777777" w:rsidR="008555F2" w:rsidRDefault="00DE23B6">
      <w:pPr>
        <w:widowControl w:val="0"/>
        <w:overflowPunct w:val="0"/>
        <w:autoSpaceDE w:val="0"/>
        <w:autoSpaceDN w:val="0"/>
        <w:adjustRightInd w:val="0"/>
        <w:spacing w:after="0" w:line="233" w:lineRule="auto"/>
        <w:ind w:right="140"/>
        <w:rPr>
          <w:rFonts w:ascii="Times New Roman" w:hAnsi="Times New Roman" w:cs="Times New Roman"/>
          <w:sz w:val="24"/>
          <w:szCs w:val="24"/>
        </w:rPr>
      </w:pPr>
      <w:r>
        <w:rPr>
          <w:rFonts w:ascii="Times New Roman" w:hAnsi="Times New Roman" w:cs="Times New Roman"/>
          <w:sz w:val="24"/>
          <w:szCs w:val="24"/>
        </w:rPr>
        <w:t>If students are unable to reach the instructor personally, they must leave a telephone message at the assigned clinical site with a telephone number where they can be reached by the instructor. Students with an approved absence from clinical or lab learning activities must make arrangements with the appropriate clinical instructor for a re-scheduled clinical learning activity no later than the next scheduled class day after they are able to return to the University. If prior notification of the absence is not received, the student may not be eligible to re-schedule the missed clinical learning activity. Routine medical or dental appointments do not constitute an unusual circumstance or personal illness.</w:t>
      </w:r>
    </w:p>
    <w:p w14:paraId="7049653C" w14:textId="77777777" w:rsidR="008555F2" w:rsidRDefault="008555F2">
      <w:pPr>
        <w:widowControl w:val="0"/>
        <w:autoSpaceDE w:val="0"/>
        <w:autoSpaceDN w:val="0"/>
        <w:adjustRightInd w:val="0"/>
        <w:spacing w:after="0" w:line="359" w:lineRule="exact"/>
        <w:rPr>
          <w:rFonts w:ascii="Times New Roman" w:hAnsi="Times New Roman" w:cs="Times New Roman"/>
          <w:sz w:val="24"/>
          <w:szCs w:val="24"/>
        </w:rPr>
      </w:pPr>
    </w:p>
    <w:p w14:paraId="4ABD9C91" w14:textId="77777777" w:rsidR="008555F2" w:rsidRDefault="00DE23B6">
      <w:pPr>
        <w:widowControl w:val="0"/>
        <w:overflowPunct w:val="0"/>
        <w:autoSpaceDE w:val="0"/>
        <w:autoSpaceDN w:val="0"/>
        <w:adjustRightInd w:val="0"/>
        <w:spacing w:after="0" w:line="228" w:lineRule="auto"/>
        <w:ind w:right="200"/>
        <w:rPr>
          <w:rFonts w:ascii="Times New Roman" w:hAnsi="Times New Roman" w:cs="Times New Roman"/>
          <w:sz w:val="24"/>
          <w:szCs w:val="24"/>
        </w:rPr>
      </w:pPr>
      <w:r>
        <w:rPr>
          <w:rFonts w:ascii="Times New Roman" w:hAnsi="Times New Roman" w:cs="Times New Roman"/>
          <w:b/>
          <w:bCs/>
          <w:sz w:val="26"/>
          <w:szCs w:val="26"/>
        </w:rPr>
        <w:t>Students missing more than one excused clinical experience will need to consider withdrawing from the course or taking leave of absence from the program. An unexcused clinical absence will result in failure of the</w:t>
      </w:r>
      <w:r w:rsidR="0068348D">
        <w:rPr>
          <w:rFonts w:ascii="Times New Roman" w:hAnsi="Times New Roman" w:cs="Times New Roman"/>
          <w:b/>
          <w:bCs/>
          <w:sz w:val="26"/>
          <w:szCs w:val="26"/>
        </w:rPr>
        <w:t xml:space="preserve"> </w:t>
      </w:r>
      <w:r w:rsidR="00DF4B4D">
        <w:rPr>
          <w:rFonts w:ascii="Times New Roman" w:hAnsi="Times New Roman" w:cs="Times New Roman"/>
          <w:b/>
          <w:bCs/>
          <w:sz w:val="26"/>
          <w:szCs w:val="26"/>
        </w:rPr>
        <w:t>course and bo</w:t>
      </w:r>
      <w:r w:rsidR="0068348D">
        <w:rPr>
          <w:rFonts w:ascii="Times New Roman" w:hAnsi="Times New Roman" w:cs="Times New Roman"/>
          <w:b/>
          <w:bCs/>
          <w:sz w:val="26"/>
          <w:szCs w:val="26"/>
        </w:rPr>
        <w:t xml:space="preserve">th </w:t>
      </w:r>
      <w:r w:rsidR="0068348D" w:rsidRPr="00DF4B4D">
        <w:rPr>
          <w:rFonts w:ascii="Times New Roman" w:hAnsi="Times New Roman" w:cs="Times New Roman"/>
          <w:b/>
          <w:bCs/>
          <w:sz w:val="26"/>
          <w:szCs w:val="26"/>
        </w:rPr>
        <w:t>theory and clinical</w:t>
      </w:r>
      <w:r>
        <w:rPr>
          <w:rFonts w:ascii="Times New Roman" w:hAnsi="Times New Roman" w:cs="Times New Roman"/>
          <w:b/>
          <w:bCs/>
          <w:sz w:val="26"/>
          <w:szCs w:val="26"/>
        </w:rPr>
        <w:t xml:space="preserve"> will need to be repeated. Students who fail the clinical portion of a course will receive an F, regardless of the percent obtained in the theory portion of the course.</w:t>
      </w:r>
    </w:p>
    <w:tbl>
      <w:tblPr>
        <w:tblW w:w="9380" w:type="dxa"/>
        <w:tblLayout w:type="fixed"/>
        <w:tblCellMar>
          <w:left w:w="0" w:type="dxa"/>
          <w:right w:w="0" w:type="dxa"/>
        </w:tblCellMar>
        <w:tblLook w:val="0000" w:firstRow="0" w:lastRow="0" w:firstColumn="0" w:lastColumn="0" w:noHBand="0" w:noVBand="0"/>
      </w:tblPr>
      <w:tblGrid>
        <w:gridCol w:w="9020"/>
        <w:gridCol w:w="340"/>
        <w:gridCol w:w="20"/>
      </w:tblGrid>
      <w:tr w:rsidR="008555F2" w14:paraId="41D7848A" w14:textId="77777777" w:rsidTr="0068348D">
        <w:trPr>
          <w:trHeight w:val="276"/>
        </w:trPr>
        <w:tc>
          <w:tcPr>
            <w:tcW w:w="9020" w:type="dxa"/>
            <w:tcBorders>
              <w:top w:val="nil"/>
              <w:left w:val="nil"/>
              <w:bottom w:val="nil"/>
              <w:right w:val="nil"/>
            </w:tcBorders>
            <w:vAlign w:val="bottom"/>
          </w:tcPr>
          <w:p w14:paraId="672C448F" w14:textId="77777777" w:rsidR="00DF4B4D" w:rsidRDefault="00DF4B4D">
            <w:pPr>
              <w:widowControl w:val="0"/>
              <w:autoSpaceDE w:val="0"/>
              <w:autoSpaceDN w:val="0"/>
              <w:adjustRightInd w:val="0"/>
              <w:spacing w:after="0" w:line="240" w:lineRule="auto"/>
              <w:rPr>
                <w:rFonts w:ascii="Times New Roman" w:hAnsi="Times New Roman" w:cs="Times New Roman"/>
                <w:b/>
                <w:bCs/>
                <w:sz w:val="24"/>
                <w:szCs w:val="24"/>
              </w:rPr>
            </w:pPr>
          </w:p>
          <w:p w14:paraId="284F12A5"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Professional Boundaries</w:t>
            </w:r>
          </w:p>
        </w:tc>
        <w:tc>
          <w:tcPr>
            <w:tcW w:w="340" w:type="dxa"/>
            <w:tcBorders>
              <w:top w:val="nil"/>
              <w:left w:val="nil"/>
              <w:bottom w:val="nil"/>
              <w:right w:val="nil"/>
            </w:tcBorders>
            <w:vAlign w:val="bottom"/>
          </w:tcPr>
          <w:p w14:paraId="7C8AFE9B" w14:textId="77777777" w:rsidR="008555F2" w:rsidRDefault="008555F2">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14:paraId="7B568920"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45592F77" w14:textId="77777777" w:rsidTr="0068348D">
        <w:trPr>
          <w:trHeight w:val="548"/>
        </w:trPr>
        <w:tc>
          <w:tcPr>
            <w:tcW w:w="9020" w:type="dxa"/>
            <w:tcBorders>
              <w:top w:val="nil"/>
              <w:left w:val="nil"/>
              <w:bottom w:val="nil"/>
              <w:right w:val="nil"/>
            </w:tcBorders>
            <w:vAlign w:val="bottom"/>
          </w:tcPr>
          <w:p w14:paraId="04047BFA"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nursing student is responsible for delineating and maintaining professional boundaries.</w:t>
            </w:r>
          </w:p>
        </w:tc>
        <w:tc>
          <w:tcPr>
            <w:tcW w:w="340" w:type="dxa"/>
            <w:tcBorders>
              <w:top w:val="nil"/>
              <w:left w:val="nil"/>
              <w:bottom w:val="nil"/>
              <w:right w:val="nil"/>
            </w:tcBorders>
            <w:vAlign w:val="bottom"/>
          </w:tcPr>
          <w:p w14:paraId="3B14D121"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28A7B861"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6E102FD4" w14:textId="77777777" w:rsidTr="0068348D">
        <w:trPr>
          <w:trHeight w:val="552"/>
        </w:trPr>
        <w:tc>
          <w:tcPr>
            <w:tcW w:w="9020" w:type="dxa"/>
            <w:tcBorders>
              <w:top w:val="nil"/>
              <w:left w:val="nil"/>
              <w:bottom w:val="nil"/>
              <w:right w:val="nil"/>
            </w:tcBorders>
            <w:vAlign w:val="bottom"/>
          </w:tcPr>
          <w:p w14:paraId="097EB3FD"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Nursing students in all learning environments are not to give personal information such as</w:t>
            </w:r>
          </w:p>
        </w:tc>
        <w:tc>
          <w:tcPr>
            <w:tcW w:w="340" w:type="dxa"/>
            <w:tcBorders>
              <w:top w:val="nil"/>
              <w:left w:val="nil"/>
              <w:bottom w:val="nil"/>
              <w:right w:val="nil"/>
            </w:tcBorders>
            <w:vAlign w:val="bottom"/>
          </w:tcPr>
          <w:p w14:paraId="5CCB9686"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095A7391"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78FFF319" w14:textId="77777777" w:rsidTr="0068348D">
        <w:trPr>
          <w:trHeight w:val="276"/>
        </w:trPr>
        <w:tc>
          <w:tcPr>
            <w:tcW w:w="9020" w:type="dxa"/>
            <w:tcBorders>
              <w:top w:val="nil"/>
              <w:left w:val="nil"/>
              <w:bottom w:val="nil"/>
              <w:right w:val="nil"/>
            </w:tcBorders>
            <w:vAlign w:val="bottom"/>
          </w:tcPr>
          <w:p w14:paraId="7E07D405"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 and address to clients.</w:t>
            </w:r>
          </w:p>
        </w:tc>
        <w:tc>
          <w:tcPr>
            <w:tcW w:w="340" w:type="dxa"/>
            <w:tcBorders>
              <w:top w:val="nil"/>
              <w:left w:val="nil"/>
              <w:bottom w:val="nil"/>
              <w:right w:val="nil"/>
            </w:tcBorders>
            <w:vAlign w:val="bottom"/>
          </w:tcPr>
          <w:p w14:paraId="0D5DB556"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F025EE9"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76A1CB41" w14:textId="77777777" w:rsidTr="0068348D">
        <w:trPr>
          <w:trHeight w:val="552"/>
        </w:trPr>
        <w:tc>
          <w:tcPr>
            <w:tcW w:w="9020" w:type="dxa"/>
            <w:tcBorders>
              <w:top w:val="nil"/>
              <w:left w:val="nil"/>
              <w:bottom w:val="nil"/>
              <w:right w:val="nil"/>
            </w:tcBorders>
            <w:vAlign w:val="bottom"/>
          </w:tcPr>
          <w:p w14:paraId="0E1DF9DA"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the completion of the clinical experience, nursing students are not allowed further contact</w:t>
            </w:r>
          </w:p>
        </w:tc>
        <w:tc>
          <w:tcPr>
            <w:tcW w:w="340" w:type="dxa"/>
            <w:tcBorders>
              <w:top w:val="nil"/>
              <w:left w:val="nil"/>
              <w:bottom w:val="nil"/>
              <w:right w:val="nil"/>
            </w:tcBorders>
            <w:vAlign w:val="bottom"/>
          </w:tcPr>
          <w:p w14:paraId="2F06C5BC"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1DC9736"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474EAB18" w14:textId="77777777" w:rsidTr="0068348D">
        <w:trPr>
          <w:trHeight w:val="276"/>
        </w:trPr>
        <w:tc>
          <w:tcPr>
            <w:tcW w:w="9020" w:type="dxa"/>
            <w:tcBorders>
              <w:top w:val="nil"/>
              <w:left w:val="nil"/>
              <w:bottom w:val="nil"/>
              <w:right w:val="nil"/>
            </w:tcBorders>
            <w:vAlign w:val="bottom"/>
          </w:tcPr>
          <w:p w14:paraId="37FF783F"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 clients and their families.</w:t>
            </w:r>
          </w:p>
        </w:tc>
        <w:tc>
          <w:tcPr>
            <w:tcW w:w="340" w:type="dxa"/>
            <w:tcBorders>
              <w:top w:val="nil"/>
              <w:left w:val="nil"/>
              <w:bottom w:val="nil"/>
              <w:right w:val="nil"/>
            </w:tcBorders>
            <w:vAlign w:val="bottom"/>
          </w:tcPr>
          <w:p w14:paraId="5EB4D7A3"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AC15E62"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3E57358D" w14:textId="77777777" w:rsidTr="0068348D">
        <w:trPr>
          <w:trHeight w:val="552"/>
        </w:trPr>
        <w:tc>
          <w:tcPr>
            <w:tcW w:w="9020" w:type="dxa"/>
            <w:tcBorders>
              <w:top w:val="nil"/>
              <w:left w:val="nil"/>
              <w:bottom w:val="nil"/>
              <w:right w:val="nil"/>
            </w:tcBorders>
            <w:vAlign w:val="bottom"/>
          </w:tcPr>
          <w:p w14:paraId="30069B3A"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Failure to maintain professional boundaries will be cons</w:t>
            </w:r>
            <w:r w:rsidR="00B213A8">
              <w:rPr>
                <w:rFonts w:ascii="Times New Roman" w:hAnsi="Times New Roman" w:cs="Times New Roman"/>
                <w:sz w:val="24"/>
                <w:szCs w:val="24"/>
              </w:rPr>
              <w:t>idered a violation of School</w:t>
            </w:r>
          </w:p>
        </w:tc>
        <w:tc>
          <w:tcPr>
            <w:tcW w:w="340" w:type="dxa"/>
            <w:tcBorders>
              <w:top w:val="nil"/>
              <w:left w:val="nil"/>
              <w:bottom w:val="nil"/>
              <w:right w:val="nil"/>
            </w:tcBorders>
            <w:vAlign w:val="bottom"/>
          </w:tcPr>
          <w:p w14:paraId="087DBBF1"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A9FC50C"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52CB6237" w14:textId="77777777" w:rsidTr="0068348D">
        <w:trPr>
          <w:trHeight w:val="276"/>
        </w:trPr>
        <w:tc>
          <w:tcPr>
            <w:tcW w:w="9020" w:type="dxa"/>
            <w:tcBorders>
              <w:top w:val="nil"/>
              <w:left w:val="nil"/>
              <w:bottom w:val="nil"/>
              <w:right w:val="nil"/>
            </w:tcBorders>
            <w:vAlign w:val="bottom"/>
          </w:tcPr>
          <w:p w14:paraId="32AE340C"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Standards of Professional</w:t>
            </w:r>
          </w:p>
        </w:tc>
        <w:tc>
          <w:tcPr>
            <w:tcW w:w="340" w:type="dxa"/>
            <w:tcBorders>
              <w:top w:val="nil"/>
              <w:left w:val="nil"/>
              <w:bottom w:val="nil"/>
              <w:right w:val="nil"/>
            </w:tcBorders>
            <w:vAlign w:val="bottom"/>
          </w:tcPr>
          <w:p w14:paraId="600F7152"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B7B4323"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7F36C3F1" w14:textId="77777777" w:rsidTr="0068348D">
        <w:trPr>
          <w:trHeight w:val="276"/>
        </w:trPr>
        <w:tc>
          <w:tcPr>
            <w:tcW w:w="9020" w:type="dxa"/>
            <w:tcBorders>
              <w:top w:val="nil"/>
              <w:left w:val="nil"/>
              <w:bottom w:val="nil"/>
              <w:right w:val="nil"/>
            </w:tcBorders>
            <w:vAlign w:val="bottom"/>
          </w:tcPr>
          <w:p w14:paraId="5F83C347"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 and Safe Clinical Practice. Refer to A Nurse’s Guide to Professional Boundaries by</w:t>
            </w:r>
          </w:p>
        </w:tc>
        <w:tc>
          <w:tcPr>
            <w:tcW w:w="340" w:type="dxa"/>
            <w:tcBorders>
              <w:top w:val="nil"/>
              <w:left w:val="nil"/>
              <w:bottom w:val="nil"/>
              <w:right w:val="nil"/>
            </w:tcBorders>
            <w:vAlign w:val="bottom"/>
          </w:tcPr>
          <w:p w14:paraId="5CE758D4"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2479548"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r w:rsidR="008555F2" w14:paraId="2FE4D496" w14:textId="77777777" w:rsidTr="0068348D">
        <w:trPr>
          <w:trHeight w:val="276"/>
        </w:trPr>
        <w:tc>
          <w:tcPr>
            <w:tcW w:w="9020" w:type="dxa"/>
            <w:tcBorders>
              <w:top w:val="nil"/>
              <w:left w:val="nil"/>
              <w:bottom w:val="nil"/>
              <w:right w:val="nil"/>
            </w:tcBorders>
            <w:vAlign w:val="bottom"/>
          </w:tcPr>
          <w:p w14:paraId="7307FE1E" w14:textId="08D83F35"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NCSBN</w:t>
            </w:r>
            <w:r w:rsidR="00D825D0">
              <w:rPr>
                <w:rFonts w:ascii="Times New Roman" w:hAnsi="Times New Roman" w:cs="Times New Roman"/>
                <w:sz w:val="24"/>
                <w:szCs w:val="24"/>
              </w:rPr>
              <w:t>- https://www.ncsbn.org/ProfessionalBoundaries_Complete.pdf</w:t>
            </w:r>
            <w:r w:rsidR="0068348D">
              <w:rPr>
                <w:rFonts w:ascii="Times New Roman" w:hAnsi="Times New Roman" w:cs="Times New Roman"/>
                <w:sz w:val="24"/>
                <w:szCs w:val="24"/>
              </w:rPr>
              <w:t xml:space="preserve"> . </w:t>
            </w:r>
          </w:p>
        </w:tc>
        <w:tc>
          <w:tcPr>
            <w:tcW w:w="340" w:type="dxa"/>
            <w:tcBorders>
              <w:top w:val="nil"/>
              <w:left w:val="nil"/>
              <w:bottom w:val="nil"/>
              <w:right w:val="nil"/>
            </w:tcBorders>
            <w:vAlign w:val="bottom"/>
          </w:tcPr>
          <w:p w14:paraId="14ACB19F"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026E9D1" w14:textId="77777777" w:rsidR="008555F2" w:rsidRDefault="008555F2">
            <w:pPr>
              <w:widowControl w:val="0"/>
              <w:autoSpaceDE w:val="0"/>
              <w:autoSpaceDN w:val="0"/>
              <w:adjustRightInd w:val="0"/>
              <w:spacing w:after="0" w:line="240" w:lineRule="auto"/>
              <w:rPr>
                <w:rFonts w:ascii="Times New Roman" w:hAnsi="Times New Roman" w:cs="Times New Roman"/>
                <w:sz w:val="2"/>
                <w:szCs w:val="2"/>
              </w:rPr>
            </w:pPr>
          </w:p>
        </w:tc>
      </w:tr>
    </w:tbl>
    <w:p w14:paraId="78BC5A47" w14:textId="77777777" w:rsidR="008555F2" w:rsidRDefault="008555F2">
      <w:pPr>
        <w:widowControl w:val="0"/>
        <w:autoSpaceDE w:val="0"/>
        <w:autoSpaceDN w:val="0"/>
        <w:adjustRightInd w:val="0"/>
        <w:spacing w:after="0" w:line="214" w:lineRule="exact"/>
        <w:rPr>
          <w:rFonts w:ascii="Times New Roman" w:hAnsi="Times New Roman" w:cs="Times New Roman"/>
          <w:sz w:val="24"/>
          <w:szCs w:val="24"/>
        </w:rPr>
      </w:pPr>
      <w:bookmarkStart w:id="32" w:name="page69"/>
      <w:bookmarkEnd w:id="32"/>
    </w:p>
    <w:p w14:paraId="6CE04330"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Smoking</w:t>
      </w:r>
    </w:p>
    <w:p w14:paraId="76AC829B" w14:textId="77777777" w:rsidR="008555F2" w:rsidRDefault="00DE23B6">
      <w:pPr>
        <w:widowControl w:val="0"/>
        <w:overflowPunct w:val="0"/>
        <w:autoSpaceDE w:val="0"/>
        <w:autoSpaceDN w:val="0"/>
        <w:adjustRightInd w:val="0"/>
        <w:spacing w:after="0" w:line="229" w:lineRule="auto"/>
        <w:rPr>
          <w:rFonts w:ascii="Times New Roman" w:hAnsi="Times New Roman" w:cs="Times New Roman"/>
          <w:sz w:val="24"/>
          <w:szCs w:val="24"/>
        </w:rPr>
      </w:pPr>
      <w:r>
        <w:rPr>
          <w:rFonts w:ascii="Times New Roman" w:hAnsi="Times New Roman" w:cs="Times New Roman"/>
          <w:sz w:val="24"/>
          <w:szCs w:val="24"/>
        </w:rPr>
        <w:t xml:space="preserve">The odor of smoke on hair, skin, and clothing may be offensive to clients in clinical settings, and professional nurses are expected to be role models of good health practices. For these reasons, smoking prior to and during clinical learning activities is </w:t>
      </w:r>
      <w:r>
        <w:rPr>
          <w:rFonts w:ascii="Times New Roman" w:hAnsi="Times New Roman" w:cs="Times New Roman"/>
          <w:b/>
          <w:bCs/>
          <w:sz w:val="24"/>
          <w:szCs w:val="24"/>
          <w:u w:val="single"/>
        </w:rPr>
        <w:t>prohibited</w:t>
      </w:r>
      <w:r>
        <w:rPr>
          <w:rFonts w:ascii="Times New Roman" w:hAnsi="Times New Roman" w:cs="Times New Roman"/>
          <w:sz w:val="24"/>
          <w:szCs w:val="24"/>
        </w:rPr>
        <w:t>. In addition, smoking while in uniform at any time, is considered a violation of the standards of professional conduct and will result in disciplinary action.</w:t>
      </w:r>
    </w:p>
    <w:p w14:paraId="1676D8E4" w14:textId="77777777" w:rsidR="00340293" w:rsidRDefault="00340293">
      <w:pPr>
        <w:widowControl w:val="0"/>
        <w:autoSpaceDE w:val="0"/>
        <w:autoSpaceDN w:val="0"/>
        <w:adjustRightInd w:val="0"/>
        <w:spacing w:after="0" w:line="240" w:lineRule="auto"/>
        <w:rPr>
          <w:rFonts w:ascii="Times New Roman" w:hAnsi="Times New Roman" w:cs="Times New Roman"/>
          <w:b/>
          <w:bCs/>
          <w:sz w:val="24"/>
          <w:szCs w:val="24"/>
        </w:rPr>
      </w:pPr>
    </w:p>
    <w:p w14:paraId="4423C9D2" w14:textId="77777777" w:rsidR="00340293" w:rsidRDefault="00340293">
      <w:pPr>
        <w:widowControl w:val="0"/>
        <w:autoSpaceDE w:val="0"/>
        <w:autoSpaceDN w:val="0"/>
        <w:adjustRightInd w:val="0"/>
        <w:spacing w:after="0" w:line="240" w:lineRule="auto"/>
        <w:rPr>
          <w:rFonts w:ascii="Times New Roman" w:hAnsi="Times New Roman" w:cs="Times New Roman"/>
          <w:b/>
          <w:bCs/>
          <w:sz w:val="24"/>
          <w:szCs w:val="24"/>
        </w:rPr>
      </w:pPr>
    </w:p>
    <w:p w14:paraId="5C0A3D19" w14:textId="484CC4B9"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Standards of Dress Policy</w:t>
      </w:r>
    </w:p>
    <w:p w14:paraId="3FF0C8D8" w14:textId="77777777" w:rsidR="008555F2" w:rsidRDefault="00DE23B6" w:rsidP="003A4F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nursing student is a representative of th</w:t>
      </w:r>
      <w:r w:rsidR="00D112DC">
        <w:rPr>
          <w:rFonts w:ascii="Times New Roman" w:hAnsi="Times New Roman" w:cs="Times New Roman"/>
          <w:sz w:val="24"/>
          <w:szCs w:val="24"/>
        </w:rPr>
        <w:t>e Shepherd University School</w:t>
      </w:r>
      <w:r>
        <w:rPr>
          <w:rFonts w:ascii="Times New Roman" w:hAnsi="Times New Roman" w:cs="Times New Roman"/>
          <w:sz w:val="24"/>
          <w:szCs w:val="24"/>
        </w:rPr>
        <w:t xml:space="preserve"> of Nursing and directly affects the public’s and other professionals’ views of our </w:t>
      </w:r>
      <w:r w:rsidR="0068348D">
        <w:rPr>
          <w:rFonts w:ascii="Times New Roman" w:hAnsi="Times New Roman" w:cs="Times New Roman"/>
          <w:sz w:val="24"/>
          <w:szCs w:val="24"/>
        </w:rPr>
        <w:t>n</w:t>
      </w:r>
      <w:r>
        <w:rPr>
          <w:rFonts w:ascii="Times New Roman" w:hAnsi="Times New Roman" w:cs="Times New Roman"/>
          <w:sz w:val="24"/>
          <w:szCs w:val="24"/>
        </w:rPr>
        <w:t>ursing</w:t>
      </w:r>
      <w:r w:rsidR="003A4F04">
        <w:rPr>
          <w:rFonts w:ascii="Times New Roman" w:hAnsi="Times New Roman" w:cs="Times New Roman"/>
          <w:sz w:val="24"/>
          <w:szCs w:val="24"/>
        </w:rPr>
        <w:t xml:space="preserve"> </w:t>
      </w:r>
      <w:r w:rsidR="0068348D">
        <w:rPr>
          <w:rFonts w:ascii="Times New Roman" w:hAnsi="Times New Roman" w:cs="Times New Roman"/>
          <w:sz w:val="23"/>
          <w:szCs w:val="23"/>
        </w:rPr>
        <w:t>p</w:t>
      </w:r>
      <w:r>
        <w:rPr>
          <w:rFonts w:ascii="Times New Roman" w:hAnsi="Times New Roman" w:cs="Times New Roman"/>
          <w:sz w:val="23"/>
          <w:szCs w:val="23"/>
        </w:rPr>
        <w:t>rogram. Nursing students in uniform are expected to be professional looking at all times. If a student’s clinical instructor believes that his or her appearance does not meet these expectations, the student will be asked to leave the clinical environment with an unexcused absence.</w:t>
      </w:r>
    </w:p>
    <w:p w14:paraId="1355CB1B" w14:textId="77777777" w:rsidR="008555F2" w:rsidRDefault="008555F2">
      <w:pPr>
        <w:widowControl w:val="0"/>
        <w:autoSpaceDE w:val="0"/>
        <w:autoSpaceDN w:val="0"/>
        <w:adjustRightInd w:val="0"/>
        <w:spacing w:after="0" w:line="337" w:lineRule="exact"/>
        <w:rPr>
          <w:rFonts w:ascii="Times New Roman" w:hAnsi="Times New Roman" w:cs="Times New Roman"/>
          <w:sz w:val="24"/>
          <w:szCs w:val="24"/>
        </w:rPr>
      </w:pPr>
    </w:p>
    <w:p w14:paraId="5D5D8CF8" w14:textId="1F3124AC" w:rsidR="003A4F04" w:rsidRPr="00616ED2" w:rsidRDefault="00DE23B6">
      <w:pPr>
        <w:widowControl w:val="0"/>
        <w:overflowPunct w:val="0"/>
        <w:autoSpaceDE w:val="0"/>
        <w:autoSpaceDN w:val="0"/>
        <w:adjustRightInd w:val="0"/>
        <w:spacing w:after="0" w:line="233" w:lineRule="auto"/>
        <w:ind w:right="20"/>
        <w:rPr>
          <w:rFonts w:ascii="Times New Roman" w:hAnsi="Times New Roman" w:cs="Times New Roman"/>
          <w:sz w:val="24"/>
          <w:szCs w:val="24"/>
        </w:rPr>
      </w:pPr>
      <w:r w:rsidRPr="003A4F04">
        <w:rPr>
          <w:rFonts w:ascii="Times New Roman" w:hAnsi="Times New Roman" w:cs="Times New Roman"/>
          <w:sz w:val="24"/>
          <w:szCs w:val="24"/>
        </w:rPr>
        <w:t>Students must wear uniforms of a specified color and style with a</w:t>
      </w:r>
      <w:r w:rsidR="003C1D66" w:rsidRPr="003A4F04">
        <w:rPr>
          <w:rFonts w:ascii="Times New Roman" w:hAnsi="Times New Roman" w:cs="Times New Roman"/>
          <w:sz w:val="24"/>
          <w:szCs w:val="24"/>
        </w:rPr>
        <w:t>n</w:t>
      </w:r>
      <w:r w:rsidRPr="003A4F04">
        <w:rPr>
          <w:rFonts w:ascii="Times New Roman" w:hAnsi="Times New Roman" w:cs="Times New Roman"/>
          <w:sz w:val="24"/>
          <w:szCs w:val="24"/>
        </w:rPr>
        <w:t xml:space="preserve"> </w:t>
      </w:r>
      <w:r w:rsidR="003C1D66" w:rsidRPr="003A4F04">
        <w:rPr>
          <w:rFonts w:ascii="Times New Roman" w:hAnsi="Times New Roman" w:cs="Times New Roman"/>
          <w:sz w:val="24"/>
          <w:szCs w:val="24"/>
        </w:rPr>
        <w:t xml:space="preserve">embroidered </w:t>
      </w:r>
      <w:r w:rsidRPr="003A4F04">
        <w:rPr>
          <w:rFonts w:ascii="Times New Roman" w:hAnsi="Times New Roman" w:cs="Times New Roman"/>
          <w:sz w:val="24"/>
          <w:szCs w:val="24"/>
        </w:rPr>
        <w:t xml:space="preserve">patch identifying the Shepherd University </w:t>
      </w:r>
      <w:r w:rsidR="003C1D66" w:rsidRPr="003A4F04">
        <w:rPr>
          <w:rFonts w:ascii="Times New Roman" w:hAnsi="Times New Roman" w:cs="Times New Roman"/>
          <w:sz w:val="24"/>
          <w:szCs w:val="24"/>
        </w:rPr>
        <w:t xml:space="preserve">Nursing </w:t>
      </w:r>
      <w:r w:rsidR="003A4F04" w:rsidRPr="003A4F04">
        <w:rPr>
          <w:rFonts w:ascii="Times New Roman" w:hAnsi="Times New Roman" w:cs="Times New Roman"/>
          <w:sz w:val="24"/>
          <w:szCs w:val="24"/>
        </w:rPr>
        <w:t xml:space="preserve">Program. The uniform consists of </w:t>
      </w:r>
      <w:r w:rsidR="0062679A" w:rsidRPr="003A4F04">
        <w:rPr>
          <w:rFonts w:ascii="Times New Roman" w:hAnsi="Times New Roman" w:cs="Times New Roman"/>
          <w:sz w:val="24"/>
          <w:szCs w:val="24"/>
        </w:rPr>
        <w:t xml:space="preserve">pewter gray scrub top and pants, </w:t>
      </w:r>
      <w:r w:rsidRPr="003A4F04">
        <w:rPr>
          <w:rFonts w:ascii="Times New Roman" w:hAnsi="Times New Roman" w:cs="Times New Roman"/>
          <w:sz w:val="24"/>
          <w:szCs w:val="24"/>
        </w:rPr>
        <w:t>and a</w:t>
      </w:r>
      <w:r w:rsidR="0062679A" w:rsidRPr="003A4F04">
        <w:rPr>
          <w:rFonts w:ascii="Times New Roman" w:hAnsi="Times New Roman" w:cs="Times New Roman"/>
          <w:sz w:val="24"/>
          <w:szCs w:val="24"/>
        </w:rPr>
        <w:t>n</w:t>
      </w:r>
      <w:r w:rsidRPr="003A4F04">
        <w:rPr>
          <w:rFonts w:ascii="Times New Roman" w:hAnsi="Times New Roman" w:cs="Times New Roman"/>
          <w:sz w:val="24"/>
          <w:szCs w:val="24"/>
        </w:rPr>
        <w:t xml:space="preserve"> </w:t>
      </w:r>
      <w:r w:rsidR="0062679A" w:rsidRPr="003A4F04">
        <w:rPr>
          <w:rFonts w:ascii="Times New Roman" w:hAnsi="Times New Roman" w:cs="Times New Roman"/>
          <w:sz w:val="24"/>
          <w:szCs w:val="24"/>
        </w:rPr>
        <w:t xml:space="preserve">embroidered </w:t>
      </w:r>
      <w:r w:rsidR="00524247">
        <w:rPr>
          <w:rFonts w:ascii="Times New Roman" w:hAnsi="Times New Roman" w:cs="Times New Roman"/>
          <w:sz w:val="24"/>
          <w:szCs w:val="24"/>
        </w:rPr>
        <w:t>white lab coat (</w:t>
      </w:r>
      <w:r w:rsidRPr="003A4F04">
        <w:rPr>
          <w:rFonts w:ascii="Times New Roman" w:hAnsi="Times New Roman" w:cs="Times New Roman"/>
          <w:sz w:val="24"/>
          <w:szCs w:val="24"/>
        </w:rPr>
        <w:t xml:space="preserve">thigh length). </w:t>
      </w:r>
      <w:r w:rsidR="00524247" w:rsidRPr="00524247">
        <w:rPr>
          <w:rFonts w:ascii="Times New Roman" w:hAnsi="Times New Roman" w:cs="Times New Roman"/>
          <w:sz w:val="24"/>
          <w:szCs w:val="24"/>
          <w:u w:val="single"/>
        </w:rPr>
        <w:t>Wearing the lab coat is optional</w:t>
      </w:r>
      <w:r w:rsidR="00524247">
        <w:rPr>
          <w:rFonts w:ascii="Times New Roman" w:hAnsi="Times New Roman" w:cs="Times New Roman"/>
          <w:sz w:val="24"/>
          <w:szCs w:val="24"/>
        </w:rPr>
        <w:t xml:space="preserve">.  </w:t>
      </w:r>
      <w:r w:rsidR="0062679A" w:rsidRPr="003A4F04">
        <w:rPr>
          <w:rFonts w:ascii="Times New Roman" w:hAnsi="Times New Roman" w:cs="Times New Roman"/>
          <w:sz w:val="24"/>
          <w:szCs w:val="24"/>
        </w:rPr>
        <w:t xml:space="preserve">The scrub top and pants as well as the lab coat must be obtained from the Shepherd University Bookstore. </w:t>
      </w:r>
      <w:r w:rsidRPr="003A4F04">
        <w:rPr>
          <w:rFonts w:ascii="Times New Roman" w:hAnsi="Times New Roman" w:cs="Times New Roman"/>
          <w:sz w:val="24"/>
          <w:szCs w:val="24"/>
        </w:rPr>
        <w:t>The specified guidelines for each require</w:t>
      </w:r>
      <w:r w:rsidR="0062679A" w:rsidRPr="003A4F04">
        <w:rPr>
          <w:rFonts w:ascii="Times New Roman" w:hAnsi="Times New Roman" w:cs="Times New Roman"/>
          <w:sz w:val="24"/>
          <w:szCs w:val="24"/>
        </w:rPr>
        <w:t>d item of the nursing uniform (scrub to</w:t>
      </w:r>
      <w:r w:rsidR="00D112DC">
        <w:rPr>
          <w:rFonts w:ascii="Times New Roman" w:hAnsi="Times New Roman" w:cs="Times New Roman"/>
          <w:sz w:val="24"/>
          <w:szCs w:val="24"/>
        </w:rPr>
        <w:t>p, scrub pants, lab coat, name badges</w:t>
      </w:r>
      <w:r w:rsidR="003A4F04" w:rsidRPr="003A4F04">
        <w:rPr>
          <w:rFonts w:ascii="Times New Roman" w:hAnsi="Times New Roman" w:cs="Times New Roman"/>
          <w:sz w:val="24"/>
          <w:szCs w:val="24"/>
        </w:rPr>
        <w:t xml:space="preserve"> and</w:t>
      </w:r>
      <w:r w:rsidR="0062679A" w:rsidRPr="003A4F04">
        <w:rPr>
          <w:rFonts w:ascii="Times New Roman" w:hAnsi="Times New Roman" w:cs="Times New Roman"/>
          <w:sz w:val="24"/>
          <w:szCs w:val="24"/>
        </w:rPr>
        <w:t xml:space="preserve"> s</w:t>
      </w:r>
      <w:r w:rsidRPr="003A4F04">
        <w:rPr>
          <w:rFonts w:ascii="Times New Roman" w:hAnsi="Times New Roman" w:cs="Times New Roman"/>
          <w:sz w:val="24"/>
          <w:szCs w:val="24"/>
        </w:rPr>
        <w:t xml:space="preserve">hoes) are provided in detail, followed by general guidelines </w:t>
      </w:r>
      <w:r w:rsidR="0076736C" w:rsidRPr="003A4F04">
        <w:rPr>
          <w:rFonts w:ascii="Times New Roman" w:hAnsi="Times New Roman" w:cs="Times New Roman"/>
          <w:sz w:val="24"/>
          <w:szCs w:val="24"/>
        </w:rPr>
        <w:t>fo</w:t>
      </w:r>
      <w:r w:rsidR="003A4F04" w:rsidRPr="003A4F04">
        <w:rPr>
          <w:rFonts w:ascii="Times New Roman" w:hAnsi="Times New Roman" w:cs="Times New Roman"/>
          <w:sz w:val="24"/>
          <w:szCs w:val="24"/>
        </w:rPr>
        <w:t>r</w:t>
      </w:r>
      <w:r w:rsidR="003A4F04">
        <w:rPr>
          <w:rFonts w:ascii="Times New Roman" w:hAnsi="Times New Roman" w:cs="Times New Roman"/>
          <w:sz w:val="24"/>
          <w:szCs w:val="24"/>
        </w:rPr>
        <w:t xml:space="preserve"> appearance while in uniform.  </w:t>
      </w:r>
      <w:r w:rsidRPr="003A4F04">
        <w:rPr>
          <w:rFonts w:ascii="Times New Roman" w:hAnsi="Times New Roman" w:cs="Times New Roman"/>
          <w:sz w:val="24"/>
          <w:szCs w:val="24"/>
        </w:rPr>
        <w:t xml:space="preserve">In addition to the nursing uniform, a polo shirt that is specific to the nursing program must be obtained from the Shepherd University bookstore. This </w:t>
      </w:r>
      <w:r w:rsidRPr="00616ED2">
        <w:rPr>
          <w:rFonts w:ascii="Times New Roman" w:hAnsi="Times New Roman" w:cs="Times New Roman"/>
          <w:sz w:val="24"/>
          <w:szCs w:val="24"/>
        </w:rPr>
        <w:t xml:space="preserve">shirt is to be worn with tan or beige colored khaki pants or black dress pants for </w:t>
      </w:r>
      <w:r w:rsidR="003D5A23" w:rsidRPr="00616ED2">
        <w:rPr>
          <w:rFonts w:ascii="Times New Roman" w:hAnsi="Times New Roman" w:cs="Times New Roman"/>
          <w:sz w:val="24"/>
          <w:szCs w:val="24"/>
        </w:rPr>
        <w:t>service-learning</w:t>
      </w:r>
      <w:r w:rsidRPr="00616ED2">
        <w:rPr>
          <w:rFonts w:ascii="Times New Roman" w:hAnsi="Times New Roman" w:cs="Times New Roman"/>
          <w:sz w:val="24"/>
          <w:szCs w:val="24"/>
        </w:rPr>
        <w:t xml:space="preserve"> </w:t>
      </w:r>
      <w:r w:rsidR="00D112DC" w:rsidRPr="00616ED2">
        <w:rPr>
          <w:rFonts w:ascii="Times New Roman" w:hAnsi="Times New Roman" w:cs="Times New Roman"/>
          <w:sz w:val="24"/>
          <w:szCs w:val="24"/>
        </w:rPr>
        <w:t xml:space="preserve">experiences </w:t>
      </w:r>
      <w:r w:rsidRPr="00616ED2">
        <w:rPr>
          <w:rFonts w:ascii="Times New Roman" w:hAnsi="Times New Roman" w:cs="Times New Roman"/>
          <w:sz w:val="24"/>
          <w:szCs w:val="24"/>
        </w:rPr>
        <w:t>or when indicated by the clinical instructor.</w:t>
      </w:r>
    </w:p>
    <w:p w14:paraId="68F5EED7" w14:textId="77777777" w:rsidR="008555F2" w:rsidRPr="00616ED2" w:rsidRDefault="008555F2">
      <w:pPr>
        <w:widowControl w:val="0"/>
        <w:autoSpaceDE w:val="0"/>
        <w:autoSpaceDN w:val="0"/>
        <w:adjustRightInd w:val="0"/>
        <w:spacing w:after="0" w:line="283" w:lineRule="exact"/>
        <w:rPr>
          <w:rFonts w:ascii="Times New Roman" w:hAnsi="Times New Roman" w:cs="Times New Roman"/>
          <w:sz w:val="24"/>
          <w:szCs w:val="24"/>
        </w:rPr>
      </w:pPr>
    </w:p>
    <w:p w14:paraId="3DD8ABC3" w14:textId="77777777" w:rsidR="008555F2" w:rsidRPr="00616ED2" w:rsidRDefault="00DE23B6">
      <w:pPr>
        <w:widowControl w:val="0"/>
        <w:autoSpaceDE w:val="0"/>
        <w:autoSpaceDN w:val="0"/>
        <w:adjustRightInd w:val="0"/>
        <w:spacing w:after="0" w:line="240" w:lineRule="auto"/>
        <w:ind w:left="3740"/>
        <w:rPr>
          <w:rFonts w:ascii="Times New Roman" w:hAnsi="Times New Roman" w:cs="Times New Roman"/>
          <w:b/>
          <w:sz w:val="24"/>
          <w:szCs w:val="24"/>
        </w:rPr>
      </w:pPr>
      <w:r w:rsidRPr="00616ED2">
        <w:rPr>
          <w:rFonts w:ascii="Times New Roman" w:hAnsi="Times New Roman" w:cs="Times New Roman"/>
          <w:b/>
          <w:sz w:val="24"/>
          <w:szCs w:val="24"/>
        </w:rPr>
        <w:t>General Guidelines</w:t>
      </w:r>
    </w:p>
    <w:p w14:paraId="003A769A" w14:textId="77777777" w:rsidR="000F5B51" w:rsidRPr="00616ED2" w:rsidRDefault="00DE23B6">
      <w:pPr>
        <w:widowControl w:val="0"/>
        <w:overflowPunct w:val="0"/>
        <w:autoSpaceDE w:val="0"/>
        <w:autoSpaceDN w:val="0"/>
        <w:adjustRightInd w:val="0"/>
        <w:spacing w:after="0" w:line="214" w:lineRule="auto"/>
        <w:ind w:right="280"/>
        <w:rPr>
          <w:rFonts w:ascii="Times New Roman" w:hAnsi="Times New Roman" w:cs="Times New Roman"/>
          <w:sz w:val="24"/>
          <w:szCs w:val="24"/>
          <w:shd w:val="clear" w:color="auto" w:fill="FFFFFF"/>
        </w:rPr>
      </w:pPr>
      <w:r w:rsidRPr="00616ED2">
        <w:rPr>
          <w:rFonts w:ascii="Times New Roman" w:hAnsi="Times New Roman" w:cs="Times New Roman"/>
          <w:sz w:val="24"/>
          <w:szCs w:val="24"/>
        </w:rPr>
        <w:t>The student must maintain a professional appearance when in uniform.</w:t>
      </w:r>
      <w:r w:rsidR="00340293" w:rsidRPr="00616ED2">
        <w:rPr>
          <w:rFonts w:ascii="Times New Roman" w:hAnsi="Times New Roman" w:cs="Times New Roman"/>
          <w:sz w:val="24"/>
          <w:szCs w:val="24"/>
          <w:shd w:val="clear" w:color="auto" w:fill="FFFFFF"/>
        </w:rPr>
        <w:t xml:space="preserve"> The SON follows the guidance from clinical agencies and supports </w:t>
      </w:r>
      <w:r w:rsidR="003556D8" w:rsidRPr="00616ED2">
        <w:rPr>
          <w:rFonts w:ascii="Times New Roman" w:hAnsi="Times New Roman" w:cs="Times New Roman"/>
          <w:sz w:val="24"/>
          <w:szCs w:val="24"/>
          <w:shd w:val="clear" w:color="auto" w:fill="FFFFFF"/>
        </w:rPr>
        <w:t xml:space="preserve">cultural and </w:t>
      </w:r>
      <w:r w:rsidR="00340293" w:rsidRPr="00616ED2">
        <w:rPr>
          <w:rFonts w:ascii="Times New Roman" w:hAnsi="Times New Roman" w:cs="Times New Roman"/>
          <w:sz w:val="24"/>
          <w:szCs w:val="24"/>
          <w:shd w:val="clear" w:color="auto" w:fill="FFFFFF"/>
        </w:rPr>
        <w:t>religious exemption</w:t>
      </w:r>
      <w:r w:rsidR="003556D8" w:rsidRPr="00616ED2">
        <w:rPr>
          <w:rFonts w:ascii="Times New Roman" w:hAnsi="Times New Roman" w:cs="Times New Roman"/>
          <w:sz w:val="24"/>
          <w:szCs w:val="24"/>
          <w:shd w:val="clear" w:color="auto" w:fill="FFFFFF"/>
        </w:rPr>
        <w:t>s</w:t>
      </w:r>
      <w:r w:rsidR="00340293" w:rsidRPr="00616ED2">
        <w:rPr>
          <w:rFonts w:ascii="Times New Roman" w:hAnsi="Times New Roman" w:cs="Times New Roman"/>
          <w:sz w:val="24"/>
          <w:szCs w:val="24"/>
          <w:shd w:val="clear" w:color="auto" w:fill="FFFFFF"/>
        </w:rPr>
        <w:t xml:space="preserve"> from standard policies, to the degree reasonably able to accommodate.</w:t>
      </w:r>
      <w:r w:rsidR="000F5B51" w:rsidRPr="00616ED2">
        <w:rPr>
          <w:rFonts w:ascii="Times New Roman" w:hAnsi="Times New Roman" w:cs="Times New Roman"/>
          <w:sz w:val="24"/>
          <w:szCs w:val="24"/>
          <w:shd w:val="clear" w:color="auto" w:fill="FFFFFF"/>
        </w:rPr>
        <w:t xml:space="preserve"> Requests for exemptions should be brought to the attention of the Director, School of Nursing.</w:t>
      </w:r>
    </w:p>
    <w:p w14:paraId="351DBEE1" w14:textId="77777777" w:rsidR="000F5B51" w:rsidRPr="00616ED2" w:rsidRDefault="000F5B51">
      <w:pPr>
        <w:widowControl w:val="0"/>
        <w:overflowPunct w:val="0"/>
        <w:autoSpaceDE w:val="0"/>
        <w:autoSpaceDN w:val="0"/>
        <w:adjustRightInd w:val="0"/>
        <w:spacing w:after="0" w:line="214" w:lineRule="auto"/>
        <w:ind w:right="280"/>
        <w:rPr>
          <w:rFonts w:ascii="Times New Roman" w:hAnsi="Times New Roman" w:cs="Times New Roman"/>
          <w:color w:val="44546A"/>
          <w:shd w:val="clear" w:color="auto" w:fill="FFFFFF"/>
        </w:rPr>
      </w:pPr>
    </w:p>
    <w:p w14:paraId="503CAB9E" w14:textId="3D54EC9A" w:rsidR="008555F2" w:rsidRDefault="00DE23B6">
      <w:pPr>
        <w:widowControl w:val="0"/>
        <w:overflowPunct w:val="0"/>
        <w:autoSpaceDE w:val="0"/>
        <w:autoSpaceDN w:val="0"/>
        <w:adjustRightInd w:val="0"/>
        <w:spacing w:after="0" w:line="214" w:lineRule="auto"/>
        <w:ind w:right="280"/>
        <w:rPr>
          <w:rFonts w:ascii="Times New Roman" w:hAnsi="Times New Roman" w:cs="Times New Roman"/>
          <w:sz w:val="24"/>
          <w:szCs w:val="24"/>
        </w:rPr>
      </w:pPr>
      <w:r w:rsidRPr="00616ED2">
        <w:rPr>
          <w:rFonts w:ascii="Times New Roman" w:hAnsi="Times New Roman" w:cs="Times New Roman"/>
          <w:sz w:val="24"/>
          <w:szCs w:val="24"/>
        </w:rPr>
        <w:t>Infractions of the dress code may result in dismissal from the</w:t>
      </w:r>
      <w:r w:rsidR="000F5B51" w:rsidRPr="00616ED2">
        <w:rPr>
          <w:rFonts w:ascii="Times New Roman" w:hAnsi="Times New Roman" w:cs="Times New Roman"/>
          <w:sz w:val="24"/>
          <w:szCs w:val="24"/>
        </w:rPr>
        <w:t xml:space="preserve"> School of Nursing clinical skills labs and</w:t>
      </w:r>
      <w:r w:rsidRPr="00616ED2">
        <w:rPr>
          <w:rFonts w:ascii="Times New Roman" w:hAnsi="Times New Roman" w:cs="Times New Roman"/>
          <w:sz w:val="24"/>
          <w:szCs w:val="24"/>
        </w:rPr>
        <w:t xml:space="preserve"> clinical unit</w:t>
      </w:r>
      <w:r w:rsidR="000F5B51" w:rsidRPr="00616ED2">
        <w:rPr>
          <w:rFonts w:ascii="Times New Roman" w:hAnsi="Times New Roman" w:cs="Times New Roman"/>
          <w:sz w:val="24"/>
          <w:szCs w:val="24"/>
        </w:rPr>
        <w:t xml:space="preserve">.  Dismissal from clinical unit results in </w:t>
      </w:r>
      <w:r w:rsidRPr="00616ED2">
        <w:rPr>
          <w:rFonts w:ascii="Times New Roman" w:hAnsi="Times New Roman" w:cs="Times New Roman"/>
          <w:sz w:val="24"/>
          <w:szCs w:val="24"/>
        </w:rPr>
        <w:t>an unsatisfactory</w:t>
      </w:r>
      <w:r>
        <w:rPr>
          <w:rFonts w:ascii="Times New Roman" w:hAnsi="Times New Roman" w:cs="Times New Roman"/>
          <w:sz w:val="24"/>
          <w:szCs w:val="24"/>
        </w:rPr>
        <w:t xml:space="preserve"> for the day.</w:t>
      </w:r>
    </w:p>
    <w:p w14:paraId="4290B440" w14:textId="45772FB4" w:rsidR="008555F2" w:rsidRDefault="00DE23B6">
      <w:pPr>
        <w:widowControl w:val="0"/>
        <w:numPr>
          <w:ilvl w:val="0"/>
          <w:numId w:val="17"/>
        </w:numPr>
        <w:tabs>
          <w:tab w:val="clear" w:pos="720"/>
          <w:tab w:val="num" w:pos="1000"/>
        </w:tabs>
        <w:overflowPunct w:val="0"/>
        <w:autoSpaceDE w:val="0"/>
        <w:autoSpaceDN w:val="0"/>
        <w:adjustRightInd w:val="0"/>
        <w:spacing w:after="0" w:line="236" w:lineRule="auto"/>
        <w:ind w:left="1000" w:hanging="368"/>
        <w:rPr>
          <w:rFonts w:ascii="Times New Roman" w:hAnsi="Times New Roman" w:cs="Times New Roman"/>
          <w:sz w:val="24"/>
          <w:szCs w:val="24"/>
        </w:rPr>
      </w:pPr>
      <w:r>
        <w:rPr>
          <w:rFonts w:ascii="Times New Roman" w:hAnsi="Times New Roman" w:cs="Times New Roman"/>
          <w:sz w:val="24"/>
          <w:szCs w:val="24"/>
        </w:rPr>
        <w:t xml:space="preserve">When visiting the agency for clinical assignments, students may wear dress slacks or a skirt with a lab coat (full length or thigh </w:t>
      </w:r>
      <w:r w:rsidR="00D112DC">
        <w:rPr>
          <w:rFonts w:ascii="Times New Roman" w:hAnsi="Times New Roman" w:cs="Times New Roman"/>
          <w:sz w:val="24"/>
          <w:szCs w:val="24"/>
        </w:rPr>
        <w:t xml:space="preserve">length) and Shepherd University </w:t>
      </w:r>
      <w:r>
        <w:rPr>
          <w:rFonts w:ascii="Times New Roman" w:hAnsi="Times New Roman" w:cs="Times New Roman"/>
          <w:sz w:val="24"/>
          <w:szCs w:val="24"/>
        </w:rPr>
        <w:t>identification badges. No shorts, leggings, denim jeans, hats or caps are permitted. The body from shoulders to knees should be covered. Lab coat must be worn and buttoned. The student uniform will be worn in designated clinical areas. It must fit properly, be clean and wrinkle free. The style of th</w:t>
      </w:r>
      <w:r w:rsidR="00D112DC">
        <w:rPr>
          <w:rFonts w:ascii="Times New Roman" w:hAnsi="Times New Roman" w:cs="Times New Roman"/>
          <w:sz w:val="24"/>
          <w:szCs w:val="24"/>
        </w:rPr>
        <w:t>e uniform must be</w:t>
      </w:r>
      <w:r>
        <w:rPr>
          <w:rFonts w:ascii="Times New Roman" w:hAnsi="Times New Roman" w:cs="Times New Roman"/>
          <w:sz w:val="24"/>
          <w:szCs w:val="24"/>
        </w:rPr>
        <w:t xml:space="preserve"> approved</w:t>
      </w:r>
      <w:r w:rsidR="00D112DC">
        <w:rPr>
          <w:rFonts w:ascii="Times New Roman" w:hAnsi="Times New Roman" w:cs="Times New Roman"/>
          <w:sz w:val="24"/>
          <w:szCs w:val="24"/>
        </w:rPr>
        <w:t xml:space="preserve"> by the School</w:t>
      </w:r>
      <w:r>
        <w:rPr>
          <w:rFonts w:ascii="Times New Roman" w:hAnsi="Times New Roman" w:cs="Times New Roman"/>
          <w:sz w:val="24"/>
          <w:szCs w:val="24"/>
        </w:rPr>
        <w:t xml:space="preserve">. Female students shall wear a </w:t>
      </w:r>
      <w:r w:rsidR="00340293">
        <w:rPr>
          <w:rFonts w:ascii="Times New Roman" w:hAnsi="Times New Roman" w:cs="Times New Roman"/>
          <w:sz w:val="24"/>
          <w:szCs w:val="24"/>
        </w:rPr>
        <w:t>neutral-colored</w:t>
      </w:r>
      <w:r>
        <w:rPr>
          <w:rFonts w:ascii="Times New Roman" w:hAnsi="Times New Roman" w:cs="Times New Roman"/>
          <w:sz w:val="24"/>
          <w:szCs w:val="24"/>
        </w:rPr>
        <w:t xml:space="preserve"> bra and panties (no thongs) under the uniform. Undergarments and/or cleavage should not show when leaning or bending over. Male students must wear plain white crew neck undershirts and underwear with uniform. Sweaters may not be worn with the uniform. White shirts are permitted. Otherwise, only appro</w:t>
      </w:r>
      <w:r w:rsidR="00421C88">
        <w:rPr>
          <w:rFonts w:ascii="Times New Roman" w:hAnsi="Times New Roman" w:cs="Times New Roman"/>
          <w:sz w:val="24"/>
          <w:szCs w:val="24"/>
        </w:rPr>
        <w:t>ved lab coats may be worn. The u</w:t>
      </w:r>
      <w:r>
        <w:rPr>
          <w:rFonts w:ascii="Times New Roman" w:hAnsi="Times New Roman" w:cs="Times New Roman"/>
          <w:sz w:val="24"/>
          <w:szCs w:val="24"/>
        </w:rPr>
        <w:t>niform and lab coat are not for street attire (ex. Shopping, eating in restaurant</w:t>
      </w:r>
      <w:r w:rsidR="00215263">
        <w:rPr>
          <w:rFonts w:ascii="Times New Roman" w:hAnsi="Times New Roman" w:cs="Times New Roman"/>
          <w:sz w:val="24"/>
          <w:szCs w:val="24"/>
        </w:rPr>
        <w:t>s, going to activities). The SU identification badge</w:t>
      </w:r>
      <w:r>
        <w:rPr>
          <w:rFonts w:ascii="Times New Roman" w:hAnsi="Times New Roman" w:cs="Times New Roman"/>
          <w:sz w:val="24"/>
          <w:szCs w:val="24"/>
        </w:rPr>
        <w:t xml:space="preserve"> may not be worn while working for a salary. </w:t>
      </w:r>
    </w:p>
    <w:p w14:paraId="445FCBA6"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2A147553" w14:textId="77777777" w:rsidR="008555F2" w:rsidRPr="00616ED2" w:rsidRDefault="00DE23B6" w:rsidP="00077948">
      <w:pPr>
        <w:widowControl w:val="0"/>
        <w:numPr>
          <w:ilvl w:val="0"/>
          <w:numId w:val="17"/>
        </w:numPr>
        <w:tabs>
          <w:tab w:val="clear" w:pos="720"/>
          <w:tab w:val="num" w:pos="1000"/>
        </w:tabs>
        <w:overflowPunct w:val="0"/>
        <w:autoSpaceDE w:val="0"/>
        <w:autoSpaceDN w:val="0"/>
        <w:adjustRightInd w:val="0"/>
        <w:spacing w:after="0" w:line="240" w:lineRule="auto"/>
        <w:ind w:left="1000" w:right="800" w:hanging="368"/>
        <w:rPr>
          <w:rFonts w:ascii="Times New Roman" w:hAnsi="Times New Roman" w:cs="Times New Roman"/>
          <w:sz w:val="23"/>
          <w:szCs w:val="23"/>
        </w:rPr>
      </w:pPr>
      <w:r>
        <w:rPr>
          <w:rFonts w:ascii="Times New Roman" w:hAnsi="Times New Roman" w:cs="Times New Roman"/>
          <w:sz w:val="23"/>
          <w:szCs w:val="23"/>
        </w:rPr>
        <w:t xml:space="preserve">Hair must be arranged so that it is off the collar, neat, clean, and contained. No </w:t>
      </w:r>
      <w:r w:rsidR="00077948">
        <w:rPr>
          <w:rFonts w:ascii="Times New Roman" w:hAnsi="Times New Roman" w:cs="Times New Roman"/>
          <w:sz w:val="23"/>
          <w:szCs w:val="23"/>
        </w:rPr>
        <w:t>o</w:t>
      </w:r>
      <w:r>
        <w:rPr>
          <w:rFonts w:ascii="Times New Roman" w:hAnsi="Times New Roman" w:cs="Times New Roman"/>
          <w:sz w:val="23"/>
          <w:szCs w:val="23"/>
        </w:rPr>
        <w:t xml:space="preserve">rnamental hair accessories are allowed. No </w:t>
      </w:r>
      <w:r w:rsidR="00D112DC">
        <w:rPr>
          <w:rFonts w:ascii="Times New Roman" w:hAnsi="Times New Roman" w:cs="Times New Roman"/>
          <w:sz w:val="23"/>
          <w:szCs w:val="23"/>
        </w:rPr>
        <w:t>headbands</w:t>
      </w:r>
      <w:r>
        <w:rPr>
          <w:rFonts w:ascii="Times New Roman" w:hAnsi="Times New Roman" w:cs="Times New Roman"/>
          <w:sz w:val="23"/>
          <w:szCs w:val="23"/>
        </w:rPr>
        <w:t>. Hair must be of an</w:t>
      </w:r>
      <w:bookmarkStart w:id="33" w:name="page71"/>
      <w:bookmarkEnd w:id="33"/>
      <w:r w:rsidR="00077948">
        <w:rPr>
          <w:rFonts w:ascii="Times New Roman" w:hAnsi="Times New Roman" w:cs="Times New Roman"/>
          <w:sz w:val="23"/>
          <w:szCs w:val="23"/>
        </w:rPr>
        <w:t xml:space="preserve"> a</w:t>
      </w:r>
      <w:r w:rsidRPr="00077948">
        <w:rPr>
          <w:rFonts w:ascii="Times New Roman" w:hAnsi="Times New Roman" w:cs="Times New Roman"/>
          <w:sz w:val="24"/>
          <w:szCs w:val="24"/>
        </w:rPr>
        <w:t xml:space="preserve">ppropriate color (no pink, blue, striped, or excessively two-toned). Male students are to be </w:t>
      </w:r>
      <w:r w:rsidR="00D112DC" w:rsidRPr="00077948">
        <w:rPr>
          <w:rFonts w:ascii="Times New Roman" w:hAnsi="Times New Roman" w:cs="Times New Roman"/>
          <w:sz w:val="24"/>
          <w:szCs w:val="24"/>
        </w:rPr>
        <w:t>clean-shaven</w:t>
      </w:r>
      <w:r w:rsidRPr="00077948">
        <w:rPr>
          <w:rFonts w:ascii="Times New Roman" w:hAnsi="Times New Roman" w:cs="Times New Roman"/>
          <w:sz w:val="24"/>
          <w:szCs w:val="24"/>
        </w:rPr>
        <w:t xml:space="preserve">, or with facial hair/moustache and beards </w:t>
      </w:r>
      <w:r w:rsidRPr="00616ED2">
        <w:rPr>
          <w:rFonts w:ascii="Times New Roman" w:hAnsi="Times New Roman" w:cs="Times New Roman"/>
          <w:sz w:val="24"/>
          <w:szCs w:val="24"/>
        </w:rPr>
        <w:t>neatly trimmed.</w:t>
      </w:r>
    </w:p>
    <w:p w14:paraId="6DE5B8B5" w14:textId="77777777" w:rsidR="008555F2" w:rsidRPr="00616ED2" w:rsidRDefault="008555F2">
      <w:pPr>
        <w:widowControl w:val="0"/>
        <w:autoSpaceDE w:val="0"/>
        <w:autoSpaceDN w:val="0"/>
        <w:adjustRightInd w:val="0"/>
        <w:spacing w:after="0" w:line="60" w:lineRule="exact"/>
        <w:rPr>
          <w:rFonts w:ascii="Times New Roman" w:hAnsi="Times New Roman" w:cs="Times New Roman"/>
          <w:sz w:val="24"/>
          <w:szCs w:val="24"/>
        </w:rPr>
      </w:pPr>
    </w:p>
    <w:p w14:paraId="28916A4A" w14:textId="7F2E78E5" w:rsidR="003556D8" w:rsidRPr="00616ED2" w:rsidRDefault="00DE23B6" w:rsidP="00340293">
      <w:pPr>
        <w:widowControl w:val="0"/>
        <w:numPr>
          <w:ilvl w:val="0"/>
          <w:numId w:val="18"/>
        </w:numPr>
        <w:tabs>
          <w:tab w:val="clear" w:pos="720"/>
          <w:tab w:val="num" w:pos="1000"/>
        </w:tabs>
        <w:overflowPunct w:val="0"/>
        <w:autoSpaceDE w:val="0"/>
        <w:autoSpaceDN w:val="0"/>
        <w:adjustRightInd w:val="0"/>
        <w:spacing w:after="0" w:line="227" w:lineRule="auto"/>
        <w:ind w:left="1000" w:right="40" w:hanging="368"/>
        <w:rPr>
          <w:rFonts w:ascii="Times New Roman" w:hAnsi="Times New Roman" w:cs="Times New Roman"/>
          <w:sz w:val="24"/>
          <w:szCs w:val="24"/>
        </w:rPr>
      </w:pPr>
      <w:r w:rsidRPr="00616ED2">
        <w:rPr>
          <w:rFonts w:ascii="Times New Roman" w:hAnsi="Times New Roman" w:cs="Times New Roman"/>
          <w:sz w:val="24"/>
          <w:szCs w:val="24"/>
        </w:rPr>
        <w:t xml:space="preserve">No chains, bracelets, or necklaces are to be in sight. </w:t>
      </w:r>
      <w:r w:rsidR="00340293" w:rsidRPr="00616ED2">
        <w:rPr>
          <w:rFonts w:ascii="Times New Roman" w:hAnsi="Times New Roman" w:cs="Times New Roman"/>
          <w:shd w:val="clear" w:color="auto" w:fill="FFFFFF"/>
        </w:rPr>
        <w:t xml:space="preserve">The arm band (kara) is </w:t>
      </w:r>
      <w:r w:rsidR="003556D8" w:rsidRPr="00616ED2">
        <w:rPr>
          <w:rFonts w:ascii="Times New Roman" w:hAnsi="Times New Roman" w:cs="Times New Roman"/>
          <w:shd w:val="clear" w:color="auto" w:fill="FFFFFF"/>
        </w:rPr>
        <w:t xml:space="preserve">permissible as </w:t>
      </w:r>
      <w:r w:rsidR="00340293" w:rsidRPr="00616ED2">
        <w:rPr>
          <w:rFonts w:ascii="Times New Roman" w:hAnsi="Times New Roman" w:cs="Times New Roman"/>
          <w:shd w:val="clear" w:color="auto" w:fill="FFFFFF"/>
        </w:rPr>
        <w:t xml:space="preserve">an accommodation </w:t>
      </w:r>
      <w:r w:rsidR="003556D8" w:rsidRPr="00616ED2">
        <w:rPr>
          <w:rFonts w:ascii="Times New Roman" w:hAnsi="Times New Roman" w:cs="Times New Roman"/>
          <w:shd w:val="clear" w:color="auto" w:fill="FFFFFF"/>
        </w:rPr>
        <w:t xml:space="preserve">while on </w:t>
      </w:r>
      <w:r w:rsidR="00340293" w:rsidRPr="00616ED2">
        <w:rPr>
          <w:rFonts w:ascii="Times New Roman" w:hAnsi="Times New Roman" w:cs="Times New Roman"/>
          <w:shd w:val="clear" w:color="auto" w:fill="FFFFFF"/>
        </w:rPr>
        <w:t>campus. Clinical agencies may have differing policies that may require remov</w:t>
      </w:r>
      <w:r w:rsidR="003D5A23" w:rsidRPr="00616ED2">
        <w:rPr>
          <w:rFonts w:ascii="Times New Roman" w:hAnsi="Times New Roman" w:cs="Times New Roman"/>
          <w:shd w:val="clear" w:color="auto" w:fill="FFFFFF"/>
        </w:rPr>
        <w:t>al</w:t>
      </w:r>
      <w:r w:rsidR="00340293" w:rsidRPr="00616ED2">
        <w:rPr>
          <w:rFonts w:ascii="Times New Roman" w:hAnsi="Times New Roman" w:cs="Times New Roman"/>
          <w:shd w:val="clear" w:color="auto" w:fill="FFFFFF"/>
        </w:rPr>
        <w:t xml:space="preserve"> in some or all areas </w:t>
      </w:r>
      <w:r w:rsidR="003556D8" w:rsidRPr="00616ED2">
        <w:rPr>
          <w:rFonts w:ascii="Times New Roman" w:hAnsi="Times New Roman" w:cs="Times New Roman"/>
          <w:shd w:val="clear" w:color="auto" w:fill="FFFFFF"/>
        </w:rPr>
        <w:t>while in the clinical setting.</w:t>
      </w:r>
    </w:p>
    <w:p w14:paraId="65AAB704" w14:textId="53596C02" w:rsidR="00340293" w:rsidRPr="00340293" w:rsidRDefault="00DE23B6" w:rsidP="00340293">
      <w:pPr>
        <w:widowControl w:val="0"/>
        <w:numPr>
          <w:ilvl w:val="0"/>
          <w:numId w:val="18"/>
        </w:numPr>
        <w:tabs>
          <w:tab w:val="clear" w:pos="720"/>
          <w:tab w:val="num" w:pos="1000"/>
        </w:tabs>
        <w:overflowPunct w:val="0"/>
        <w:autoSpaceDE w:val="0"/>
        <w:autoSpaceDN w:val="0"/>
        <w:adjustRightInd w:val="0"/>
        <w:spacing w:after="0" w:line="227" w:lineRule="auto"/>
        <w:ind w:left="1000" w:right="40" w:hanging="368"/>
        <w:rPr>
          <w:rFonts w:ascii="Times New Roman" w:hAnsi="Times New Roman" w:cs="Times New Roman"/>
          <w:sz w:val="24"/>
          <w:szCs w:val="24"/>
        </w:rPr>
      </w:pPr>
      <w:r w:rsidRPr="00616ED2">
        <w:rPr>
          <w:rFonts w:ascii="Times New Roman" w:hAnsi="Times New Roman" w:cs="Times New Roman"/>
          <w:sz w:val="24"/>
          <w:szCs w:val="24"/>
        </w:rPr>
        <w:t>Only small stud type earrings may be worn, one earring per ear. No ear gauges or bars are allowed. No other pierced jewelry is permitted (nose rings/studs or tongue rings/studs, eyebrow, etc). Rings may not b</w:t>
      </w:r>
      <w:r>
        <w:rPr>
          <w:rFonts w:ascii="Times New Roman" w:hAnsi="Times New Roman" w:cs="Times New Roman"/>
          <w:sz w:val="24"/>
          <w:szCs w:val="24"/>
        </w:rPr>
        <w:t xml:space="preserve">e worn except for plain wedding bands. </w:t>
      </w:r>
    </w:p>
    <w:p w14:paraId="14838722" w14:textId="77777777" w:rsidR="008555F2" w:rsidRDefault="008555F2">
      <w:pPr>
        <w:widowControl w:val="0"/>
        <w:autoSpaceDE w:val="0"/>
        <w:autoSpaceDN w:val="0"/>
        <w:adjustRightInd w:val="0"/>
        <w:spacing w:after="0" w:line="1" w:lineRule="exact"/>
        <w:rPr>
          <w:rFonts w:ascii="Times New Roman" w:hAnsi="Times New Roman" w:cs="Times New Roman"/>
          <w:sz w:val="24"/>
          <w:szCs w:val="24"/>
        </w:rPr>
      </w:pPr>
    </w:p>
    <w:p w14:paraId="14E3F0D5"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40" w:lineRule="auto"/>
        <w:ind w:left="1000" w:hanging="368"/>
        <w:jc w:val="both"/>
        <w:rPr>
          <w:rFonts w:ascii="Times New Roman" w:hAnsi="Times New Roman" w:cs="Times New Roman"/>
          <w:sz w:val="24"/>
          <w:szCs w:val="24"/>
        </w:rPr>
      </w:pPr>
      <w:r>
        <w:rPr>
          <w:rFonts w:ascii="Times New Roman" w:hAnsi="Times New Roman" w:cs="Times New Roman"/>
          <w:sz w:val="24"/>
          <w:szCs w:val="24"/>
        </w:rPr>
        <w:t>No visible tattoos are allowed. They</w:t>
      </w:r>
      <w:r w:rsidR="00524247">
        <w:rPr>
          <w:rFonts w:ascii="Times New Roman" w:hAnsi="Times New Roman" w:cs="Times New Roman"/>
          <w:sz w:val="24"/>
          <w:szCs w:val="24"/>
        </w:rPr>
        <w:t xml:space="preserve"> must be covered with clothing.  </w:t>
      </w:r>
      <w:r w:rsidR="00524247">
        <w:rPr>
          <w:rFonts w:ascii="Times New Roman" w:hAnsi="Times New Roman" w:cs="Times New Roman"/>
          <w:sz w:val="24"/>
          <w:szCs w:val="24"/>
          <w:u w:val="single"/>
        </w:rPr>
        <w:t>Clothing covering tattoos must be white, black or match the pewter grey color of the scrubs.</w:t>
      </w:r>
    </w:p>
    <w:p w14:paraId="079AC7D1"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57F04563" w14:textId="77777777" w:rsidR="00EF6B3E" w:rsidRPr="00EF6B3E" w:rsidRDefault="00DE23B6" w:rsidP="00654A4D">
      <w:pPr>
        <w:widowControl w:val="0"/>
        <w:numPr>
          <w:ilvl w:val="0"/>
          <w:numId w:val="18"/>
        </w:numPr>
        <w:tabs>
          <w:tab w:val="clear" w:pos="720"/>
          <w:tab w:val="num" w:pos="1000"/>
        </w:tabs>
        <w:overflowPunct w:val="0"/>
        <w:autoSpaceDE w:val="0"/>
        <w:autoSpaceDN w:val="0"/>
        <w:adjustRightInd w:val="0"/>
        <w:spacing w:after="0" w:line="214" w:lineRule="auto"/>
        <w:ind w:left="1000" w:right="840" w:hanging="368"/>
        <w:rPr>
          <w:rFonts w:ascii="Times New Roman" w:hAnsi="Times New Roman" w:cs="Times New Roman"/>
          <w:sz w:val="24"/>
          <w:szCs w:val="24"/>
        </w:rPr>
      </w:pPr>
      <w:r w:rsidRPr="003A4F04">
        <w:rPr>
          <w:rFonts w:ascii="Times New Roman" w:hAnsi="Times New Roman" w:cs="Times New Roman"/>
          <w:sz w:val="24"/>
          <w:szCs w:val="24"/>
        </w:rPr>
        <w:t>Shoes must be clean, polished, and</w:t>
      </w:r>
      <w:r w:rsidR="008B1D23" w:rsidRPr="003A4F04">
        <w:rPr>
          <w:rFonts w:ascii="Times New Roman" w:hAnsi="Times New Roman" w:cs="Times New Roman"/>
          <w:sz w:val="24"/>
          <w:szCs w:val="24"/>
        </w:rPr>
        <w:t xml:space="preserve"> either</w:t>
      </w:r>
      <w:r w:rsidRPr="003A4F04">
        <w:rPr>
          <w:rFonts w:ascii="Times New Roman" w:hAnsi="Times New Roman" w:cs="Times New Roman"/>
          <w:sz w:val="24"/>
          <w:szCs w:val="24"/>
        </w:rPr>
        <w:t xml:space="preserve"> all white with white socks</w:t>
      </w:r>
      <w:r w:rsidR="008B1D23" w:rsidRPr="003A4F04">
        <w:rPr>
          <w:rFonts w:ascii="Times New Roman" w:hAnsi="Times New Roman" w:cs="Times New Roman"/>
          <w:sz w:val="24"/>
          <w:szCs w:val="24"/>
        </w:rPr>
        <w:t xml:space="preserve"> or all black with black socks</w:t>
      </w:r>
      <w:r w:rsidRPr="003415FE">
        <w:rPr>
          <w:rFonts w:ascii="Times New Roman" w:hAnsi="Times New Roman" w:cs="Times New Roman"/>
          <w:sz w:val="24"/>
          <w:szCs w:val="24"/>
        </w:rPr>
        <w:t xml:space="preserve">. </w:t>
      </w:r>
      <w:r w:rsidR="00EF6B3E" w:rsidRPr="003415FE">
        <w:rPr>
          <w:rFonts w:ascii="Times New Roman" w:hAnsi="Times New Roman" w:cs="Times New Roman"/>
          <w:sz w:val="24"/>
          <w:szCs w:val="24"/>
        </w:rPr>
        <w:t>Shoes must be all leather with no canvas or mesh</w:t>
      </w:r>
      <w:r w:rsidR="00654A4D" w:rsidRPr="003415FE">
        <w:rPr>
          <w:rFonts w:ascii="Times New Roman" w:hAnsi="Times New Roman" w:cs="Times New Roman"/>
          <w:sz w:val="24"/>
          <w:szCs w:val="24"/>
        </w:rPr>
        <w:t xml:space="preserve">.  </w:t>
      </w:r>
      <w:r w:rsidRPr="003A4F04">
        <w:rPr>
          <w:rFonts w:ascii="Times New Roman" w:hAnsi="Times New Roman" w:cs="Times New Roman"/>
          <w:sz w:val="24"/>
          <w:szCs w:val="24"/>
        </w:rPr>
        <w:t>Ankles must be covered. No clogs, open</w:t>
      </w:r>
      <w:r w:rsidR="00EF6B3E">
        <w:rPr>
          <w:rFonts w:ascii="Times New Roman" w:hAnsi="Times New Roman" w:cs="Times New Roman"/>
          <w:sz w:val="24"/>
          <w:szCs w:val="24"/>
        </w:rPr>
        <w:t>ed toed or open heeled shoes.</w:t>
      </w:r>
    </w:p>
    <w:p w14:paraId="37A2C41A" w14:textId="77777777" w:rsidR="008555F2" w:rsidRDefault="008555F2">
      <w:pPr>
        <w:widowControl w:val="0"/>
        <w:autoSpaceDE w:val="0"/>
        <w:autoSpaceDN w:val="0"/>
        <w:adjustRightInd w:val="0"/>
        <w:spacing w:after="0" w:line="1" w:lineRule="exact"/>
        <w:rPr>
          <w:rFonts w:ascii="Times New Roman" w:hAnsi="Times New Roman" w:cs="Times New Roman"/>
          <w:sz w:val="24"/>
          <w:szCs w:val="24"/>
        </w:rPr>
      </w:pPr>
    </w:p>
    <w:p w14:paraId="7A49EAD0"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40" w:lineRule="auto"/>
        <w:ind w:left="1000" w:hanging="368"/>
        <w:jc w:val="both"/>
        <w:rPr>
          <w:rFonts w:ascii="Times New Roman" w:hAnsi="Times New Roman" w:cs="Times New Roman"/>
          <w:sz w:val="24"/>
          <w:szCs w:val="24"/>
        </w:rPr>
      </w:pPr>
      <w:r>
        <w:rPr>
          <w:rFonts w:ascii="Times New Roman" w:hAnsi="Times New Roman" w:cs="Times New Roman"/>
          <w:sz w:val="24"/>
          <w:szCs w:val="24"/>
        </w:rPr>
        <w:t xml:space="preserve">No chewing gum is permitted. </w:t>
      </w:r>
    </w:p>
    <w:p w14:paraId="00C237CF"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35E3B89F"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14" w:lineRule="auto"/>
        <w:ind w:left="1000" w:right="260" w:hanging="368"/>
        <w:jc w:val="both"/>
        <w:rPr>
          <w:rFonts w:ascii="Times New Roman" w:hAnsi="Times New Roman" w:cs="Times New Roman"/>
          <w:sz w:val="24"/>
          <w:szCs w:val="24"/>
        </w:rPr>
      </w:pPr>
      <w:r>
        <w:rPr>
          <w:rFonts w:ascii="Times New Roman" w:hAnsi="Times New Roman" w:cs="Times New Roman"/>
          <w:sz w:val="24"/>
          <w:szCs w:val="24"/>
        </w:rPr>
        <w:t xml:space="preserve">Fingernails must be cut or filed so that the nail does not extend beyond the fingertip. No polish may be worn. No artificial nails or tips. No fingernail jewelry. </w:t>
      </w:r>
    </w:p>
    <w:p w14:paraId="7C2E7CFB" w14:textId="77777777" w:rsidR="008555F2" w:rsidRDefault="008555F2">
      <w:pPr>
        <w:widowControl w:val="0"/>
        <w:autoSpaceDE w:val="0"/>
        <w:autoSpaceDN w:val="0"/>
        <w:adjustRightInd w:val="0"/>
        <w:spacing w:after="0" w:line="2" w:lineRule="exact"/>
        <w:rPr>
          <w:rFonts w:ascii="Times New Roman" w:hAnsi="Times New Roman" w:cs="Times New Roman"/>
          <w:sz w:val="24"/>
          <w:szCs w:val="24"/>
        </w:rPr>
      </w:pPr>
    </w:p>
    <w:p w14:paraId="1E7DB0F5"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40" w:lineRule="auto"/>
        <w:ind w:left="1000" w:hanging="368"/>
        <w:jc w:val="both"/>
        <w:rPr>
          <w:rFonts w:ascii="Times New Roman" w:hAnsi="Times New Roman" w:cs="Times New Roman"/>
          <w:sz w:val="24"/>
          <w:szCs w:val="24"/>
        </w:rPr>
      </w:pPr>
      <w:r>
        <w:rPr>
          <w:rFonts w:ascii="Times New Roman" w:hAnsi="Times New Roman" w:cs="Times New Roman"/>
          <w:sz w:val="24"/>
          <w:szCs w:val="24"/>
        </w:rPr>
        <w:t xml:space="preserve">Identification must be worn while in the clinical area. </w:t>
      </w:r>
    </w:p>
    <w:p w14:paraId="56FA5F93"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40" w:lineRule="auto"/>
        <w:ind w:left="1000" w:hanging="368"/>
        <w:jc w:val="both"/>
        <w:rPr>
          <w:rFonts w:ascii="Times New Roman" w:hAnsi="Times New Roman" w:cs="Times New Roman"/>
          <w:sz w:val="24"/>
          <w:szCs w:val="24"/>
        </w:rPr>
      </w:pPr>
      <w:r>
        <w:rPr>
          <w:rFonts w:ascii="Times New Roman" w:hAnsi="Times New Roman" w:cs="Times New Roman"/>
          <w:sz w:val="24"/>
          <w:szCs w:val="24"/>
        </w:rPr>
        <w:t xml:space="preserve">Makeup should be subdued. </w:t>
      </w:r>
    </w:p>
    <w:p w14:paraId="5E31698F"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28AB8704" w14:textId="77777777" w:rsidR="008555F2" w:rsidRDefault="00DE23B6" w:rsidP="00654A4D">
      <w:pPr>
        <w:widowControl w:val="0"/>
        <w:numPr>
          <w:ilvl w:val="0"/>
          <w:numId w:val="18"/>
        </w:numPr>
        <w:tabs>
          <w:tab w:val="clear" w:pos="720"/>
          <w:tab w:val="num" w:pos="1000"/>
        </w:tabs>
        <w:overflowPunct w:val="0"/>
        <w:autoSpaceDE w:val="0"/>
        <w:autoSpaceDN w:val="0"/>
        <w:adjustRightInd w:val="0"/>
        <w:spacing w:after="0" w:line="232" w:lineRule="auto"/>
        <w:ind w:left="1000" w:right="1000" w:hanging="368"/>
        <w:rPr>
          <w:rFonts w:ascii="Times New Roman" w:hAnsi="Times New Roman" w:cs="Times New Roman"/>
          <w:sz w:val="23"/>
          <w:szCs w:val="23"/>
        </w:rPr>
      </w:pPr>
      <w:r>
        <w:rPr>
          <w:rFonts w:ascii="Times New Roman" w:hAnsi="Times New Roman" w:cs="Times New Roman"/>
          <w:sz w:val="23"/>
          <w:szCs w:val="23"/>
        </w:rPr>
        <w:t>Good personal hygiene including oral care</w:t>
      </w:r>
      <w:r w:rsidR="00654A4D">
        <w:rPr>
          <w:rFonts w:ascii="Times New Roman" w:hAnsi="Times New Roman" w:cs="Times New Roman"/>
          <w:sz w:val="23"/>
          <w:szCs w:val="23"/>
        </w:rPr>
        <w:t xml:space="preserve"> is mandatory. Unclean, unkempt </w:t>
      </w:r>
      <w:r>
        <w:rPr>
          <w:rFonts w:ascii="Times New Roman" w:hAnsi="Times New Roman" w:cs="Times New Roman"/>
          <w:sz w:val="23"/>
          <w:szCs w:val="23"/>
        </w:rPr>
        <w:t xml:space="preserve">appearance, unpleasant body or breath odors, including smoke odors, are not acceptable. Daily showering/bathing and the use of deodorant are expected. </w:t>
      </w:r>
    </w:p>
    <w:p w14:paraId="576765CA" w14:textId="77777777" w:rsidR="008555F2" w:rsidRDefault="008555F2">
      <w:pPr>
        <w:widowControl w:val="0"/>
        <w:autoSpaceDE w:val="0"/>
        <w:autoSpaceDN w:val="0"/>
        <w:adjustRightInd w:val="0"/>
        <w:spacing w:after="0" w:line="61" w:lineRule="exact"/>
        <w:rPr>
          <w:rFonts w:ascii="Times New Roman" w:hAnsi="Times New Roman" w:cs="Times New Roman"/>
          <w:sz w:val="23"/>
          <w:szCs w:val="23"/>
        </w:rPr>
      </w:pPr>
    </w:p>
    <w:p w14:paraId="34B8DF35"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14" w:lineRule="auto"/>
        <w:ind w:left="1000" w:right="520" w:hanging="368"/>
        <w:jc w:val="both"/>
        <w:rPr>
          <w:rFonts w:ascii="Times New Roman" w:hAnsi="Times New Roman" w:cs="Times New Roman"/>
          <w:sz w:val="24"/>
          <w:szCs w:val="24"/>
        </w:rPr>
      </w:pPr>
      <w:r>
        <w:rPr>
          <w:rFonts w:ascii="Times New Roman" w:hAnsi="Times New Roman" w:cs="Times New Roman"/>
          <w:sz w:val="24"/>
          <w:szCs w:val="24"/>
        </w:rPr>
        <w:t xml:space="preserve">Strong scents are to be avoided. No perfume, cologne, or scented lotions are to be worn. </w:t>
      </w:r>
    </w:p>
    <w:p w14:paraId="3357D284"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4B33D8C3"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14" w:lineRule="auto"/>
        <w:ind w:left="1000" w:right="180" w:hanging="368"/>
        <w:jc w:val="both"/>
        <w:rPr>
          <w:rFonts w:ascii="Times New Roman" w:hAnsi="Times New Roman" w:cs="Times New Roman"/>
          <w:sz w:val="24"/>
          <w:szCs w:val="24"/>
        </w:rPr>
      </w:pPr>
      <w:r>
        <w:rPr>
          <w:rFonts w:ascii="Times New Roman" w:hAnsi="Times New Roman" w:cs="Times New Roman"/>
          <w:sz w:val="24"/>
          <w:szCs w:val="24"/>
        </w:rPr>
        <w:t xml:space="preserve">Smoking and use of other tobacco products are not permitted, while in uniform, prior to coming to clinical and during clinical rotation. </w:t>
      </w:r>
    </w:p>
    <w:p w14:paraId="1F0F7D45" w14:textId="77777777" w:rsidR="008555F2" w:rsidRDefault="008555F2">
      <w:pPr>
        <w:widowControl w:val="0"/>
        <w:autoSpaceDE w:val="0"/>
        <w:autoSpaceDN w:val="0"/>
        <w:adjustRightInd w:val="0"/>
        <w:spacing w:after="0" w:line="1" w:lineRule="exact"/>
        <w:rPr>
          <w:rFonts w:ascii="Times New Roman" w:hAnsi="Times New Roman" w:cs="Times New Roman"/>
          <w:sz w:val="24"/>
          <w:szCs w:val="24"/>
        </w:rPr>
      </w:pPr>
    </w:p>
    <w:p w14:paraId="30457E09" w14:textId="77777777" w:rsidR="008555F2" w:rsidRDefault="00DE23B6">
      <w:pPr>
        <w:widowControl w:val="0"/>
        <w:numPr>
          <w:ilvl w:val="0"/>
          <w:numId w:val="18"/>
        </w:numPr>
        <w:tabs>
          <w:tab w:val="clear" w:pos="720"/>
          <w:tab w:val="num" w:pos="1000"/>
        </w:tabs>
        <w:overflowPunct w:val="0"/>
        <w:autoSpaceDE w:val="0"/>
        <w:autoSpaceDN w:val="0"/>
        <w:adjustRightInd w:val="0"/>
        <w:spacing w:after="0" w:line="240" w:lineRule="auto"/>
        <w:ind w:left="1000" w:hanging="368"/>
        <w:jc w:val="both"/>
        <w:rPr>
          <w:rFonts w:ascii="Times New Roman" w:hAnsi="Times New Roman" w:cs="Times New Roman"/>
          <w:sz w:val="24"/>
          <w:szCs w:val="24"/>
        </w:rPr>
      </w:pPr>
      <w:r>
        <w:rPr>
          <w:rFonts w:ascii="Times New Roman" w:hAnsi="Times New Roman" w:cs="Times New Roman"/>
          <w:sz w:val="24"/>
          <w:szCs w:val="24"/>
        </w:rPr>
        <w:t xml:space="preserve">Language: Polite, professional in nature. No profanity or vulgar slang. </w:t>
      </w:r>
    </w:p>
    <w:p w14:paraId="7500DB0F"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3CE0CCB4" w14:textId="77777777" w:rsidR="008555F2" w:rsidRPr="00077948" w:rsidRDefault="00DE23B6" w:rsidP="00077948">
      <w:pPr>
        <w:widowControl w:val="0"/>
        <w:numPr>
          <w:ilvl w:val="0"/>
          <w:numId w:val="18"/>
        </w:numPr>
        <w:tabs>
          <w:tab w:val="clear" w:pos="720"/>
          <w:tab w:val="num" w:pos="1000"/>
        </w:tabs>
        <w:overflowPunct w:val="0"/>
        <w:autoSpaceDE w:val="0"/>
        <w:autoSpaceDN w:val="0"/>
        <w:adjustRightInd w:val="0"/>
        <w:spacing w:after="0" w:line="214" w:lineRule="auto"/>
        <w:ind w:left="1000" w:right="140" w:hanging="368"/>
        <w:jc w:val="both"/>
        <w:rPr>
          <w:rFonts w:ascii="Times New Roman" w:hAnsi="Times New Roman" w:cs="Times New Roman"/>
          <w:sz w:val="24"/>
          <w:szCs w:val="24"/>
        </w:rPr>
      </w:pPr>
      <w:r>
        <w:rPr>
          <w:rFonts w:ascii="Times New Roman" w:hAnsi="Times New Roman" w:cs="Times New Roman"/>
          <w:sz w:val="24"/>
          <w:szCs w:val="24"/>
        </w:rPr>
        <w:t xml:space="preserve">Cell phone may only be used for professional referencing or as determined by clinical agency policy. </w:t>
      </w:r>
    </w:p>
    <w:p w14:paraId="1719F1C8" w14:textId="77777777" w:rsidR="008B1D23" w:rsidRDefault="008B1D23">
      <w:pPr>
        <w:widowControl w:val="0"/>
        <w:autoSpaceDE w:val="0"/>
        <w:autoSpaceDN w:val="0"/>
        <w:adjustRightInd w:val="0"/>
        <w:spacing w:after="0" w:line="212" w:lineRule="exact"/>
        <w:rPr>
          <w:rFonts w:ascii="Times New Roman" w:hAnsi="Times New Roman" w:cs="Times New Roman"/>
          <w:sz w:val="24"/>
          <w:szCs w:val="24"/>
        </w:rPr>
      </w:pPr>
    </w:p>
    <w:p w14:paraId="595D37B5" w14:textId="77777777" w:rsidR="003A4F04" w:rsidRDefault="003A4F04">
      <w:pPr>
        <w:widowControl w:val="0"/>
        <w:autoSpaceDE w:val="0"/>
        <w:autoSpaceDN w:val="0"/>
        <w:adjustRightInd w:val="0"/>
        <w:spacing w:after="0" w:line="212" w:lineRule="exact"/>
        <w:rPr>
          <w:rFonts w:ascii="Times New Roman" w:hAnsi="Times New Roman" w:cs="Times New Roman"/>
          <w:sz w:val="24"/>
          <w:szCs w:val="24"/>
        </w:rPr>
      </w:pPr>
    </w:p>
    <w:p w14:paraId="682F017A" w14:textId="77777777" w:rsidR="008555F2" w:rsidRPr="003A4F04" w:rsidRDefault="00D112DC" w:rsidP="00CA454D">
      <w:pPr>
        <w:widowControl w:val="0"/>
        <w:overflowPunct w:val="0"/>
        <w:autoSpaceDE w:val="0"/>
        <w:autoSpaceDN w:val="0"/>
        <w:adjustRightInd w:val="0"/>
        <w:spacing w:after="0" w:line="227" w:lineRule="auto"/>
        <w:rPr>
          <w:rFonts w:ascii="Times New Roman" w:hAnsi="Times New Roman" w:cs="Times New Roman"/>
          <w:sz w:val="24"/>
          <w:szCs w:val="24"/>
        </w:rPr>
      </w:pPr>
      <w:r>
        <w:rPr>
          <w:rFonts w:ascii="Times New Roman" w:hAnsi="Times New Roman" w:cs="Times New Roman"/>
          <w:b/>
          <w:bCs/>
          <w:sz w:val="24"/>
          <w:szCs w:val="24"/>
        </w:rPr>
        <w:t>Name badge</w:t>
      </w:r>
      <w:r w:rsidR="00DE23B6" w:rsidRPr="003A4F04">
        <w:rPr>
          <w:rFonts w:ascii="Times New Roman" w:hAnsi="Times New Roman" w:cs="Times New Roman"/>
          <w:b/>
          <w:bCs/>
          <w:sz w:val="24"/>
          <w:szCs w:val="24"/>
        </w:rPr>
        <w:t xml:space="preserve">: </w:t>
      </w:r>
      <w:r w:rsidR="00DE23B6" w:rsidRPr="003A4F04">
        <w:rPr>
          <w:rFonts w:ascii="Times New Roman" w:hAnsi="Times New Roman" w:cs="Times New Roman"/>
          <w:sz w:val="24"/>
          <w:szCs w:val="24"/>
        </w:rPr>
        <w:t>Student must always wear the Shepherd University picture identification when in</w:t>
      </w:r>
      <w:r w:rsidR="00DE23B6" w:rsidRPr="003A4F04">
        <w:rPr>
          <w:rFonts w:ascii="Times New Roman" w:hAnsi="Times New Roman" w:cs="Times New Roman"/>
          <w:b/>
          <w:bCs/>
          <w:sz w:val="24"/>
          <w:szCs w:val="24"/>
        </w:rPr>
        <w:t xml:space="preserve"> </w:t>
      </w:r>
      <w:r w:rsidR="00DE23B6" w:rsidRPr="003A4F04">
        <w:rPr>
          <w:rFonts w:ascii="Times New Roman" w:hAnsi="Times New Roman" w:cs="Times New Roman"/>
          <w:sz w:val="24"/>
          <w:szCs w:val="24"/>
        </w:rPr>
        <w:t xml:space="preserve">uniform or at the clinical agency. The white plastic picture ID is to be obtained at the Rambler’s office and returned to the </w:t>
      </w:r>
      <w:r w:rsidR="00B86BE4">
        <w:rPr>
          <w:rFonts w:ascii="Times New Roman" w:hAnsi="Times New Roman" w:cs="Times New Roman"/>
          <w:sz w:val="24"/>
          <w:szCs w:val="24"/>
        </w:rPr>
        <w:t>School of Nursing</w:t>
      </w:r>
      <w:r w:rsidR="00DE23B6" w:rsidRPr="003A4F04">
        <w:rPr>
          <w:rFonts w:ascii="Times New Roman" w:hAnsi="Times New Roman" w:cs="Times New Roman"/>
          <w:sz w:val="24"/>
          <w:szCs w:val="24"/>
        </w:rPr>
        <w:t xml:space="preserve"> at the end of each semester. Students may use the Shepherd University Nursing lanyard or attach to</w:t>
      </w:r>
      <w:r w:rsidR="003A4F04" w:rsidRPr="003A4F04">
        <w:rPr>
          <w:rFonts w:ascii="Times New Roman" w:hAnsi="Times New Roman" w:cs="Times New Roman"/>
          <w:sz w:val="24"/>
          <w:szCs w:val="24"/>
        </w:rPr>
        <w:t xml:space="preserve"> the </w:t>
      </w:r>
      <w:r w:rsidR="00CA454D" w:rsidRPr="003A4F04">
        <w:rPr>
          <w:rFonts w:ascii="Times New Roman" w:hAnsi="Times New Roman" w:cs="Times New Roman"/>
          <w:sz w:val="24"/>
          <w:szCs w:val="24"/>
        </w:rPr>
        <w:t xml:space="preserve">breast </w:t>
      </w:r>
      <w:r w:rsidR="00DE23B6" w:rsidRPr="003A4F04">
        <w:rPr>
          <w:rFonts w:ascii="Times New Roman" w:hAnsi="Times New Roman" w:cs="Times New Roman"/>
          <w:sz w:val="24"/>
          <w:szCs w:val="24"/>
        </w:rPr>
        <w:t>pocket</w:t>
      </w:r>
      <w:r w:rsidR="00CA454D" w:rsidRPr="003A4F04">
        <w:rPr>
          <w:rFonts w:ascii="Times New Roman" w:hAnsi="Times New Roman" w:cs="Times New Roman"/>
          <w:sz w:val="24"/>
          <w:szCs w:val="24"/>
        </w:rPr>
        <w:t xml:space="preserve"> of the scrub top</w:t>
      </w:r>
      <w:r w:rsidR="00DE23B6" w:rsidRPr="003A4F04">
        <w:rPr>
          <w:rFonts w:ascii="Times New Roman" w:hAnsi="Times New Roman" w:cs="Times New Roman"/>
          <w:sz w:val="24"/>
          <w:szCs w:val="24"/>
        </w:rPr>
        <w:t>.</w:t>
      </w:r>
    </w:p>
    <w:p w14:paraId="6E58A6A5" w14:textId="77777777" w:rsidR="00CA454D" w:rsidRPr="003A4F04" w:rsidRDefault="00CA454D" w:rsidP="00CA454D">
      <w:pPr>
        <w:widowControl w:val="0"/>
        <w:overflowPunct w:val="0"/>
        <w:autoSpaceDE w:val="0"/>
        <w:autoSpaceDN w:val="0"/>
        <w:adjustRightInd w:val="0"/>
        <w:spacing w:after="0" w:line="227" w:lineRule="auto"/>
        <w:rPr>
          <w:rFonts w:ascii="Times New Roman" w:hAnsi="Times New Roman" w:cs="Times New Roman"/>
          <w:sz w:val="24"/>
          <w:szCs w:val="24"/>
        </w:rPr>
      </w:pPr>
    </w:p>
    <w:p w14:paraId="59FDF569" w14:textId="30BA5535" w:rsidR="00CA454D" w:rsidRPr="003A4F04" w:rsidRDefault="00CA454D" w:rsidP="00CA454D">
      <w:pPr>
        <w:widowControl w:val="0"/>
        <w:overflowPunct w:val="0"/>
        <w:autoSpaceDE w:val="0"/>
        <w:autoSpaceDN w:val="0"/>
        <w:adjustRightInd w:val="0"/>
        <w:spacing w:after="0" w:line="227" w:lineRule="auto"/>
        <w:rPr>
          <w:rFonts w:ascii="Times New Roman" w:hAnsi="Times New Roman" w:cs="Times New Roman"/>
          <w:sz w:val="24"/>
          <w:szCs w:val="24"/>
        </w:rPr>
      </w:pPr>
      <w:r w:rsidRPr="003A4F04">
        <w:rPr>
          <w:rFonts w:ascii="Times New Roman" w:hAnsi="Times New Roman" w:cs="Times New Roman"/>
          <w:b/>
          <w:sz w:val="24"/>
          <w:szCs w:val="24"/>
        </w:rPr>
        <w:t xml:space="preserve">Scrub top and pants: </w:t>
      </w:r>
      <w:r w:rsidRPr="003A4F04">
        <w:rPr>
          <w:rFonts w:ascii="Times New Roman" w:hAnsi="Times New Roman" w:cs="Times New Roman"/>
          <w:sz w:val="24"/>
          <w:szCs w:val="24"/>
        </w:rPr>
        <w:t>Both the scrub top and pants must be purchased from the Shepherd University Bookstore.  Both garments are pewter gray in color.  The scrub top will come</w:t>
      </w:r>
      <w:r w:rsidR="00D112DC">
        <w:rPr>
          <w:rFonts w:ascii="Times New Roman" w:hAnsi="Times New Roman" w:cs="Times New Roman"/>
          <w:sz w:val="24"/>
          <w:szCs w:val="24"/>
        </w:rPr>
        <w:t xml:space="preserve"> embroidered with the School</w:t>
      </w:r>
      <w:r w:rsidRPr="003A4F04">
        <w:rPr>
          <w:rFonts w:ascii="Times New Roman" w:hAnsi="Times New Roman" w:cs="Times New Roman"/>
          <w:sz w:val="24"/>
          <w:szCs w:val="24"/>
        </w:rPr>
        <w:t xml:space="preserve"> of Nursing seal embroidered </w:t>
      </w:r>
      <w:r w:rsidR="003A388E">
        <w:rPr>
          <w:rFonts w:ascii="Times New Roman" w:hAnsi="Times New Roman" w:cs="Times New Roman"/>
          <w:sz w:val="24"/>
          <w:szCs w:val="24"/>
        </w:rPr>
        <w:t>on the upper chest area</w:t>
      </w:r>
      <w:r w:rsidRPr="003A4F04">
        <w:rPr>
          <w:rFonts w:ascii="Times New Roman" w:hAnsi="Times New Roman" w:cs="Times New Roman"/>
          <w:sz w:val="24"/>
          <w:szCs w:val="24"/>
        </w:rPr>
        <w:t xml:space="preserve">.  </w:t>
      </w:r>
      <w:r w:rsidR="003A388E">
        <w:rPr>
          <w:rFonts w:ascii="Times New Roman" w:hAnsi="Times New Roman" w:cs="Times New Roman"/>
          <w:sz w:val="24"/>
          <w:szCs w:val="24"/>
        </w:rPr>
        <w:t xml:space="preserve">The School of Nursing seal should be visible at all times to </w:t>
      </w:r>
      <w:r w:rsidRPr="003A4F04">
        <w:rPr>
          <w:rFonts w:ascii="Times New Roman" w:hAnsi="Times New Roman" w:cs="Times New Roman"/>
          <w:sz w:val="24"/>
          <w:szCs w:val="24"/>
        </w:rPr>
        <w:t>identif</w:t>
      </w:r>
      <w:r w:rsidR="003A388E">
        <w:rPr>
          <w:rFonts w:ascii="Times New Roman" w:hAnsi="Times New Roman" w:cs="Times New Roman"/>
          <w:sz w:val="24"/>
          <w:szCs w:val="24"/>
        </w:rPr>
        <w:t>y</w:t>
      </w:r>
      <w:r w:rsidRPr="003A4F04">
        <w:rPr>
          <w:rFonts w:ascii="Times New Roman" w:hAnsi="Times New Roman" w:cs="Times New Roman"/>
          <w:sz w:val="24"/>
          <w:szCs w:val="24"/>
        </w:rPr>
        <w:t xml:space="preserve"> students as Shepherd Nursing Students.</w:t>
      </w:r>
      <w:r w:rsidR="00616ED2">
        <w:rPr>
          <w:rFonts w:ascii="Times New Roman" w:hAnsi="Times New Roman" w:cs="Times New Roman"/>
          <w:sz w:val="24"/>
          <w:szCs w:val="24"/>
        </w:rPr>
        <w:t xml:space="preserve"> Pant hems should not extend past the bottom of the shoe heel as this is an infection control concern.  Students may raise the hem using sewing machine or other option such as fabric bonding</w:t>
      </w:r>
      <w:r w:rsidR="00AA08C7">
        <w:rPr>
          <w:rFonts w:ascii="Times New Roman" w:hAnsi="Times New Roman" w:cs="Times New Roman"/>
          <w:sz w:val="24"/>
          <w:szCs w:val="24"/>
        </w:rPr>
        <w:t xml:space="preserve">, </w:t>
      </w:r>
      <w:r w:rsidR="00616ED2">
        <w:rPr>
          <w:rFonts w:ascii="Times New Roman" w:hAnsi="Times New Roman" w:cs="Times New Roman"/>
          <w:sz w:val="24"/>
          <w:szCs w:val="24"/>
        </w:rPr>
        <w:t>glue, seam tape or pins</w:t>
      </w:r>
      <w:r w:rsidR="00AA08C7">
        <w:rPr>
          <w:rFonts w:ascii="Times New Roman" w:hAnsi="Times New Roman" w:cs="Times New Roman"/>
          <w:sz w:val="24"/>
          <w:szCs w:val="24"/>
        </w:rPr>
        <w:t>.</w:t>
      </w:r>
    </w:p>
    <w:p w14:paraId="7EBCA584" w14:textId="77777777" w:rsidR="00CA454D" w:rsidRPr="003A4F04" w:rsidRDefault="00CA454D" w:rsidP="00CA454D">
      <w:pPr>
        <w:widowControl w:val="0"/>
        <w:overflowPunct w:val="0"/>
        <w:autoSpaceDE w:val="0"/>
        <w:autoSpaceDN w:val="0"/>
        <w:adjustRightInd w:val="0"/>
        <w:spacing w:after="0" w:line="227" w:lineRule="auto"/>
        <w:rPr>
          <w:rFonts w:ascii="Times New Roman" w:hAnsi="Times New Roman" w:cs="Times New Roman"/>
          <w:sz w:val="24"/>
          <w:szCs w:val="24"/>
        </w:rPr>
      </w:pPr>
    </w:p>
    <w:p w14:paraId="2626BA22" w14:textId="714AB3A3" w:rsidR="00654A4D" w:rsidRDefault="00CA454D" w:rsidP="00654A4D">
      <w:pPr>
        <w:widowControl w:val="0"/>
        <w:overflowPunct w:val="0"/>
        <w:autoSpaceDE w:val="0"/>
        <w:autoSpaceDN w:val="0"/>
        <w:adjustRightInd w:val="0"/>
        <w:spacing w:after="0" w:line="227" w:lineRule="auto"/>
        <w:rPr>
          <w:rFonts w:ascii="Times New Roman" w:hAnsi="Times New Roman" w:cs="Times New Roman"/>
          <w:sz w:val="24"/>
          <w:szCs w:val="24"/>
        </w:rPr>
      </w:pPr>
      <w:r w:rsidRPr="003A4F04">
        <w:rPr>
          <w:rFonts w:ascii="Times New Roman" w:hAnsi="Times New Roman" w:cs="Times New Roman"/>
          <w:b/>
          <w:sz w:val="24"/>
          <w:szCs w:val="24"/>
        </w:rPr>
        <w:t xml:space="preserve">Shoes: </w:t>
      </w:r>
      <w:r w:rsidRPr="003A4F04">
        <w:rPr>
          <w:rFonts w:ascii="Times New Roman" w:hAnsi="Times New Roman" w:cs="Times New Roman"/>
          <w:sz w:val="24"/>
          <w:szCs w:val="24"/>
        </w:rPr>
        <w:t>Shoes may be either all white or all black</w:t>
      </w:r>
      <w:r w:rsidR="003A388E">
        <w:rPr>
          <w:rFonts w:ascii="Times New Roman" w:hAnsi="Times New Roman" w:cs="Times New Roman"/>
          <w:sz w:val="24"/>
          <w:szCs w:val="24"/>
        </w:rPr>
        <w:t xml:space="preserve"> and should be made of a material that can be easily cleaned using antimicrobial wipes.  Shoes such as cloth tennis shoes are not permissible.</w:t>
      </w:r>
      <w:r w:rsidRPr="003A4F04">
        <w:rPr>
          <w:rFonts w:ascii="Times New Roman" w:hAnsi="Times New Roman" w:cs="Times New Roman"/>
          <w:sz w:val="24"/>
          <w:szCs w:val="24"/>
        </w:rPr>
        <w:t xml:space="preserve">  Socks should match the shoes an</w:t>
      </w:r>
      <w:r w:rsidR="00654A4D">
        <w:rPr>
          <w:rFonts w:ascii="Times New Roman" w:hAnsi="Times New Roman" w:cs="Times New Roman"/>
          <w:sz w:val="24"/>
          <w:szCs w:val="24"/>
        </w:rPr>
        <w:t>d be solid white or solid black</w:t>
      </w:r>
      <w:bookmarkStart w:id="34" w:name="page75"/>
      <w:bookmarkEnd w:id="34"/>
    </w:p>
    <w:p w14:paraId="36BF6386" w14:textId="77777777" w:rsidR="00654A4D" w:rsidRDefault="00654A4D" w:rsidP="00654A4D">
      <w:pPr>
        <w:widowControl w:val="0"/>
        <w:overflowPunct w:val="0"/>
        <w:autoSpaceDE w:val="0"/>
        <w:autoSpaceDN w:val="0"/>
        <w:adjustRightInd w:val="0"/>
        <w:spacing w:after="0" w:line="227" w:lineRule="auto"/>
        <w:rPr>
          <w:rFonts w:ascii="Times New Roman" w:hAnsi="Times New Roman" w:cs="Times New Roman"/>
          <w:sz w:val="24"/>
          <w:szCs w:val="24"/>
        </w:rPr>
      </w:pPr>
    </w:p>
    <w:p w14:paraId="6759D5DB" w14:textId="77777777" w:rsidR="008555F2" w:rsidRDefault="00DE23B6" w:rsidP="00654A4D">
      <w:pPr>
        <w:widowControl w:val="0"/>
        <w:overflowPunct w:val="0"/>
        <w:autoSpaceDE w:val="0"/>
        <w:autoSpaceDN w:val="0"/>
        <w:adjustRightInd w:val="0"/>
        <w:spacing w:after="0" w:line="227" w:lineRule="auto"/>
        <w:rPr>
          <w:rFonts w:ascii="Times New Roman" w:hAnsi="Times New Roman" w:cs="Times New Roman"/>
          <w:sz w:val="24"/>
          <w:szCs w:val="24"/>
        </w:rPr>
      </w:pPr>
      <w:r>
        <w:rPr>
          <w:rFonts w:ascii="Times New Roman" w:hAnsi="Times New Roman" w:cs="Times New Roman"/>
          <w:b/>
          <w:bCs/>
          <w:sz w:val="24"/>
          <w:szCs w:val="24"/>
        </w:rPr>
        <w:t>Transportation to Clinical Learning Activities</w:t>
      </w:r>
    </w:p>
    <w:p w14:paraId="299B8027"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is the responsibility of students to provide their own transportation to and from clinical sites.</w:t>
      </w:r>
    </w:p>
    <w:p w14:paraId="4D9024D2"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2DE15F29" w14:textId="77777777" w:rsidR="008555F2" w:rsidRDefault="008555F2">
      <w:pPr>
        <w:widowControl w:val="0"/>
        <w:autoSpaceDE w:val="0"/>
        <w:autoSpaceDN w:val="0"/>
        <w:adjustRightInd w:val="0"/>
        <w:spacing w:after="0" w:line="201" w:lineRule="exact"/>
        <w:rPr>
          <w:rFonts w:ascii="Times New Roman" w:hAnsi="Times New Roman" w:cs="Times New Roman"/>
          <w:sz w:val="24"/>
          <w:szCs w:val="24"/>
        </w:rPr>
      </w:pPr>
    </w:p>
    <w:p w14:paraId="3A0C7DB0"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Use of Clinical Simulation, Computer Labs and Group Study Rooms</w:t>
      </w:r>
    </w:p>
    <w:p w14:paraId="59D7DF63" w14:textId="77777777" w:rsidR="008555F2" w:rsidRDefault="00DE23B6">
      <w:pPr>
        <w:widowControl w:val="0"/>
        <w:numPr>
          <w:ilvl w:val="0"/>
          <w:numId w:val="19"/>
        </w:numPr>
        <w:overflowPunct w:val="0"/>
        <w:autoSpaceDE w:val="0"/>
        <w:autoSpaceDN w:val="0"/>
        <w:adjustRightInd w:val="0"/>
        <w:spacing w:after="0" w:line="229" w:lineRule="auto"/>
        <w:ind w:right="220"/>
        <w:rPr>
          <w:rFonts w:ascii="Times New Roman" w:hAnsi="Times New Roman" w:cs="Times New Roman"/>
          <w:sz w:val="24"/>
          <w:szCs w:val="24"/>
        </w:rPr>
      </w:pPr>
      <w:r>
        <w:rPr>
          <w:rFonts w:ascii="Times New Roman" w:hAnsi="Times New Roman" w:cs="Times New Roman"/>
          <w:sz w:val="24"/>
          <w:szCs w:val="24"/>
        </w:rPr>
        <w:t xml:space="preserve">The clinical simulation and computer labs and second-floor group study rooms in Erma Ora Byrd Hall were developed for group instruction and individual learning of nursing students. Individual students may use the labs during open lab hours and groups of students may use the group study rooms on a first-come, first-served basis when classes are not scheduled by faculty members to use the rooms. </w:t>
      </w:r>
    </w:p>
    <w:p w14:paraId="49A1B953" w14:textId="77777777" w:rsidR="008555F2" w:rsidRDefault="008555F2">
      <w:pPr>
        <w:widowControl w:val="0"/>
        <w:autoSpaceDE w:val="0"/>
        <w:autoSpaceDN w:val="0"/>
        <w:adjustRightInd w:val="0"/>
        <w:spacing w:after="0" w:line="183" w:lineRule="exact"/>
        <w:rPr>
          <w:rFonts w:ascii="Times New Roman" w:hAnsi="Times New Roman" w:cs="Times New Roman"/>
          <w:sz w:val="24"/>
          <w:szCs w:val="24"/>
        </w:rPr>
      </w:pPr>
    </w:p>
    <w:p w14:paraId="5C4F6F41" w14:textId="77777777" w:rsidR="008555F2" w:rsidRDefault="00DE23B6">
      <w:pPr>
        <w:widowControl w:val="0"/>
        <w:numPr>
          <w:ilvl w:val="0"/>
          <w:numId w:val="19"/>
        </w:numPr>
        <w:overflowPunct w:val="0"/>
        <w:autoSpaceDE w:val="0"/>
        <w:autoSpaceDN w:val="0"/>
        <w:adjustRightInd w:val="0"/>
        <w:spacing w:after="0" w:line="223"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secretary will keep a schedule of reserved lab and group study room dates and times. Students may check with the administrative assistance for access to study rooms. </w:t>
      </w:r>
    </w:p>
    <w:p w14:paraId="6E6C031A" w14:textId="77777777" w:rsidR="008555F2" w:rsidRDefault="008555F2">
      <w:pPr>
        <w:widowControl w:val="0"/>
        <w:autoSpaceDE w:val="0"/>
        <w:autoSpaceDN w:val="0"/>
        <w:adjustRightInd w:val="0"/>
        <w:spacing w:after="0" w:line="178" w:lineRule="exact"/>
        <w:rPr>
          <w:rFonts w:ascii="Times New Roman" w:hAnsi="Times New Roman" w:cs="Times New Roman"/>
          <w:sz w:val="24"/>
          <w:szCs w:val="24"/>
        </w:rPr>
      </w:pPr>
    </w:p>
    <w:p w14:paraId="40BFEB44" w14:textId="77777777" w:rsidR="008555F2" w:rsidRDefault="00DE23B6">
      <w:pPr>
        <w:widowControl w:val="0"/>
        <w:numPr>
          <w:ilvl w:val="0"/>
          <w:numId w:val="19"/>
        </w:numPr>
        <w:overflowPunct w:val="0"/>
        <w:autoSpaceDE w:val="0"/>
        <w:autoSpaceDN w:val="0"/>
        <w:adjustRightInd w:val="0"/>
        <w:spacing w:after="0" w:line="223" w:lineRule="auto"/>
        <w:ind w:right="80"/>
        <w:rPr>
          <w:rFonts w:ascii="Times New Roman" w:hAnsi="Times New Roman" w:cs="Times New Roman"/>
          <w:sz w:val="24"/>
          <w:szCs w:val="24"/>
        </w:rPr>
      </w:pPr>
      <w:r>
        <w:rPr>
          <w:rFonts w:ascii="Times New Roman" w:hAnsi="Times New Roman" w:cs="Times New Roman"/>
          <w:sz w:val="24"/>
          <w:szCs w:val="24"/>
        </w:rPr>
        <w:t xml:space="preserve">Adequate open practice hours will be scheduled and posted each semester by the Clinical Simulation Lab Coordinator. Students are encouraged to use these hours because guidance for skill learning will be available. </w:t>
      </w:r>
    </w:p>
    <w:p w14:paraId="1DB15C0F" w14:textId="77777777" w:rsidR="008555F2" w:rsidRDefault="008555F2">
      <w:pPr>
        <w:widowControl w:val="0"/>
        <w:autoSpaceDE w:val="0"/>
        <w:autoSpaceDN w:val="0"/>
        <w:adjustRightInd w:val="0"/>
        <w:spacing w:after="0" w:line="187" w:lineRule="exact"/>
        <w:rPr>
          <w:rFonts w:ascii="Times New Roman" w:hAnsi="Times New Roman" w:cs="Times New Roman"/>
          <w:sz w:val="24"/>
          <w:szCs w:val="24"/>
        </w:rPr>
      </w:pPr>
    </w:p>
    <w:p w14:paraId="38256273" w14:textId="77777777" w:rsidR="008555F2" w:rsidRDefault="00DE23B6">
      <w:pPr>
        <w:widowControl w:val="0"/>
        <w:numPr>
          <w:ilvl w:val="0"/>
          <w:numId w:val="19"/>
        </w:numPr>
        <w:overflowPunct w:val="0"/>
        <w:autoSpaceDE w:val="0"/>
        <w:autoSpaceDN w:val="0"/>
        <w:adjustRightInd w:val="0"/>
        <w:spacing w:after="0" w:line="212" w:lineRule="auto"/>
        <w:ind w:right="40"/>
        <w:jc w:val="both"/>
        <w:rPr>
          <w:rFonts w:ascii="Times New Roman" w:hAnsi="Times New Roman" w:cs="Times New Roman"/>
          <w:b/>
          <w:bCs/>
          <w:sz w:val="24"/>
          <w:szCs w:val="24"/>
        </w:rPr>
      </w:pPr>
      <w:r>
        <w:rPr>
          <w:rFonts w:ascii="Times New Roman" w:hAnsi="Times New Roman" w:cs="Times New Roman"/>
          <w:b/>
          <w:bCs/>
          <w:sz w:val="24"/>
          <w:szCs w:val="24"/>
        </w:rPr>
        <w:t xml:space="preserve">No food or drinks are permitted in the simulation or computer labs. Bottled water is permitted only in group study rooms. </w:t>
      </w:r>
    </w:p>
    <w:p w14:paraId="35017ED1" w14:textId="77777777" w:rsidR="008555F2" w:rsidRDefault="008555F2">
      <w:pPr>
        <w:widowControl w:val="0"/>
        <w:autoSpaceDE w:val="0"/>
        <w:autoSpaceDN w:val="0"/>
        <w:adjustRightInd w:val="0"/>
        <w:spacing w:after="0" w:line="175" w:lineRule="exact"/>
        <w:rPr>
          <w:rFonts w:ascii="Times New Roman" w:hAnsi="Times New Roman" w:cs="Times New Roman"/>
          <w:b/>
          <w:bCs/>
          <w:sz w:val="24"/>
          <w:szCs w:val="24"/>
        </w:rPr>
      </w:pPr>
    </w:p>
    <w:p w14:paraId="156AF7C3" w14:textId="77777777" w:rsidR="008555F2" w:rsidRPr="00654A4D" w:rsidRDefault="00DE23B6" w:rsidP="00654A4D">
      <w:pPr>
        <w:widowControl w:val="0"/>
        <w:numPr>
          <w:ilvl w:val="0"/>
          <w:numId w:val="19"/>
        </w:numPr>
        <w:overflowPunct w:val="0"/>
        <w:autoSpaceDE w:val="0"/>
        <w:autoSpaceDN w:val="0"/>
        <w:adjustRightInd w:val="0"/>
        <w:spacing w:after="0" w:line="214" w:lineRule="auto"/>
        <w:ind w:right="160"/>
        <w:jc w:val="both"/>
        <w:rPr>
          <w:rFonts w:ascii="Times New Roman" w:hAnsi="Times New Roman" w:cs="Times New Roman"/>
          <w:sz w:val="24"/>
          <w:szCs w:val="24"/>
        </w:rPr>
      </w:pPr>
      <w:r w:rsidRPr="00654A4D">
        <w:rPr>
          <w:rFonts w:ascii="Times New Roman" w:hAnsi="Times New Roman" w:cs="Times New Roman"/>
          <w:sz w:val="24"/>
          <w:szCs w:val="24"/>
        </w:rPr>
        <w:t xml:space="preserve">Students are required to comply with the uniform policy for all scheduled simulation lab activities, including open labs. </w:t>
      </w:r>
    </w:p>
    <w:p w14:paraId="43AFB387" w14:textId="77777777" w:rsidR="008555F2" w:rsidRDefault="008555F2">
      <w:pPr>
        <w:widowControl w:val="0"/>
        <w:autoSpaceDE w:val="0"/>
        <w:autoSpaceDN w:val="0"/>
        <w:adjustRightInd w:val="0"/>
        <w:spacing w:after="0" w:line="180" w:lineRule="exact"/>
        <w:rPr>
          <w:rFonts w:ascii="Times New Roman" w:hAnsi="Times New Roman" w:cs="Times New Roman"/>
          <w:sz w:val="24"/>
          <w:szCs w:val="24"/>
        </w:rPr>
      </w:pPr>
    </w:p>
    <w:p w14:paraId="46872B04" w14:textId="77777777" w:rsidR="008555F2" w:rsidRDefault="00DE23B6">
      <w:pPr>
        <w:widowControl w:val="0"/>
        <w:numPr>
          <w:ilvl w:val="0"/>
          <w:numId w:val="19"/>
        </w:numPr>
        <w:overflowPunct w:val="0"/>
        <w:autoSpaceDE w:val="0"/>
        <w:autoSpaceDN w:val="0"/>
        <w:adjustRightInd w:val="0"/>
        <w:spacing w:after="0" w:line="223" w:lineRule="auto"/>
        <w:ind w:right="380"/>
        <w:jc w:val="both"/>
        <w:rPr>
          <w:rFonts w:ascii="Times New Roman" w:hAnsi="Times New Roman" w:cs="Times New Roman"/>
          <w:sz w:val="24"/>
          <w:szCs w:val="24"/>
        </w:rPr>
      </w:pPr>
      <w:r>
        <w:rPr>
          <w:rFonts w:ascii="Times New Roman" w:hAnsi="Times New Roman" w:cs="Times New Roman"/>
          <w:sz w:val="24"/>
          <w:szCs w:val="24"/>
        </w:rPr>
        <w:t xml:space="preserve">Students should bring appropriate equipment and reference materials to all scheduled simulation lab activities (e.g., watch, writing materials, stethoscope, and drug manual, other items specified by the faculty member or Clinical Simulation Lab Coordinator). </w:t>
      </w:r>
    </w:p>
    <w:p w14:paraId="4A8A24A6" w14:textId="77777777" w:rsidR="008555F2" w:rsidRDefault="008555F2">
      <w:pPr>
        <w:widowControl w:val="0"/>
        <w:autoSpaceDE w:val="0"/>
        <w:autoSpaceDN w:val="0"/>
        <w:adjustRightInd w:val="0"/>
        <w:spacing w:after="0" w:line="178" w:lineRule="exact"/>
        <w:rPr>
          <w:rFonts w:ascii="Times New Roman" w:hAnsi="Times New Roman" w:cs="Times New Roman"/>
          <w:sz w:val="24"/>
          <w:szCs w:val="24"/>
        </w:rPr>
      </w:pPr>
    </w:p>
    <w:p w14:paraId="30ACD93C" w14:textId="77777777" w:rsidR="008555F2" w:rsidRDefault="00DE23B6">
      <w:pPr>
        <w:widowControl w:val="0"/>
        <w:numPr>
          <w:ilvl w:val="0"/>
          <w:numId w:val="19"/>
        </w:numPr>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 xml:space="preserve">Students must use their own supplies from their Nurse Packs. Supplies and equipment are not to be removed from the clinical simulation labs. </w:t>
      </w:r>
    </w:p>
    <w:p w14:paraId="72169FF8" w14:textId="77777777" w:rsidR="008555F2" w:rsidRDefault="008555F2">
      <w:pPr>
        <w:widowControl w:val="0"/>
        <w:autoSpaceDE w:val="0"/>
        <w:autoSpaceDN w:val="0"/>
        <w:adjustRightInd w:val="0"/>
        <w:spacing w:after="0" w:line="121" w:lineRule="exact"/>
        <w:rPr>
          <w:rFonts w:ascii="Times New Roman" w:hAnsi="Times New Roman" w:cs="Times New Roman"/>
          <w:sz w:val="24"/>
          <w:szCs w:val="24"/>
        </w:rPr>
      </w:pPr>
    </w:p>
    <w:p w14:paraId="6903F0BE" w14:textId="77777777" w:rsidR="008555F2" w:rsidRDefault="00DE23B6">
      <w:pPr>
        <w:widowControl w:val="0"/>
        <w:numPr>
          <w:ilvl w:val="0"/>
          <w:numId w:val="19"/>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are responsible for cleaning up after themselves in all areas. </w:t>
      </w:r>
    </w:p>
    <w:p w14:paraId="57378868" w14:textId="77777777" w:rsidR="008555F2" w:rsidRDefault="008555F2">
      <w:pPr>
        <w:widowControl w:val="0"/>
        <w:autoSpaceDE w:val="0"/>
        <w:autoSpaceDN w:val="0"/>
        <w:adjustRightInd w:val="0"/>
        <w:spacing w:after="0" w:line="178" w:lineRule="exact"/>
        <w:rPr>
          <w:rFonts w:ascii="Times New Roman" w:hAnsi="Times New Roman" w:cs="Times New Roman"/>
          <w:sz w:val="24"/>
          <w:szCs w:val="24"/>
        </w:rPr>
      </w:pPr>
    </w:p>
    <w:p w14:paraId="0878E064" w14:textId="77777777" w:rsidR="008555F2" w:rsidRDefault="00DE23B6">
      <w:pPr>
        <w:widowControl w:val="0"/>
        <w:numPr>
          <w:ilvl w:val="0"/>
          <w:numId w:val="19"/>
        </w:numPr>
        <w:overflowPunct w:val="0"/>
        <w:autoSpaceDE w:val="0"/>
        <w:autoSpaceDN w:val="0"/>
        <w:adjustRightInd w:val="0"/>
        <w:spacing w:after="0" w:line="214" w:lineRule="auto"/>
        <w:ind w:right="220"/>
        <w:jc w:val="both"/>
        <w:rPr>
          <w:rFonts w:ascii="Times New Roman" w:hAnsi="Times New Roman" w:cs="Times New Roman"/>
          <w:sz w:val="24"/>
          <w:szCs w:val="24"/>
        </w:rPr>
      </w:pPr>
      <w:r>
        <w:rPr>
          <w:rFonts w:ascii="Times New Roman" w:hAnsi="Times New Roman" w:cs="Times New Roman"/>
          <w:sz w:val="24"/>
          <w:szCs w:val="24"/>
        </w:rPr>
        <w:t xml:space="preserve">Students may use simulation manikins under the direct supervision of a faculty member or Clinical Simulation Lab Coordinator </w:t>
      </w:r>
      <w:r>
        <w:rPr>
          <w:rFonts w:ascii="Times New Roman" w:hAnsi="Times New Roman" w:cs="Times New Roman"/>
          <w:b/>
          <w:bCs/>
          <w:sz w:val="24"/>
          <w:szCs w:val="24"/>
        </w:rPr>
        <w:t>only</w:t>
      </w:r>
      <w:r>
        <w:rPr>
          <w:rFonts w:ascii="Times New Roman" w:hAnsi="Times New Roman" w:cs="Times New Roman"/>
          <w:sz w:val="24"/>
          <w:szCs w:val="24"/>
        </w:rPr>
        <w:t xml:space="preserve">. </w:t>
      </w:r>
    </w:p>
    <w:p w14:paraId="2045114E" w14:textId="77777777" w:rsidR="008555F2" w:rsidRDefault="008555F2">
      <w:pPr>
        <w:widowControl w:val="0"/>
        <w:autoSpaceDE w:val="0"/>
        <w:autoSpaceDN w:val="0"/>
        <w:adjustRightInd w:val="0"/>
        <w:spacing w:after="0" w:line="180" w:lineRule="exact"/>
        <w:rPr>
          <w:rFonts w:ascii="Times New Roman" w:hAnsi="Times New Roman" w:cs="Times New Roman"/>
          <w:sz w:val="24"/>
          <w:szCs w:val="24"/>
        </w:rPr>
      </w:pPr>
    </w:p>
    <w:p w14:paraId="14B5A0ED" w14:textId="77777777" w:rsidR="008555F2" w:rsidRDefault="00DE23B6">
      <w:pPr>
        <w:widowControl w:val="0"/>
        <w:numPr>
          <w:ilvl w:val="0"/>
          <w:numId w:val="19"/>
        </w:numPr>
        <w:overflowPunct w:val="0"/>
        <w:autoSpaceDE w:val="0"/>
        <w:autoSpaceDN w:val="0"/>
        <w:adjustRightInd w:val="0"/>
        <w:spacing w:after="0" w:line="214" w:lineRule="auto"/>
        <w:ind w:right="1080"/>
        <w:jc w:val="both"/>
        <w:rPr>
          <w:rFonts w:ascii="Times New Roman" w:hAnsi="Times New Roman" w:cs="Times New Roman"/>
          <w:sz w:val="24"/>
          <w:szCs w:val="24"/>
        </w:rPr>
      </w:pPr>
      <w:r>
        <w:rPr>
          <w:rFonts w:ascii="Times New Roman" w:hAnsi="Times New Roman" w:cs="Times New Roman"/>
          <w:sz w:val="24"/>
          <w:szCs w:val="24"/>
        </w:rPr>
        <w:t xml:space="preserve">Students should report any equipment problems to the Clinical Simulation Lab Coordinator. </w:t>
      </w:r>
    </w:p>
    <w:p w14:paraId="16EB516F" w14:textId="77777777" w:rsidR="008555F2" w:rsidRDefault="008555F2">
      <w:pPr>
        <w:widowControl w:val="0"/>
        <w:autoSpaceDE w:val="0"/>
        <w:autoSpaceDN w:val="0"/>
        <w:adjustRightInd w:val="0"/>
        <w:spacing w:after="0" w:line="121" w:lineRule="exact"/>
        <w:rPr>
          <w:rFonts w:ascii="Times New Roman" w:hAnsi="Times New Roman" w:cs="Times New Roman"/>
          <w:sz w:val="24"/>
          <w:szCs w:val="24"/>
        </w:rPr>
      </w:pPr>
    </w:p>
    <w:p w14:paraId="5C9FBEAD" w14:textId="77777777" w:rsidR="008555F2" w:rsidRDefault="00DE23B6">
      <w:pPr>
        <w:widowControl w:val="0"/>
        <w:numPr>
          <w:ilvl w:val="0"/>
          <w:numId w:val="19"/>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Computers are for academic use only. </w:t>
      </w:r>
    </w:p>
    <w:p w14:paraId="7762EB41" w14:textId="77777777" w:rsidR="008555F2" w:rsidRDefault="008555F2">
      <w:pPr>
        <w:widowControl w:val="0"/>
        <w:autoSpaceDE w:val="0"/>
        <w:autoSpaceDN w:val="0"/>
        <w:adjustRightInd w:val="0"/>
        <w:spacing w:after="0" w:line="178" w:lineRule="exact"/>
        <w:rPr>
          <w:rFonts w:ascii="Times New Roman" w:hAnsi="Times New Roman" w:cs="Times New Roman"/>
          <w:sz w:val="24"/>
          <w:szCs w:val="24"/>
        </w:rPr>
      </w:pPr>
    </w:p>
    <w:p w14:paraId="28E818D9" w14:textId="77777777" w:rsidR="00654A4D" w:rsidRPr="00654A4D" w:rsidRDefault="00DE23B6" w:rsidP="00654A4D">
      <w:pPr>
        <w:widowControl w:val="0"/>
        <w:numPr>
          <w:ilvl w:val="0"/>
          <w:numId w:val="19"/>
        </w:numPr>
        <w:overflowPunct w:val="0"/>
        <w:autoSpaceDE w:val="0"/>
        <w:autoSpaceDN w:val="0"/>
        <w:adjustRightInd w:val="0"/>
        <w:spacing w:after="0" w:line="240" w:lineRule="auto"/>
        <w:ind w:right="40"/>
        <w:jc w:val="both"/>
        <w:rPr>
          <w:rFonts w:ascii="Times New Roman" w:hAnsi="Times New Roman" w:cs="Times New Roman"/>
          <w:sz w:val="24"/>
          <w:szCs w:val="24"/>
        </w:rPr>
      </w:pPr>
      <w:r w:rsidRPr="00654A4D">
        <w:rPr>
          <w:rFonts w:ascii="Times New Roman" w:hAnsi="Times New Roman" w:cs="Times New Roman"/>
          <w:sz w:val="24"/>
          <w:szCs w:val="24"/>
        </w:rPr>
        <w:t xml:space="preserve">Students who violate these rules may be dismissed from the computer labs, study rooms, or clinical simulation labs. Such an absence from a scheduled simulation lab activity will be recorded as </w:t>
      </w:r>
      <w:r w:rsidR="00654A4D" w:rsidRPr="00654A4D">
        <w:rPr>
          <w:rFonts w:ascii="Times New Roman" w:hAnsi="Times New Roman" w:cs="Times New Roman"/>
          <w:sz w:val="24"/>
          <w:szCs w:val="24"/>
        </w:rPr>
        <w:t>unexcused.</w:t>
      </w:r>
      <w:r w:rsidR="00654A4D" w:rsidRPr="00654A4D">
        <w:rPr>
          <w:rFonts w:ascii="Times New Roman" w:hAnsi="Times New Roman" w:cs="Times New Roman"/>
          <w:b/>
          <w:bCs/>
          <w:sz w:val="24"/>
          <w:szCs w:val="24"/>
        </w:rPr>
        <w:t xml:space="preserve"> </w:t>
      </w:r>
    </w:p>
    <w:p w14:paraId="6B0DF699" w14:textId="77777777" w:rsidR="00654A4D" w:rsidRPr="00654A4D" w:rsidRDefault="00654A4D" w:rsidP="00654A4D">
      <w:pPr>
        <w:widowControl w:val="0"/>
        <w:overflowPunct w:val="0"/>
        <w:autoSpaceDE w:val="0"/>
        <w:autoSpaceDN w:val="0"/>
        <w:adjustRightInd w:val="0"/>
        <w:spacing w:after="0" w:line="240" w:lineRule="auto"/>
        <w:ind w:right="40"/>
        <w:jc w:val="both"/>
        <w:rPr>
          <w:rFonts w:ascii="Times New Roman" w:hAnsi="Times New Roman" w:cs="Times New Roman"/>
          <w:sz w:val="24"/>
          <w:szCs w:val="24"/>
        </w:rPr>
      </w:pPr>
    </w:p>
    <w:p w14:paraId="11BA4D83" w14:textId="77777777" w:rsidR="008555F2" w:rsidRPr="00654A4D" w:rsidRDefault="00654A4D" w:rsidP="00654A4D">
      <w:pPr>
        <w:widowControl w:val="0"/>
        <w:overflowPunct w:val="0"/>
        <w:autoSpaceDE w:val="0"/>
        <w:autoSpaceDN w:val="0"/>
        <w:adjustRightInd w:val="0"/>
        <w:spacing w:after="0" w:line="240" w:lineRule="auto"/>
        <w:ind w:left="720" w:right="40"/>
        <w:jc w:val="center"/>
        <w:rPr>
          <w:rFonts w:ascii="Times New Roman" w:hAnsi="Times New Roman" w:cs="Times New Roman"/>
          <w:sz w:val="24"/>
          <w:szCs w:val="24"/>
        </w:rPr>
      </w:pPr>
      <w:r w:rsidRPr="00654A4D">
        <w:rPr>
          <w:rFonts w:ascii="Times New Roman" w:hAnsi="Times New Roman" w:cs="Times New Roman"/>
          <w:b/>
          <w:bCs/>
          <w:sz w:val="24"/>
          <w:szCs w:val="24"/>
        </w:rPr>
        <w:t>CLINICAL</w:t>
      </w:r>
      <w:r w:rsidR="00DE23B6" w:rsidRPr="00654A4D">
        <w:rPr>
          <w:rFonts w:ascii="Times New Roman" w:hAnsi="Times New Roman" w:cs="Times New Roman"/>
          <w:b/>
          <w:bCs/>
          <w:sz w:val="24"/>
          <w:szCs w:val="24"/>
        </w:rPr>
        <w:t xml:space="preserve"> AGENCY’S POLICIES AND PROCEDURES</w:t>
      </w:r>
    </w:p>
    <w:p w14:paraId="2B5DB5EB" w14:textId="77777777" w:rsidR="008555F2" w:rsidRDefault="00DE23B6">
      <w:pPr>
        <w:widowControl w:val="0"/>
        <w:overflowPunct w:val="0"/>
        <w:autoSpaceDE w:val="0"/>
        <w:autoSpaceDN w:val="0"/>
        <w:adjustRightInd w:val="0"/>
        <w:spacing w:after="0" w:line="229" w:lineRule="auto"/>
        <w:ind w:right="80"/>
        <w:rPr>
          <w:rFonts w:ascii="Times New Roman" w:hAnsi="Times New Roman" w:cs="Times New Roman"/>
          <w:sz w:val="24"/>
          <w:szCs w:val="24"/>
        </w:rPr>
      </w:pPr>
      <w:r>
        <w:rPr>
          <w:rFonts w:ascii="Times New Roman" w:hAnsi="Times New Roman" w:cs="Times New Roman"/>
          <w:sz w:val="24"/>
          <w:szCs w:val="24"/>
        </w:rPr>
        <w:t xml:space="preserve">In order to safeguard students in the healthcare provider role and to protect patients, all students enrolled in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at Shepherd University will meet the following requirements for physical examination, immunization screening, CPR status, criminal background check, drug screening, health insurance, professional liability insurance, and adherence to agency policies and procedures.</w:t>
      </w:r>
    </w:p>
    <w:p w14:paraId="4518C6F9" w14:textId="77777777" w:rsidR="008555F2" w:rsidRDefault="008555F2">
      <w:pPr>
        <w:widowControl w:val="0"/>
        <w:autoSpaceDE w:val="0"/>
        <w:autoSpaceDN w:val="0"/>
        <w:adjustRightInd w:val="0"/>
        <w:spacing w:after="0" w:line="339" w:lineRule="exact"/>
        <w:rPr>
          <w:rFonts w:ascii="Times New Roman" w:hAnsi="Times New Roman" w:cs="Times New Roman"/>
          <w:sz w:val="24"/>
          <w:szCs w:val="24"/>
        </w:rPr>
      </w:pPr>
    </w:p>
    <w:p w14:paraId="629606B0" w14:textId="77777777" w:rsidR="008555F2" w:rsidRDefault="00DE23B6">
      <w:pPr>
        <w:widowControl w:val="0"/>
        <w:overflowPunct w:val="0"/>
        <w:autoSpaceDE w:val="0"/>
        <w:autoSpaceDN w:val="0"/>
        <w:adjustRightInd w:val="0"/>
        <w:spacing w:after="0" w:line="214" w:lineRule="auto"/>
        <w:ind w:right="540"/>
        <w:rPr>
          <w:rFonts w:ascii="Times New Roman" w:hAnsi="Times New Roman" w:cs="Times New Roman"/>
          <w:sz w:val="24"/>
          <w:szCs w:val="24"/>
        </w:rPr>
      </w:pPr>
      <w:r>
        <w:rPr>
          <w:rFonts w:ascii="Times New Roman" w:hAnsi="Times New Roman" w:cs="Times New Roman"/>
          <w:sz w:val="24"/>
          <w:szCs w:val="24"/>
        </w:rPr>
        <w:t>All information must be submitted by July 1 for students admitted for the Fall Semester and December 1 for students admitted for the Spring Semester, unless otherwise informed.</w:t>
      </w:r>
    </w:p>
    <w:p w14:paraId="308B6BAD" w14:textId="77777777" w:rsidR="008555F2" w:rsidRDefault="008555F2">
      <w:pPr>
        <w:widowControl w:val="0"/>
        <w:autoSpaceDE w:val="0"/>
        <w:autoSpaceDN w:val="0"/>
        <w:adjustRightInd w:val="0"/>
        <w:spacing w:after="0" w:line="336" w:lineRule="exact"/>
        <w:rPr>
          <w:rFonts w:ascii="Times New Roman" w:hAnsi="Times New Roman" w:cs="Times New Roman"/>
          <w:sz w:val="24"/>
          <w:szCs w:val="24"/>
        </w:rPr>
      </w:pPr>
    </w:p>
    <w:p w14:paraId="6FAE883D" w14:textId="77777777" w:rsidR="008555F2" w:rsidRDefault="00DE23B6">
      <w:pPr>
        <w:widowControl w:val="0"/>
        <w:overflowPunct w:val="0"/>
        <w:autoSpaceDE w:val="0"/>
        <w:autoSpaceDN w:val="0"/>
        <w:adjustRightInd w:val="0"/>
        <w:spacing w:after="0" w:line="214" w:lineRule="auto"/>
        <w:ind w:right="40"/>
        <w:rPr>
          <w:rFonts w:ascii="Times New Roman" w:hAnsi="Times New Roman" w:cs="Times New Roman"/>
          <w:sz w:val="24"/>
          <w:szCs w:val="24"/>
        </w:rPr>
      </w:pPr>
      <w:r>
        <w:rPr>
          <w:rFonts w:ascii="Times New Roman" w:hAnsi="Times New Roman" w:cs="Times New Roman"/>
          <w:sz w:val="24"/>
          <w:szCs w:val="24"/>
        </w:rPr>
        <w:t>The student is responsible for paying all costs. Students should keep copies of all information for their records.</w:t>
      </w:r>
    </w:p>
    <w:p w14:paraId="15AD7570" w14:textId="77777777" w:rsidR="008555F2" w:rsidRDefault="008555F2">
      <w:pPr>
        <w:widowControl w:val="0"/>
        <w:autoSpaceDE w:val="0"/>
        <w:autoSpaceDN w:val="0"/>
        <w:adjustRightInd w:val="0"/>
        <w:spacing w:after="0" w:line="283" w:lineRule="exact"/>
        <w:rPr>
          <w:rFonts w:ascii="Times New Roman" w:hAnsi="Times New Roman" w:cs="Times New Roman"/>
          <w:sz w:val="24"/>
          <w:szCs w:val="24"/>
        </w:rPr>
      </w:pPr>
    </w:p>
    <w:p w14:paraId="3A7F051B" w14:textId="77777777" w:rsidR="008555F2" w:rsidRDefault="00DE23B6">
      <w:pPr>
        <w:widowControl w:val="0"/>
        <w:numPr>
          <w:ilvl w:val="0"/>
          <w:numId w:val="20"/>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Physical Examination </w:t>
      </w:r>
    </w:p>
    <w:p w14:paraId="35F3B839" w14:textId="77777777" w:rsidR="008555F2" w:rsidRDefault="008555F2">
      <w:pPr>
        <w:widowControl w:val="0"/>
        <w:autoSpaceDE w:val="0"/>
        <w:autoSpaceDN w:val="0"/>
        <w:adjustRightInd w:val="0"/>
        <w:spacing w:after="0" w:line="329" w:lineRule="exact"/>
        <w:rPr>
          <w:rFonts w:ascii="Times New Roman" w:hAnsi="Times New Roman" w:cs="Times New Roman"/>
          <w:b/>
          <w:bCs/>
          <w:sz w:val="24"/>
          <w:szCs w:val="24"/>
        </w:rPr>
      </w:pPr>
    </w:p>
    <w:p w14:paraId="61EF2D42" w14:textId="77777777" w:rsidR="008555F2" w:rsidRDefault="00DE23B6">
      <w:pPr>
        <w:widowControl w:val="0"/>
        <w:numPr>
          <w:ilvl w:val="1"/>
          <w:numId w:val="20"/>
        </w:numPr>
        <w:tabs>
          <w:tab w:val="clear" w:pos="1440"/>
          <w:tab w:val="num" w:pos="1260"/>
        </w:tabs>
        <w:overflowPunct w:val="0"/>
        <w:autoSpaceDE w:val="0"/>
        <w:autoSpaceDN w:val="0"/>
        <w:adjustRightInd w:val="0"/>
        <w:spacing w:after="0" w:line="227" w:lineRule="auto"/>
        <w:ind w:left="1260" w:right="40"/>
        <w:rPr>
          <w:rFonts w:ascii="Times New Roman" w:hAnsi="Times New Roman" w:cs="Times New Roman"/>
          <w:sz w:val="24"/>
          <w:szCs w:val="24"/>
        </w:rPr>
      </w:pPr>
      <w:r>
        <w:rPr>
          <w:rFonts w:ascii="Times New Roman" w:hAnsi="Times New Roman" w:cs="Times New Roman"/>
          <w:sz w:val="24"/>
          <w:szCs w:val="24"/>
        </w:rPr>
        <w:t xml:space="preserve">Upon entrance into the nursing program, the nursing student must submit proof of physical and emotional fitness to meet the core performance standards of the nursing program, including freedom from communicable disease, as attested to by a physician or nurse practitioner (form provided). </w:t>
      </w:r>
    </w:p>
    <w:p w14:paraId="2FA832EA"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62B61119" w14:textId="77777777" w:rsidR="008555F2" w:rsidRDefault="00DE23B6">
      <w:pPr>
        <w:widowControl w:val="0"/>
        <w:numPr>
          <w:ilvl w:val="1"/>
          <w:numId w:val="20"/>
        </w:numPr>
        <w:tabs>
          <w:tab w:val="clear" w:pos="1440"/>
          <w:tab w:val="num" w:pos="1260"/>
        </w:tabs>
        <w:overflowPunct w:val="0"/>
        <w:autoSpaceDE w:val="0"/>
        <w:autoSpaceDN w:val="0"/>
        <w:adjustRightInd w:val="0"/>
        <w:spacing w:after="0" w:line="214" w:lineRule="auto"/>
        <w:ind w:left="1260" w:right="220"/>
        <w:jc w:val="both"/>
        <w:rPr>
          <w:rFonts w:ascii="Times New Roman" w:hAnsi="Times New Roman" w:cs="Times New Roman"/>
          <w:sz w:val="24"/>
          <w:szCs w:val="24"/>
        </w:rPr>
      </w:pPr>
      <w:r>
        <w:rPr>
          <w:rFonts w:ascii="Times New Roman" w:hAnsi="Times New Roman" w:cs="Times New Roman"/>
          <w:sz w:val="24"/>
          <w:szCs w:val="24"/>
        </w:rPr>
        <w:t xml:space="preserve">Students may be required to submit an updated physical examination form if there is a change in their health status while enrolled in the nursing program. </w:t>
      </w:r>
    </w:p>
    <w:p w14:paraId="7DBAE0F7"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055571B9" w14:textId="77777777" w:rsidR="008555F2" w:rsidRDefault="00DE23B6">
      <w:pPr>
        <w:widowControl w:val="0"/>
        <w:numPr>
          <w:ilvl w:val="1"/>
          <w:numId w:val="20"/>
        </w:numPr>
        <w:tabs>
          <w:tab w:val="clear" w:pos="1440"/>
          <w:tab w:val="num" w:pos="1260"/>
        </w:tabs>
        <w:overflowPunct w:val="0"/>
        <w:autoSpaceDE w:val="0"/>
        <w:autoSpaceDN w:val="0"/>
        <w:adjustRightInd w:val="0"/>
        <w:spacing w:after="0" w:line="227" w:lineRule="auto"/>
        <w:ind w:left="1260" w:right="140"/>
        <w:rPr>
          <w:rFonts w:ascii="Times New Roman" w:hAnsi="Times New Roman" w:cs="Times New Roman"/>
          <w:sz w:val="24"/>
          <w:szCs w:val="24"/>
        </w:rPr>
      </w:pPr>
      <w:r>
        <w:rPr>
          <w:rFonts w:ascii="Times New Roman" w:hAnsi="Times New Roman" w:cs="Times New Roman"/>
          <w:sz w:val="24"/>
          <w:szCs w:val="24"/>
        </w:rPr>
        <w:t xml:space="preserve">Students will not be permitted to attend class, clinical, or campus learning lab until the completed Health Record is on file in the Student Health Center Office. Absence in class, clinical, or campus learning lab due to an incomplete health record is considered an unexcused absence. </w:t>
      </w:r>
    </w:p>
    <w:p w14:paraId="39F881C7" w14:textId="5FBBE074" w:rsidR="00CA2655" w:rsidRDefault="00CA2655">
      <w:pPr>
        <w:widowControl w:val="0"/>
        <w:autoSpaceDE w:val="0"/>
        <w:autoSpaceDN w:val="0"/>
        <w:adjustRightInd w:val="0"/>
        <w:spacing w:after="0" w:line="282" w:lineRule="exact"/>
        <w:rPr>
          <w:rFonts w:ascii="Times New Roman" w:hAnsi="Times New Roman" w:cs="Times New Roman"/>
          <w:sz w:val="24"/>
          <w:szCs w:val="24"/>
        </w:rPr>
      </w:pPr>
    </w:p>
    <w:p w14:paraId="0D977248" w14:textId="77777777" w:rsidR="008555F2" w:rsidRDefault="00DE23B6">
      <w:pPr>
        <w:widowControl w:val="0"/>
        <w:numPr>
          <w:ilvl w:val="0"/>
          <w:numId w:val="20"/>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Immunization Status </w:t>
      </w:r>
    </w:p>
    <w:p w14:paraId="7A8729EA" w14:textId="77777777" w:rsidR="008555F2" w:rsidRDefault="00DE23B6">
      <w:pPr>
        <w:widowControl w:val="0"/>
        <w:numPr>
          <w:ilvl w:val="1"/>
          <w:numId w:val="20"/>
        </w:numPr>
        <w:tabs>
          <w:tab w:val="clear" w:pos="1440"/>
          <w:tab w:val="num" w:pos="1260"/>
        </w:tabs>
        <w:overflowPunct w:val="0"/>
        <w:autoSpaceDE w:val="0"/>
        <w:autoSpaceDN w:val="0"/>
        <w:adjustRightInd w:val="0"/>
        <w:spacing w:after="0" w:line="237" w:lineRule="auto"/>
        <w:ind w:left="1260" w:right="200"/>
        <w:rPr>
          <w:rFonts w:ascii="Times New Roman" w:hAnsi="Times New Roman" w:cs="Times New Roman"/>
          <w:sz w:val="23"/>
          <w:szCs w:val="23"/>
        </w:rPr>
      </w:pPr>
      <w:r>
        <w:rPr>
          <w:rFonts w:ascii="Times New Roman" w:hAnsi="Times New Roman" w:cs="Times New Roman"/>
          <w:sz w:val="23"/>
          <w:szCs w:val="23"/>
        </w:rPr>
        <w:t xml:space="preserve">Official documentation from a physician or nurse practitioner is required (parental written documentation of immunizations records is not considered adequate) by specified date. A Health Records Verification (HRV) form will be provided to the student to be completed and uploaded on the on-line immunization tracker located </w:t>
      </w:r>
    </w:p>
    <w:p w14:paraId="2E5FEB6C"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30D759FD" w14:textId="77777777" w:rsidR="008555F2" w:rsidRDefault="00DE23B6">
      <w:pPr>
        <w:widowControl w:val="0"/>
        <w:overflowPunct w:val="0"/>
        <w:autoSpaceDE w:val="0"/>
        <w:autoSpaceDN w:val="0"/>
        <w:adjustRightInd w:val="0"/>
        <w:spacing w:after="0" w:line="214" w:lineRule="auto"/>
        <w:ind w:left="1260" w:right="1080"/>
        <w:rPr>
          <w:rFonts w:ascii="Times New Roman" w:hAnsi="Times New Roman" w:cs="Times New Roman"/>
          <w:sz w:val="24"/>
          <w:szCs w:val="24"/>
        </w:rPr>
      </w:pPr>
      <w:r>
        <w:rPr>
          <w:rFonts w:ascii="Times New Roman" w:hAnsi="Times New Roman" w:cs="Times New Roman"/>
          <w:sz w:val="24"/>
          <w:szCs w:val="24"/>
        </w:rPr>
        <w:t xml:space="preserve">at </w:t>
      </w:r>
      <w:r w:rsidR="008716C4">
        <w:rPr>
          <w:rFonts w:ascii="Times New Roman" w:hAnsi="Times New Roman" w:cs="Times New Roman"/>
          <w:color w:val="0000FF"/>
          <w:sz w:val="24"/>
          <w:szCs w:val="24"/>
          <w:u w:val="single"/>
        </w:rPr>
        <w:t>www.castlebranch</w:t>
      </w:r>
      <w:r>
        <w:rPr>
          <w:rFonts w:ascii="Times New Roman" w:hAnsi="Times New Roman" w:cs="Times New Roman"/>
          <w:color w:val="0000FF"/>
          <w:sz w:val="24"/>
          <w:szCs w:val="24"/>
          <w:u w:val="single"/>
        </w:rPr>
        <w:t>.com</w:t>
      </w:r>
      <w:r w:rsidR="008716C4">
        <w:rPr>
          <w:rFonts w:ascii="Times New Roman" w:hAnsi="Times New Roman" w:cs="Times New Roman"/>
          <w:sz w:val="24"/>
          <w:szCs w:val="24"/>
        </w:rPr>
        <w:t xml:space="preserve"> Students may call the service desk at 1-888-723-4263 Ext. 7196</w:t>
      </w:r>
      <w:r>
        <w:rPr>
          <w:rFonts w:ascii="Times New Roman" w:hAnsi="Times New Roman" w:cs="Times New Roman"/>
          <w:sz w:val="24"/>
          <w:szCs w:val="24"/>
        </w:rPr>
        <w:t xml:space="preserve"> for assistance with uploading documents.</w:t>
      </w:r>
    </w:p>
    <w:p w14:paraId="50A40AE3" w14:textId="77777777" w:rsidR="008555F2" w:rsidRDefault="008555F2">
      <w:pPr>
        <w:widowControl w:val="0"/>
        <w:autoSpaceDE w:val="0"/>
        <w:autoSpaceDN w:val="0"/>
        <w:adjustRightInd w:val="0"/>
        <w:spacing w:after="0" w:line="278" w:lineRule="exact"/>
        <w:rPr>
          <w:rFonts w:ascii="Times New Roman" w:hAnsi="Times New Roman" w:cs="Times New Roman"/>
          <w:sz w:val="24"/>
          <w:szCs w:val="24"/>
        </w:rPr>
      </w:pPr>
    </w:p>
    <w:p w14:paraId="40428759" w14:textId="77777777" w:rsidR="008555F2" w:rsidRDefault="00DE23B6">
      <w:pPr>
        <w:widowControl w:val="0"/>
        <w:numPr>
          <w:ilvl w:val="0"/>
          <w:numId w:val="21"/>
        </w:numPr>
        <w:tabs>
          <w:tab w:val="clear" w:pos="720"/>
          <w:tab w:val="num" w:pos="1980"/>
        </w:tabs>
        <w:overflowPunct w:val="0"/>
        <w:autoSpaceDE w:val="0"/>
        <w:autoSpaceDN w:val="0"/>
        <w:adjustRightInd w:val="0"/>
        <w:spacing w:after="0" w:line="240" w:lineRule="auto"/>
        <w:ind w:left="1980" w:hanging="307"/>
        <w:jc w:val="both"/>
        <w:rPr>
          <w:rFonts w:ascii="Times New Roman" w:hAnsi="Times New Roman" w:cs="Times New Roman"/>
          <w:sz w:val="24"/>
          <w:szCs w:val="24"/>
        </w:rPr>
      </w:pPr>
      <w:r>
        <w:rPr>
          <w:rFonts w:ascii="Times New Roman" w:hAnsi="Times New Roman" w:cs="Times New Roman"/>
          <w:b/>
          <w:bCs/>
          <w:i/>
          <w:iCs/>
          <w:sz w:val="24"/>
          <w:szCs w:val="24"/>
        </w:rPr>
        <w:t>Diphtheria, Pertussis, and Tetanus (DPT) Immunization</w:t>
      </w:r>
      <w:r>
        <w:rPr>
          <w:rFonts w:ascii="Times New Roman" w:hAnsi="Times New Roman" w:cs="Times New Roman"/>
          <w:sz w:val="24"/>
          <w:szCs w:val="24"/>
        </w:rPr>
        <w:t>.</w:t>
      </w:r>
      <w:r>
        <w:rPr>
          <w:rFonts w:ascii="Times New Roman" w:hAnsi="Times New Roman" w:cs="Times New Roman"/>
          <w:b/>
          <w:bCs/>
          <w:i/>
          <w:iCs/>
          <w:sz w:val="24"/>
          <w:szCs w:val="24"/>
        </w:rPr>
        <w:t xml:space="preserve"> </w:t>
      </w:r>
    </w:p>
    <w:p w14:paraId="534F35DA" w14:textId="77777777" w:rsidR="008555F2" w:rsidRDefault="00DE23B6">
      <w:pPr>
        <w:widowControl w:val="0"/>
        <w:numPr>
          <w:ilvl w:val="0"/>
          <w:numId w:val="21"/>
        </w:numPr>
        <w:tabs>
          <w:tab w:val="clear" w:pos="720"/>
          <w:tab w:val="num" w:pos="1980"/>
        </w:tabs>
        <w:overflowPunct w:val="0"/>
        <w:autoSpaceDE w:val="0"/>
        <w:autoSpaceDN w:val="0"/>
        <w:adjustRightInd w:val="0"/>
        <w:spacing w:after="0" w:line="240" w:lineRule="auto"/>
        <w:ind w:left="1980" w:hanging="374"/>
        <w:jc w:val="both"/>
        <w:rPr>
          <w:rFonts w:ascii="Times New Roman" w:hAnsi="Times New Roman" w:cs="Times New Roman"/>
          <w:sz w:val="24"/>
          <w:szCs w:val="24"/>
        </w:rPr>
      </w:pPr>
      <w:r>
        <w:rPr>
          <w:rFonts w:ascii="Times New Roman" w:hAnsi="Times New Roman" w:cs="Times New Roman"/>
          <w:b/>
          <w:bCs/>
          <w:i/>
          <w:iCs/>
          <w:sz w:val="24"/>
          <w:szCs w:val="24"/>
        </w:rPr>
        <w:t xml:space="preserve">Tetanus Booster </w:t>
      </w:r>
      <w:r>
        <w:rPr>
          <w:rFonts w:ascii="Times New Roman" w:hAnsi="Times New Roman" w:cs="Times New Roman"/>
          <w:sz w:val="24"/>
          <w:szCs w:val="24"/>
        </w:rPr>
        <w:t>within the last 5 years.</w:t>
      </w:r>
      <w:r>
        <w:rPr>
          <w:rFonts w:ascii="Times New Roman" w:hAnsi="Times New Roman" w:cs="Times New Roman"/>
          <w:b/>
          <w:bCs/>
          <w:i/>
          <w:iCs/>
          <w:sz w:val="24"/>
          <w:szCs w:val="24"/>
        </w:rPr>
        <w:t xml:space="preserve"> </w:t>
      </w:r>
    </w:p>
    <w:p w14:paraId="20D1C1D7" w14:textId="77777777" w:rsidR="008555F2" w:rsidRDefault="00DE23B6">
      <w:pPr>
        <w:widowControl w:val="0"/>
        <w:numPr>
          <w:ilvl w:val="0"/>
          <w:numId w:val="21"/>
        </w:numPr>
        <w:tabs>
          <w:tab w:val="clear" w:pos="720"/>
          <w:tab w:val="num" w:pos="1980"/>
        </w:tabs>
        <w:overflowPunct w:val="0"/>
        <w:autoSpaceDE w:val="0"/>
        <w:autoSpaceDN w:val="0"/>
        <w:adjustRightInd w:val="0"/>
        <w:spacing w:after="0" w:line="240" w:lineRule="auto"/>
        <w:ind w:left="1980" w:hanging="439"/>
        <w:jc w:val="both"/>
        <w:rPr>
          <w:rFonts w:ascii="Times New Roman" w:hAnsi="Times New Roman" w:cs="Times New Roman"/>
          <w:sz w:val="24"/>
          <w:szCs w:val="24"/>
        </w:rPr>
      </w:pPr>
      <w:r>
        <w:rPr>
          <w:rFonts w:ascii="Times New Roman" w:hAnsi="Times New Roman" w:cs="Times New Roman"/>
          <w:b/>
          <w:bCs/>
          <w:i/>
          <w:iCs/>
          <w:sz w:val="24"/>
          <w:szCs w:val="24"/>
        </w:rPr>
        <w:t xml:space="preserve">Tdap </w:t>
      </w:r>
      <w:r>
        <w:rPr>
          <w:rFonts w:ascii="Times New Roman" w:hAnsi="Times New Roman" w:cs="Times New Roman"/>
          <w:sz w:val="24"/>
          <w:szCs w:val="24"/>
        </w:rPr>
        <w:t>within the last 5 years or if Tetanus Booster was before January 2008.</w:t>
      </w:r>
      <w:r>
        <w:rPr>
          <w:rFonts w:ascii="Times New Roman" w:hAnsi="Times New Roman" w:cs="Times New Roman"/>
          <w:b/>
          <w:bCs/>
          <w:i/>
          <w:iCs/>
          <w:sz w:val="24"/>
          <w:szCs w:val="24"/>
        </w:rPr>
        <w:t xml:space="preserve"> </w:t>
      </w:r>
    </w:p>
    <w:p w14:paraId="2A06202F"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480D8510" w14:textId="77777777" w:rsidR="008555F2" w:rsidRDefault="00DE23B6">
      <w:pPr>
        <w:widowControl w:val="0"/>
        <w:numPr>
          <w:ilvl w:val="0"/>
          <w:numId w:val="21"/>
        </w:numPr>
        <w:tabs>
          <w:tab w:val="clear" w:pos="720"/>
          <w:tab w:val="num" w:pos="1980"/>
        </w:tabs>
        <w:overflowPunct w:val="0"/>
        <w:autoSpaceDE w:val="0"/>
        <w:autoSpaceDN w:val="0"/>
        <w:adjustRightInd w:val="0"/>
        <w:spacing w:after="0" w:line="227" w:lineRule="auto"/>
        <w:ind w:left="1980" w:right="180" w:hanging="427"/>
        <w:rPr>
          <w:rFonts w:ascii="Times New Roman" w:hAnsi="Times New Roman" w:cs="Times New Roman"/>
          <w:sz w:val="24"/>
          <w:szCs w:val="24"/>
        </w:rPr>
      </w:pPr>
      <w:r>
        <w:rPr>
          <w:rFonts w:ascii="Times New Roman" w:hAnsi="Times New Roman" w:cs="Times New Roman"/>
          <w:b/>
          <w:bCs/>
          <w:i/>
          <w:iCs/>
          <w:sz w:val="24"/>
          <w:szCs w:val="24"/>
        </w:rPr>
        <w:t xml:space="preserve">Measles (Rubeola), Mumps, Rubella (MMR) – </w:t>
      </w:r>
      <w:r>
        <w:rPr>
          <w:rFonts w:ascii="Times New Roman" w:hAnsi="Times New Roman" w:cs="Times New Roman"/>
          <w:sz w:val="24"/>
          <w:szCs w:val="24"/>
        </w:rPr>
        <w:t>completion of a series of 2</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immunizations. If born before 1957 or no official documentation of immunizations, the student is required to provide recent documentation of immune (IgG) antibody titers indicating immunity to Measles (Rubeola), </w:t>
      </w:r>
    </w:p>
    <w:p w14:paraId="49B6966C"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7CB57E61" w14:textId="77777777" w:rsidR="008555F2" w:rsidRDefault="00DE23B6">
      <w:pPr>
        <w:widowControl w:val="0"/>
        <w:overflowPunct w:val="0"/>
        <w:autoSpaceDE w:val="0"/>
        <w:autoSpaceDN w:val="0"/>
        <w:adjustRightInd w:val="0"/>
        <w:spacing w:after="0" w:line="214" w:lineRule="auto"/>
        <w:ind w:left="1980" w:right="40"/>
        <w:jc w:val="both"/>
        <w:rPr>
          <w:rFonts w:ascii="Times New Roman" w:hAnsi="Times New Roman" w:cs="Times New Roman"/>
          <w:sz w:val="24"/>
          <w:szCs w:val="24"/>
        </w:rPr>
      </w:pPr>
      <w:r>
        <w:rPr>
          <w:rFonts w:ascii="Times New Roman" w:hAnsi="Times New Roman" w:cs="Times New Roman"/>
          <w:sz w:val="24"/>
          <w:szCs w:val="24"/>
        </w:rPr>
        <w:t xml:space="preserve">Mumps, and Rubella (MMR). If titers show “no immunity” the student must begin the series immediately and contact the Program Clinical Coordinator. </w:t>
      </w:r>
    </w:p>
    <w:p w14:paraId="59BE4493"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7359A69F" w14:textId="77777777" w:rsidR="008555F2" w:rsidRPr="006129B9" w:rsidRDefault="00DE23B6" w:rsidP="006129B9">
      <w:pPr>
        <w:widowControl w:val="0"/>
        <w:numPr>
          <w:ilvl w:val="0"/>
          <w:numId w:val="21"/>
        </w:numPr>
        <w:tabs>
          <w:tab w:val="clear" w:pos="720"/>
          <w:tab w:val="num" w:pos="1980"/>
        </w:tabs>
        <w:overflowPunct w:val="0"/>
        <w:autoSpaceDE w:val="0"/>
        <w:autoSpaceDN w:val="0"/>
        <w:adjustRightInd w:val="0"/>
        <w:spacing w:after="0" w:line="223" w:lineRule="auto"/>
        <w:ind w:left="1980" w:right="120"/>
        <w:rPr>
          <w:rFonts w:ascii="Times New Roman" w:hAnsi="Times New Roman" w:cs="Times New Roman"/>
          <w:sz w:val="24"/>
          <w:szCs w:val="24"/>
        </w:rPr>
      </w:pPr>
      <w:r>
        <w:rPr>
          <w:rFonts w:ascii="Times New Roman" w:hAnsi="Times New Roman" w:cs="Times New Roman"/>
          <w:b/>
          <w:bCs/>
          <w:i/>
          <w:iCs/>
          <w:sz w:val="24"/>
          <w:szCs w:val="24"/>
        </w:rPr>
        <w:t xml:space="preserve">Polio vaccination </w:t>
      </w:r>
      <w:r>
        <w:rPr>
          <w:rFonts w:ascii="Times New Roman" w:hAnsi="Times New Roman" w:cs="Times New Roman"/>
          <w:sz w:val="24"/>
          <w:szCs w:val="24"/>
        </w:rPr>
        <w:t>(series of 4) or recent</w:t>
      </w:r>
      <w:r>
        <w:rPr>
          <w:rFonts w:ascii="Times New Roman" w:hAnsi="Times New Roman" w:cs="Times New Roman"/>
          <w:b/>
          <w:bCs/>
          <w:i/>
          <w:iCs/>
          <w:sz w:val="24"/>
          <w:szCs w:val="24"/>
        </w:rPr>
        <w:t xml:space="preserve"> </w:t>
      </w:r>
      <w:r>
        <w:rPr>
          <w:rFonts w:ascii="Times New Roman" w:hAnsi="Times New Roman" w:cs="Times New Roman"/>
          <w:sz w:val="24"/>
          <w:szCs w:val="24"/>
        </w:rPr>
        <w:t>titers. If titers show “no immunity”</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the student must begin the series immediately and contact the Program Clinical Coordinator. </w:t>
      </w:r>
    </w:p>
    <w:p w14:paraId="515A1F31" w14:textId="77777777" w:rsidR="008555F2" w:rsidRDefault="00DE23B6">
      <w:pPr>
        <w:widowControl w:val="0"/>
        <w:numPr>
          <w:ilvl w:val="2"/>
          <w:numId w:val="22"/>
        </w:numPr>
        <w:tabs>
          <w:tab w:val="clear" w:pos="2160"/>
          <w:tab w:val="num" w:pos="1980"/>
        </w:tabs>
        <w:overflowPunct w:val="0"/>
        <w:autoSpaceDE w:val="0"/>
        <w:autoSpaceDN w:val="0"/>
        <w:adjustRightInd w:val="0"/>
        <w:spacing w:after="0" w:line="223" w:lineRule="auto"/>
        <w:ind w:left="1980" w:right="120" w:hanging="427"/>
        <w:rPr>
          <w:rFonts w:ascii="Times New Roman" w:hAnsi="Times New Roman" w:cs="Times New Roman"/>
          <w:sz w:val="24"/>
          <w:szCs w:val="24"/>
        </w:rPr>
      </w:pPr>
      <w:bookmarkStart w:id="35" w:name="page79"/>
      <w:bookmarkEnd w:id="35"/>
      <w:r>
        <w:rPr>
          <w:rFonts w:ascii="Times New Roman" w:hAnsi="Times New Roman" w:cs="Times New Roman"/>
          <w:b/>
          <w:bCs/>
          <w:i/>
          <w:iCs/>
          <w:sz w:val="24"/>
          <w:szCs w:val="24"/>
        </w:rPr>
        <w:t xml:space="preserve">Varicella </w:t>
      </w:r>
      <w:r>
        <w:rPr>
          <w:rFonts w:ascii="Times New Roman" w:hAnsi="Times New Roman" w:cs="Times New Roman"/>
          <w:sz w:val="24"/>
          <w:szCs w:val="24"/>
        </w:rPr>
        <w:t>(Chicken Pox) Initial and booster immunization (at least one</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month apart) for Varicella. The student must upload documentation of recent immune (IgG) antibody titer if no official evidence of immunization. </w:t>
      </w:r>
    </w:p>
    <w:p w14:paraId="096B7757"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7ACE0497" w14:textId="77777777" w:rsidR="008555F2" w:rsidRDefault="00DE23B6">
      <w:pPr>
        <w:widowControl w:val="0"/>
        <w:numPr>
          <w:ilvl w:val="2"/>
          <w:numId w:val="22"/>
        </w:numPr>
        <w:tabs>
          <w:tab w:val="clear" w:pos="2160"/>
          <w:tab w:val="num" w:pos="1980"/>
        </w:tabs>
        <w:overflowPunct w:val="0"/>
        <w:autoSpaceDE w:val="0"/>
        <w:autoSpaceDN w:val="0"/>
        <w:adjustRightInd w:val="0"/>
        <w:spacing w:after="0" w:line="229" w:lineRule="auto"/>
        <w:ind w:left="1980" w:right="140" w:hanging="494"/>
        <w:rPr>
          <w:rFonts w:ascii="Times New Roman" w:hAnsi="Times New Roman" w:cs="Times New Roman"/>
          <w:sz w:val="24"/>
          <w:szCs w:val="24"/>
        </w:rPr>
      </w:pPr>
      <w:r>
        <w:rPr>
          <w:rFonts w:ascii="Times New Roman" w:hAnsi="Times New Roman" w:cs="Times New Roman"/>
          <w:b/>
          <w:bCs/>
          <w:i/>
          <w:iCs/>
          <w:sz w:val="24"/>
          <w:szCs w:val="24"/>
        </w:rPr>
        <w:t xml:space="preserve">Hepatitis B </w:t>
      </w:r>
      <w:r w:rsidR="00F72A8A">
        <w:rPr>
          <w:rFonts w:ascii="Times New Roman" w:hAnsi="Times New Roman" w:cs="Times New Roman"/>
          <w:sz w:val="24"/>
          <w:szCs w:val="24"/>
        </w:rPr>
        <w:t>Series of three or</w:t>
      </w:r>
      <w:r>
        <w:rPr>
          <w:rFonts w:ascii="Times New Roman" w:hAnsi="Times New Roman" w:cs="Times New Roman"/>
          <w:sz w:val="24"/>
          <w:szCs w:val="24"/>
        </w:rPr>
        <w:t xml:space="preserve"> documentation of immune antibody titer. If the student has not completed the series, they must contact the Program Clinical Coordinator. </w:t>
      </w:r>
    </w:p>
    <w:p w14:paraId="4C9319B4" w14:textId="77777777" w:rsidR="008555F2" w:rsidRDefault="008555F2">
      <w:pPr>
        <w:widowControl w:val="0"/>
        <w:autoSpaceDE w:val="0"/>
        <w:autoSpaceDN w:val="0"/>
        <w:adjustRightInd w:val="0"/>
        <w:spacing w:after="0" w:line="63" w:lineRule="exact"/>
        <w:rPr>
          <w:rFonts w:ascii="Times New Roman" w:hAnsi="Times New Roman" w:cs="Times New Roman"/>
          <w:sz w:val="24"/>
          <w:szCs w:val="24"/>
        </w:rPr>
      </w:pPr>
    </w:p>
    <w:p w14:paraId="424DEA2E" w14:textId="77777777" w:rsidR="00F72A8A" w:rsidRDefault="007E0F35" w:rsidP="00F72A8A">
      <w:pPr>
        <w:widowControl w:val="0"/>
        <w:numPr>
          <w:ilvl w:val="2"/>
          <w:numId w:val="22"/>
        </w:numPr>
        <w:tabs>
          <w:tab w:val="clear" w:pos="2160"/>
          <w:tab w:val="num" w:pos="1980"/>
        </w:tabs>
        <w:overflowPunct w:val="0"/>
        <w:autoSpaceDE w:val="0"/>
        <w:autoSpaceDN w:val="0"/>
        <w:adjustRightInd w:val="0"/>
        <w:spacing w:after="0" w:line="227" w:lineRule="auto"/>
        <w:ind w:left="1980" w:right="260" w:hanging="559"/>
        <w:rPr>
          <w:rFonts w:ascii="Times New Roman" w:hAnsi="Times New Roman" w:cs="Times New Roman"/>
          <w:sz w:val="24"/>
          <w:szCs w:val="24"/>
        </w:rPr>
      </w:pPr>
      <w:r>
        <w:rPr>
          <w:rFonts w:ascii="Times New Roman" w:hAnsi="Times New Roman" w:cs="Times New Roman"/>
          <w:b/>
          <w:bCs/>
          <w:i/>
          <w:iCs/>
          <w:sz w:val="24"/>
          <w:szCs w:val="24"/>
        </w:rPr>
        <w:t>An Annual Influenza vaccine</w:t>
      </w:r>
    </w:p>
    <w:p w14:paraId="421DADBE" w14:textId="77777777" w:rsidR="008555F2" w:rsidRPr="00F72A8A" w:rsidRDefault="00DE23B6" w:rsidP="00F72A8A">
      <w:pPr>
        <w:widowControl w:val="0"/>
        <w:numPr>
          <w:ilvl w:val="2"/>
          <w:numId w:val="22"/>
        </w:numPr>
        <w:tabs>
          <w:tab w:val="clear" w:pos="2160"/>
          <w:tab w:val="num" w:pos="1980"/>
        </w:tabs>
        <w:overflowPunct w:val="0"/>
        <w:autoSpaceDE w:val="0"/>
        <w:autoSpaceDN w:val="0"/>
        <w:adjustRightInd w:val="0"/>
        <w:spacing w:after="0" w:line="227" w:lineRule="auto"/>
        <w:ind w:left="1980" w:right="260" w:hanging="559"/>
        <w:rPr>
          <w:rFonts w:ascii="Times New Roman" w:hAnsi="Times New Roman" w:cs="Times New Roman"/>
          <w:sz w:val="24"/>
          <w:szCs w:val="24"/>
        </w:rPr>
      </w:pPr>
      <w:r w:rsidRPr="00F72A8A">
        <w:rPr>
          <w:rFonts w:ascii="Times New Roman" w:hAnsi="Times New Roman" w:cs="Times New Roman"/>
          <w:b/>
          <w:bCs/>
          <w:i/>
          <w:iCs/>
          <w:sz w:val="24"/>
          <w:szCs w:val="24"/>
        </w:rPr>
        <w:t xml:space="preserve">PPD </w:t>
      </w:r>
      <w:r w:rsidRPr="00F72A8A">
        <w:rPr>
          <w:rFonts w:ascii="Times New Roman" w:hAnsi="Times New Roman" w:cs="Times New Roman"/>
          <w:sz w:val="24"/>
          <w:szCs w:val="24"/>
        </w:rPr>
        <w:t>placed within the past year. If</w:t>
      </w:r>
      <w:r w:rsidRPr="00F72A8A">
        <w:rPr>
          <w:rFonts w:ascii="Times New Roman" w:hAnsi="Times New Roman" w:cs="Times New Roman"/>
          <w:b/>
          <w:bCs/>
          <w:i/>
          <w:iCs/>
          <w:sz w:val="24"/>
          <w:szCs w:val="24"/>
        </w:rPr>
        <w:t xml:space="preserve"> </w:t>
      </w:r>
      <w:r w:rsidRPr="00F72A8A">
        <w:rPr>
          <w:rFonts w:ascii="Times New Roman" w:hAnsi="Times New Roman" w:cs="Times New Roman"/>
          <w:sz w:val="24"/>
          <w:szCs w:val="24"/>
        </w:rPr>
        <w:t xml:space="preserve">you do not have documentation of a PPD within the past year, a two-step PPD test is required. The second test is performed 2 weeks after the initial testing and the appropriate documentation is provided. </w:t>
      </w:r>
    </w:p>
    <w:p w14:paraId="079F335C"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01820207" w14:textId="77777777" w:rsidR="008555F2" w:rsidRDefault="00DE23B6">
      <w:pPr>
        <w:widowControl w:val="0"/>
        <w:numPr>
          <w:ilvl w:val="3"/>
          <w:numId w:val="22"/>
        </w:numPr>
        <w:tabs>
          <w:tab w:val="clear" w:pos="2880"/>
          <w:tab w:val="num" w:pos="2700"/>
        </w:tabs>
        <w:overflowPunct w:val="0"/>
        <w:autoSpaceDE w:val="0"/>
        <w:autoSpaceDN w:val="0"/>
        <w:adjustRightInd w:val="0"/>
        <w:spacing w:after="0" w:line="231" w:lineRule="auto"/>
        <w:ind w:left="2700" w:right="100" w:hanging="359"/>
        <w:rPr>
          <w:rFonts w:ascii="Times New Roman" w:hAnsi="Times New Roman" w:cs="Times New Roman"/>
          <w:sz w:val="24"/>
          <w:szCs w:val="24"/>
        </w:rPr>
      </w:pPr>
      <w:r>
        <w:rPr>
          <w:rFonts w:ascii="Times New Roman" w:hAnsi="Times New Roman" w:cs="Times New Roman"/>
          <w:sz w:val="24"/>
          <w:szCs w:val="24"/>
        </w:rPr>
        <w:t xml:space="preserve">If the student has a positive reaction or has a history of the BCG immunization, the PPD is not repeated. Upload a statement from the healthcare provider verifying chest x-ray results within the last 2 months and safe status to practice. An annual assessment must be performed by the healthcare provider and documentation uploaded for continued safe status for nursing practice. </w:t>
      </w:r>
    </w:p>
    <w:p w14:paraId="73948375" w14:textId="77777777" w:rsidR="008555F2" w:rsidRDefault="008555F2">
      <w:pPr>
        <w:widowControl w:val="0"/>
        <w:autoSpaceDE w:val="0"/>
        <w:autoSpaceDN w:val="0"/>
        <w:adjustRightInd w:val="0"/>
        <w:spacing w:after="0" w:line="62" w:lineRule="exact"/>
        <w:rPr>
          <w:rFonts w:ascii="Times New Roman" w:hAnsi="Times New Roman" w:cs="Times New Roman"/>
          <w:sz w:val="24"/>
          <w:szCs w:val="24"/>
        </w:rPr>
      </w:pPr>
    </w:p>
    <w:p w14:paraId="23841332" w14:textId="77777777" w:rsidR="008555F2" w:rsidRDefault="00DE23B6">
      <w:pPr>
        <w:widowControl w:val="0"/>
        <w:numPr>
          <w:ilvl w:val="3"/>
          <w:numId w:val="22"/>
        </w:numPr>
        <w:tabs>
          <w:tab w:val="clear" w:pos="2880"/>
          <w:tab w:val="num" w:pos="2700"/>
        </w:tabs>
        <w:overflowPunct w:val="0"/>
        <w:autoSpaceDE w:val="0"/>
        <w:autoSpaceDN w:val="0"/>
        <w:adjustRightInd w:val="0"/>
        <w:spacing w:after="0" w:line="214" w:lineRule="auto"/>
        <w:ind w:left="2700" w:right="160" w:hanging="359"/>
        <w:jc w:val="both"/>
        <w:rPr>
          <w:rFonts w:ascii="Times New Roman" w:hAnsi="Times New Roman" w:cs="Times New Roman"/>
          <w:sz w:val="24"/>
          <w:szCs w:val="24"/>
        </w:rPr>
      </w:pPr>
      <w:r>
        <w:rPr>
          <w:rFonts w:ascii="Times New Roman" w:hAnsi="Times New Roman" w:cs="Times New Roman"/>
          <w:sz w:val="24"/>
          <w:szCs w:val="24"/>
        </w:rPr>
        <w:t xml:space="preserve">Returning students must upload proof of current PPD status prior to their expiration date. </w:t>
      </w:r>
    </w:p>
    <w:p w14:paraId="1CE13591"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06D0AB56" w14:textId="77777777" w:rsidR="008555F2" w:rsidRDefault="00DE23B6">
      <w:pPr>
        <w:widowControl w:val="0"/>
        <w:numPr>
          <w:ilvl w:val="3"/>
          <w:numId w:val="22"/>
        </w:numPr>
        <w:tabs>
          <w:tab w:val="clear" w:pos="2880"/>
          <w:tab w:val="num" w:pos="2700"/>
        </w:tabs>
        <w:overflowPunct w:val="0"/>
        <w:autoSpaceDE w:val="0"/>
        <w:autoSpaceDN w:val="0"/>
        <w:adjustRightInd w:val="0"/>
        <w:spacing w:after="0" w:line="227" w:lineRule="auto"/>
        <w:ind w:left="2700" w:right="340" w:hanging="359"/>
        <w:rPr>
          <w:rFonts w:ascii="Times New Roman" w:hAnsi="Times New Roman" w:cs="Times New Roman"/>
          <w:sz w:val="24"/>
          <w:szCs w:val="24"/>
        </w:rPr>
      </w:pPr>
      <w:r>
        <w:rPr>
          <w:rFonts w:ascii="Times New Roman" w:hAnsi="Times New Roman" w:cs="Times New Roman"/>
          <w:sz w:val="24"/>
          <w:szCs w:val="24"/>
        </w:rPr>
        <w:t xml:space="preserve">Failure of the student to maintain current PPD status will result in the student’s inability to attend clinical learning activities and as such is considered a violation of the Standards of Professional Conduct and Safe Clinical Practice. </w:t>
      </w:r>
    </w:p>
    <w:p w14:paraId="0E49A370" w14:textId="375142B5" w:rsidR="006129B9" w:rsidRDefault="006129B9" w:rsidP="006129B9">
      <w:pPr>
        <w:widowControl w:val="0"/>
        <w:numPr>
          <w:ilvl w:val="2"/>
          <w:numId w:val="22"/>
        </w:numPr>
        <w:overflowPunct w:val="0"/>
        <w:autoSpaceDE w:val="0"/>
        <w:autoSpaceDN w:val="0"/>
        <w:adjustRightInd w:val="0"/>
        <w:spacing w:after="0" w:line="227" w:lineRule="auto"/>
        <w:ind w:right="340"/>
        <w:rPr>
          <w:rFonts w:ascii="Times New Roman" w:hAnsi="Times New Roman" w:cs="Times New Roman"/>
          <w:sz w:val="24"/>
          <w:szCs w:val="24"/>
        </w:rPr>
      </w:pPr>
      <w:r>
        <w:rPr>
          <w:rFonts w:ascii="Times New Roman" w:hAnsi="Times New Roman" w:cs="Times New Roman"/>
          <w:b/>
          <w:i/>
          <w:sz w:val="24"/>
          <w:szCs w:val="24"/>
        </w:rPr>
        <w:t>Hepatitis A</w:t>
      </w:r>
      <w:r>
        <w:rPr>
          <w:rFonts w:ascii="Times New Roman" w:hAnsi="Times New Roman" w:cs="Times New Roman"/>
          <w:sz w:val="24"/>
          <w:szCs w:val="24"/>
        </w:rPr>
        <w:t xml:space="preserve"> –</w:t>
      </w:r>
      <w:r w:rsidR="00F72A8A">
        <w:rPr>
          <w:rFonts w:ascii="Times New Roman" w:hAnsi="Times New Roman" w:cs="Times New Roman"/>
          <w:sz w:val="24"/>
          <w:szCs w:val="24"/>
        </w:rPr>
        <w:t xml:space="preserve"> Series of two. Submit documentation of vaccinations or, if documentation unavailable, evidence of immunity.</w:t>
      </w:r>
    </w:p>
    <w:p w14:paraId="4378D878" w14:textId="1D29CDFC" w:rsidR="00B400AA" w:rsidRPr="00786244" w:rsidRDefault="00B400AA" w:rsidP="006129B9">
      <w:pPr>
        <w:widowControl w:val="0"/>
        <w:numPr>
          <w:ilvl w:val="2"/>
          <w:numId w:val="22"/>
        </w:numPr>
        <w:overflowPunct w:val="0"/>
        <w:autoSpaceDE w:val="0"/>
        <w:autoSpaceDN w:val="0"/>
        <w:adjustRightInd w:val="0"/>
        <w:spacing w:after="0" w:line="227" w:lineRule="auto"/>
        <w:ind w:right="340"/>
        <w:rPr>
          <w:rFonts w:ascii="Times New Roman" w:hAnsi="Times New Roman" w:cs="Times New Roman"/>
          <w:sz w:val="24"/>
          <w:szCs w:val="24"/>
        </w:rPr>
      </w:pPr>
      <w:r w:rsidRPr="00786244">
        <w:rPr>
          <w:rFonts w:ascii="Times New Roman" w:hAnsi="Times New Roman" w:cs="Times New Roman"/>
          <w:b/>
          <w:i/>
          <w:sz w:val="24"/>
          <w:szCs w:val="24"/>
        </w:rPr>
        <w:t>Covid 19</w:t>
      </w:r>
      <w:r w:rsidR="00A61827" w:rsidRPr="00786244">
        <w:rPr>
          <w:rFonts w:ascii="Times New Roman" w:hAnsi="Times New Roman" w:cs="Times New Roman"/>
          <w:b/>
          <w:i/>
          <w:sz w:val="24"/>
          <w:szCs w:val="24"/>
        </w:rPr>
        <w:t xml:space="preserve"> vaccine</w:t>
      </w:r>
      <w:r w:rsidR="00A61827" w:rsidRPr="00786244">
        <w:rPr>
          <w:rFonts w:ascii="Times New Roman" w:hAnsi="Times New Roman" w:cs="Times New Roman"/>
          <w:sz w:val="24"/>
          <w:szCs w:val="24"/>
        </w:rPr>
        <w:t xml:space="preserve">:  </w:t>
      </w:r>
      <w:r w:rsidR="00680D73" w:rsidRPr="00786244">
        <w:rPr>
          <w:rFonts w:ascii="Times New Roman" w:hAnsi="Times New Roman" w:cs="Times New Roman"/>
          <w:sz w:val="24"/>
          <w:szCs w:val="24"/>
        </w:rPr>
        <w:t xml:space="preserve">Updates provided </w:t>
      </w:r>
      <w:r w:rsidR="00786244" w:rsidRPr="00786244">
        <w:rPr>
          <w:rFonts w:ascii="Times New Roman" w:hAnsi="Times New Roman" w:cs="Times New Roman"/>
          <w:sz w:val="24"/>
          <w:szCs w:val="24"/>
        </w:rPr>
        <w:t xml:space="preserve">as received </w:t>
      </w:r>
      <w:r w:rsidR="00680D73" w:rsidRPr="00786244">
        <w:rPr>
          <w:rFonts w:ascii="Times New Roman" w:hAnsi="Times New Roman" w:cs="Times New Roman"/>
          <w:sz w:val="24"/>
          <w:szCs w:val="24"/>
        </w:rPr>
        <w:t>based upon University &amp; Clinica</w:t>
      </w:r>
      <w:r w:rsidR="00786244" w:rsidRPr="00786244">
        <w:rPr>
          <w:rFonts w:ascii="Times New Roman" w:hAnsi="Times New Roman" w:cs="Times New Roman"/>
          <w:sz w:val="24"/>
          <w:szCs w:val="24"/>
        </w:rPr>
        <w:t>l Sites requirements for student nurse placements.</w:t>
      </w:r>
    </w:p>
    <w:p w14:paraId="3A0FC512" w14:textId="77777777" w:rsidR="008555F2" w:rsidRDefault="008555F2">
      <w:pPr>
        <w:widowControl w:val="0"/>
        <w:autoSpaceDE w:val="0"/>
        <w:autoSpaceDN w:val="0"/>
        <w:adjustRightInd w:val="0"/>
        <w:spacing w:after="0" w:line="282" w:lineRule="exact"/>
        <w:rPr>
          <w:rFonts w:ascii="Times New Roman" w:hAnsi="Times New Roman" w:cs="Times New Roman"/>
          <w:sz w:val="24"/>
          <w:szCs w:val="24"/>
        </w:rPr>
      </w:pPr>
    </w:p>
    <w:p w14:paraId="758116B7" w14:textId="77777777" w:rsidR="008555F2" w:rsidRDefault="00DE23B6">
      <w:pPr>
        <w:widowControl w:val="0"/>
        <w:numPr>
          <w:ilvl w:val="0"/>
          <w:numId w:val="23"/>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CPR Certification </w:t>
      </w:r>
    </w:p>
    <w:p w14:paraId="72A48B40" w14:textId="77777777" w:rsidR="008555F2" w:rsidRDefault="00DE23B6">
      <w:pPr>
        <w:widowControl w:val="0"/>
        <w:numPr>
          <w:ilvl w:val="1"/>
          <w:numId w:val="23"/>
        </w:numPr>
        <w:tabs>
          <w:tab w:val="clear" w:pos="1440"/>
          <w:tab w:val="num" w:pos="1260"/>
        </w:tabs>
        <w:overflowPunct w:val="0"/>
        <w:autoSpaceDE w:val="0"/>
        <w:autoSpaceDN w:val="0"/>
        <w:adjustRightInd w:val="0"/>
        <w:spacing w:after="0" w:line="223" w:lineRule="auto"/>
        <w:ind w:left="1260" w:right="980"/>
        <w:rPr>
          <w:rFonts w:ascii="Times New Roman" w:hAnsi="Times New Roman" w:cs="Times New Roman"/>
          <w:sz w:val="24"/>
          <w:szCs w:val="24"/>
        </w:rPr>
      </w:pPr>
      <w:r>
        <w:rPr>
          <w:rFonts w:ascii="Times New Roman" w:hAnsi="Times New Roman" w:cs="Times New Roman"/>
          <w:sz w:val="24"/>
          <w:szCs w:val="24"/>
        </w:rPr>
        <w:t>Official documentation (copy of front and back) of your American Heart Associ</w:t>
      </w:r>
      <w:r w:rsidR="00BF1E98">
        <w:rPr>
          <w:rFonts w:ascii="Times New Roman" w:hAnsi="Times New Roman" w:cs="Times New Roman"/>
          <w:sz w:val="24"/>
          <w:szCs w:val="24"/>
        </w:rPr>
        <w:t>ation Basic Life Support</w:t>
      </w:r>
      <w:r>
        <w:rPr>
          <w:rFonts w:ascii="Times New Roman" w:hAnsi="Times New Roman" w:cs="Times New Roman"/>
          <w:sz w:val="24"/>
          <w:szCs w:val="24"/>
        </w:rPr>
        <w:t xml:space="preserve"> Provider CPR card must be uploaded in the online immunization tracker located at </w:t>
      </w:r>
      <w:r w:rsidR="008716C4">
        <w:rPr>
          <w:rFonts w:ascii="Times New Roman" w:hAnsi="Times New Roman" w:cs="Times New Roman"/>
          <w:color w:val="0000FF"/>
          <w:sz w:val="24"/>
          <w:szCs w:val="24"/>
          <w:u w:val="single"/>
        </w:rPr>
        <w:t>www.castlebranch.com</w:t>
      </w:r>
    </w:p>
    <w:p w14:paraId="2D7F0179"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7C685618" w14:textId="77777777" w:rsidR="008555F2" w:rsidRDefault="00DE23B6">
      <w:pPr>
        <w:widowControl w:val="0"/>
        <w:numPr>
          <w:ilvl w:val="1"/>
          <w:numId w:val="23"/>
        </w:numPr>
        <w:tabs>
          <w:tab w:val="clear" w:pos="1440"/>
          <w:tab w:val="num" w:pos="1260"/>
        </w:tabs>
        <w:overflowPunct w:val="0"/>
        <w:autoSpaceDE w:val="0"/>
        <w:autoSpaceDN w:val="0"/>
        <w:adjustRightInd w:val="0"/>
        <w:spacing w:after="0" w:line="214" w:lineRule="auto"/>
        <w:ind w:left="1260" w:right="40"/>
        <w:jc w:val="both"/>
        <w:rPr>
          <w:rFonts w:ascii="Times New Roman" w:hAnsi="Times New Roman" w:cs="Times New Roman"/>
          <w:sz w:val="24"/>
          <w:szCs w:val="24"/>
        </w:rPr>
      </w:pPr>
      <w:r>
        <w:rPr>
          <w:rFonts w:ascii="Times New Roman" w:hAnsi="Times New Roman" w:cs="Times New Roman"/>
          <w:sz w:val="24"/>
          <w:szCs w:val="24"/>
        </w:rPr>
        <w:t xml:space="preserve">Returning students must upload proof of current CPR status prior to their expiration date to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t>
      </w:r>
    </w:p>
    <w:p w14:paraId="49BBE070"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479DFD22" w14:textId="77777777" w:rsidR="008555F2" w:rsidRDefault="00DE23B6">
      <w:pPr>
        <w:widowControl w:val="0"/>
        <w:numPr>
          <w:ilvl w:val="1"/>
          <w:numId w:val="23"/>
        </w:numPr>
        <w:tabs>
          <w:tab w:val="clear" w:pos="1440"/>
          <w:tab w:val="num" w:pos="1260"/>
        </w:tabs>
        <w:overflowPunct w:val="0"/>
        <w:autoSpaceDE w:val="0"/>
        <w:autoSpaceDN w:val="0"/>
        <w:adjustRightInd w:val="0"/>
        <w:spacing w:after="0" w:line="223" w:lineRule="auto"/>
        <w:ind w:left="1260" w:right="180"/>
        <w:rPr>
          <w:rFonts w:ascii="Times New Roman" w:hAnsi="Times New Roman" w:cs="Times New Roman"/>
          <w:sz w:val="24"/>
          <w:szCs w:val="24"/>
        </w:rPr>
      </w:pPr>
      <w:r>
        <w:rPr>
          <w:rFonts w:ascii="Times New Roman" w:hAnsi="Times New Roman" w:cs="Times New Roman"/>
          <w:sz w:val="24"/>
          <w:szCs w:val="24"/>
        </w:rPr>
        <w:t xml:space="preserve">Failure of the student to maintain current CPR status will result in the student’s inability to attend clinical learning activities and, as such, is considered a violation of the Standards of Professional Conduct and Safe Clinical Practice. </w:t>
      </w:r>
    </w:p>
    <w:p w14:paraId="1304D008" w14:textId="77777777" w:rsidR="008555F2" w:rsidRDefault="008555F2">
      <w:pPr>
        <w:widowControl w:val="0"/>
        <w:autoSpaceDE w:val="0"/>
        <w:autoSpaceDN w:val="0"/>
        <w:adjustRightInd w:val="0"/>
        <w:spacing w:after="0" w:line="281" w:lineRule="exact"/>
        <w:rPr>
          <w:rFonts w:ascii="Times New Roman" w:hAnsi="Times New Roman" w:cs="Times New Roman"/>
          <w:sz w:val="24"/>
          <w:szCs w:val="24"/>
        </w:rPr>
      </w:pPr>
    </w:p>
    <w:p w14:paraId="3AAD6BBE" w14:textId="77777777" w:rsidR="008555F2" w:rsidRDefault="00DE23B6">
      <w:pPr>
        <w:widowControl w:val="0"/>
        <w:numPr>
          <w:ilvl w:val="0"/>
          <w:numId w:val="23"/>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Criminal Background Check </w:t>
      </w:r>
    </w:p>
    <w:p w14:paraId="0A7C1D59" w14:textId="77777777" w:rsidR="008555F2" w:rsidRDefault="00DE23B6">
      <w:pPr>
        <w:widowControl w:val="0"/>
        <w:numPr>
          <w:ilvl w:val="1"/>
          <w:numId w:val="23"/>
        </w:numPr>
        <w:tabs>
          <w:tab w:val="clear" w:pos="1440"/>
          <w:tab w:val="num" w:pos="1260"/>
        </w:tabs>
        <w:overflowPunct w:val="0"/>
        <w:autoSpaceDE w:val="0"/>
        <w:autoSpaceDN w:val="0"/>
        <w:adjustRightInd w:val="0"/>
        <w:spacing w:after="0" w:line="227" w:lineRule="auto"/>
        <w:ind w:left="1260" w:right="120"/>
        <w:rPr>
          <w:rFonts w:ascii="Times New Roman" w:hAnsi="Times New Roman" w:cs="Times New Roman"/>
          <w:sz w:val="24"/>
          <w:szCs w:val="24"/>
        </w:rPr>
      </w:pPr>
      <w:r>
        <w:rPr>
          <w:rFonts w:ascii="Times New Roman" w:hAnsi="Times New Roman" w:cs="Times New Roman"/>
          <w:sz w:val="24"/>
          <w:szCs w:val="24"/>
        </w:rPr>
        <w:t xml:space="preserve">Students are required by clinical agencies to undergo a criminal background check prior to clinical experiences. Felony convictions and some serious misdemeanors may preclude participation in clinical rotations. This could, in turn, prevent the completion of clinical course requirements and completion of the nursing program. </w:t>
      </w:r>
    </w:p>
    <w:p w14:paraId="567E9EB8"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529BEC4F" w14:textId="77777777" w:rsidR="008555F2" w:rsidRPr="00654A4D" w:rsidRDefault="00DE23B6" w:rsidP="00654A4D">
      <w:pPr>
        <w:widowControl w:val="0"/>
        <w:numPr>
          <w:ilvl w:val="1"/>
          <w:numId w:val="23"/>
        </w:numPr>
        <w:tabs>
          <w:tab w:val="clear" w:pos="1440"/>
          <w:tab w:val="num" w:pos="1260"/>
        </w:tabs>
        <w:overflowPunct w:val="0"/>
        <w:autoSpaceDE w:val="0"/>
        <w:autoSpaceDN w:val="0"/>
        <w:adjustRightInd w:val="0"/>
        <w:spacing w:after="0" w:line="229" w:lineRule="auto"/>
        <w:ind w:left="1260" w:right="200"/>
        <w:rPr>
          <w:rFonts w:ascii="Times New Roman" w:hAnsi="Times New Roman" w:cs="Times New Roman"/>
          <w:sz w:val="24"/>
          <w:szCs w:val="24"/>
        </w:rPr>
      </w:pPr>
      <w:r>
        <w:rPr>
          <w:rFonts w:ascii="Times New Roman" w:hAnsi="Times New Roman" w:cs="Times New Roman"/>
          <w:sz w:val="24"/>
          <w:szCs w:val="24"/>
        </w:rPr>
        <w:t xml:space="preserve">In addition, the State of West Virginia Board of Examiners for Registered Professional Nurses requires that applicants for licensure undergo a criminal background check and answer the following question: </w:t>
      </w:r>
      <w:r>
        <w:rPr>
          <w:rFonts w:ascii="Times New Roman" w:hAnsi="Times New Roman" w:cs="Times New Roman"/>
          <w:i/>
          <w:iCs/>
          <w:sz w:val="24"/>
          <w:szCs w:val="24"/>
        </w:rPr>
        <w:t>Have you ever been</w:t>
      </w:r>
      <w:r>
        <w:rPr>
          <w:rFonts w:ascii="Times New Roman" w:hAnsi="Times New Roman" w:cs="Times New Roman"/>
          <w:sz w:val="24"/>
          <w:szCs w:val="24"/>
        </w:rPr>
        <w:t xml:space="preserve"> </w:t>
      </w:r>
      <w:r>
        <w:rPr>
          <w:rFonts w:ascii="Times New Roman" w:hAnsi="Times New Roman" w:cs="Times New Roman"/>
          <w:i/>
          <w:iCs/>
          <w:sz w:val="24"/>
          <w:szCs w:val="24"/>
        </w:rPr>
        <w:t xml:space="preserve">convicted of a felony or a misdemeanor or pled nolo contendere to any crime, had record expunged or been pardoned? </w:t>
      </w:r>
      <w:r>
        <w:rPr>
          <w:rFonts w:ascii="Times New Roman" w:hAnsi="Times New Roman" w:cs="Times New Roman"/>
          <w:sz w:val="24"/>
          <w:szCs w:val="24"/>
        </w:rPr>
        <w:t>Any application that indicated a criminal</w:t>
      </w:r>
      <w:r>
        <w:rPr>
          <w:rFonts w:ascii="Times New Roman" w:hAnsi="Times New Roman" w:cs="Times New Roman"/>
          <w:i/>
          <w:iCs/>
          <w:sz w:val="24"/>
          <w:szCs w:val="24"/>
        </w:rPr>
        <w:t xml:space="preserve"> </w:t>
      </w:r>
    </w:p>
    <w:p w14:paraId="42C56904" w14:textId="77777777" w:rsidR="008555F2" w:rsidRDefault="00DE23B6">
      <w:pPr>
        <w:widowControl w:val="0"/>
        <w:overflowPunct w:val="0"/>
        <w:autoSpaceDE w:val="0"/>
        <w:autoSpaceDN w:val="0"/>
        <w:adjustRightInd w:val="0"/>
        <w:spacing w:after="0" w:line="214" w:lineRule="auto"/>
        <w:ind w:left="1260" w:right="180"/>
        <w:rPr>
          <w:rFonts w:ascii="Times New Roman" w:hAnsi="Times New Roman" w:cs="Times New Roman"/>
          <w:sz w:val="24"/>
          <w:szCs w:val="24"/>
        </w:rPr>
      </w:pPr>
      <w:bookmarkStart w:id="36" w:name="page81"/>
      <w:bookmarkEnd w:id="36"/>
      <w:r>
        <w:rPr>
          <w:rFonts w:ascii="Times New Roman" w:hAnsi="Times New Roman" w:cs="Times New Roman"/>
          <w:sz w:val="24"/>
          <w:szCs w:val="24"/>
        </w:rPr>
        <w:t>history is considered a non-routine application and must be reviewed by the Board staff and possibly referred to the Board’s Disciplinary Review Committee.</w:t>
      </w:r>
    </w:p>
    <w:p w14:paraId="2A5AA1E2"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7201365D" w14:textId="77777777" w:rsidR="002653C8" w:rsidRPr="009E7654" w:rsidRDefault="00DE23B6" w:rsidP="002653C8">
      <w:pPr>
        <w:widowControl w:val="0"/>
        <w:numPr>
          <w:ilvl w:val="1"/>
          <w:numId w:val="24"/>
        </w:numPr>
        <w:tabs>
          <w:tab w:val="clear" w:pos="1440"/>
          <w:tab w:val="num" w:pos="1260"/>
        </w:tabs>
        <w:overflowPunct w:val="0"/>
        <w:autoSpaceDE w:val="0"/>
        <w:autoSpaceDN w:val="0"/>
        <w:adjustRightInd w:val="0"/>
        <w:spacing w:after="0" w:line="233" w:lineRule="auto"/>
        <w:ind w:left="1260" w:right="120"/>
        <w:rPr>
          <w:rFonts w:ascii="Times New Roman" w:hAnsi="Times New Roman" w:cs="Times New Roman"/>
          <w:sz w:val="24"/>
          <w:szCs w:val="24"/>
        </w:rPr>
      </w:pPr>
      <w:r w:rsidRPr="009E7654">
        <w:rPr>
          <w:rFonts w:ascii="Times New Roman" w:hAnsi="Times New Roman" w:cs="Times New Roman"/>
          <w:sz w:val="24"/>
          <w:szCs w:val="24"/>
        </w:rPr>
        <w:t xml:space="preserve">Students will be provided with a West Virginia Card Scan Services Information Form and two (2) fingerprint cards upon acceptance in the nursing program. </w:t>
      </w:r>
    </w:p>
    <w:p w14:paraId="338F70C4"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27" w:lineRule="auto"/>
        <w:ind w:left="1260" w:right="140"/>
        <w:jc w:val="both"/>
        <w:rPr>
          <w:rFonts w:ascii="Times New Roman" w:hAnsi="Times New Roman" w:cs="Times New Roman"/>
          <w:sz w:val="24"/>
          <w:szCs w:val="24"/>
        </w:rPr>
      </w:pPr>
      <w:r>
        <w:rPr>
          <w:rFonts w:ascii="Times New Roman" w:hAnsi="Times New Roman" w:cs="Times New Roman"/>
          <w:sz w:val="24"/>
          <w:szCs w:val="24"/>
        </w:rPr>
        <w:t xml:space="preserve">The fee for the background check is the responsibility of the student, and may vary depending on the agency that performs the background check. Further information will be provided to the student upon admittance about making arrangements to pay for the background check. </w:t>
      </w:r>
    </w:p>
    <w:p w14:paraId="20E5E719"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2EDF6008"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23" w:lineRule="auto"/>
        <w:ind w:left="1260" w:right="180"/>
        <w:rPr>
          <w:rFonts w:ascii="Times New Roman" w:hAnsi="Times New Roman" w:cs="Times New Roman"/>
          <w:sz w:val="24"/>
          <w:szCs w:val="24"/>
        </w:rPr>
      </w:pPr>
      <w:r>
        <w:rPr>
          <w:rFonts w:ascii="Times New Roman" w:hAnsi="Times New Roman" w:cs="Times New Roman"/>
          <w:sz w:val="24"/>
          <w:szCs w:val="24"/>
        </w:rPr>
        <w:t xml:space="preserve">If the background check indicates a criminal history, the clinical agency will be notified and will determine whether or not to allow the student to participate in the clinical experiences at that agency. </w:t>
      </w:r>
    </w:p>
    <w:p w14:paraId="4A73E45A"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5B0C3B8B"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23" w:lineRule="auto"/>
        <w:ind w:left="1260" w:right="60"/>
        <w:rPr>
          <w:rFonts w:ascii="Times New Roman" w:hAnsi="Times New Roman" w:cs="Times New Roman"/>
          <w:sz w:val="24"/>
          <w:szCs w:val="24"/>
        </w:rPr>
      </w:pPr>
      <w:r>
        <w:rPr>
          <w:rFonts w:ascii="Times New Roman" w:hAnsi="Times New Roman" w:cs="Times New Roman"/>
          <w:sz w:val="24"/>
          <w:szCs w:val="24"/>
        </w:rPr>
        <w:t xml:space="preserve">If the student is unable to participate in the clinical experiences, the student will not be able to complete clinical course requirements, and therefore, will not be able to meet requirements for completion of the nursing program. </w:t>
      </w:r>
    </w:p>
    <w:p w14:paraId="7F551E15"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7F6FFC9E"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27" w:lineRule="auto"/>
        <w:ind w:left="1260" w:right="200"/>
        <w:rPr>
          <w:rFonts w:ascii="Times New Roman" w:hAnsi="Times New Roman" w:cs="Times New Roman"/>
          <w:sz w:val="24"/>
          <w:szCs w:val="24"/>
        </w:rPr>
      </w:pPr>
      <w:r>
        <w:rPr>
          <w:rFonts w:ascii="Times New Roman" w:hAnsi="Times New Roman" w:cs="Times New Roman"/>
          <w:sz w:val="24"/>
          <w:szCs w:val="24"/>
        </w:rPr>
        <w:t>Students who are charged with or convicted of any crime while enrolled in the nursing program must rep</w:t>
      </w:r>
      <w:r w:rsidR="00F72A8A">
        <w:rPr>
          <w:rFonts w:ascii="Times New Roman" w:hAnsi="Times New Roman" w:cs="Times New Roman"/>
          <w:sz w:val="24"/>
          <w:szCs w:val="24"/>
        </w:rPr>
        <w:t>ort this immediately to the Directo</w:t>
      </w:r>
      <w:r>
        <w:rPr>
          <w:rFonts w:ascii="Times New Roman" w:hAnsi="Times New Roman" w:cs="Times New Roman"/>
          <w:sz w:val="24"/>
          <w:szCs w:val="24"/>
        </w:rPr>
        <w:t xml:space="preserve">r of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The student may be subject to dismissal, supervision, or lesser disciplinary sanctions depending on the type of crime. </w:t>
      </w:r>
    </w:p>
    <w:p w14:paraId="063B364F"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289F2062"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14" w:lineRule="auto"/>
        <w:ind w:left="1260" w:right="120"/>
        <w:jc w:val="both"/>
        <w:rPr>
          <w:rFonts w:ascii="Times New Roman" w:hAnsi="Times New Roman" w:cs="Times New Roman"/>
          <w:sz w:val="24"/>
          <w:szCs w:val="24"/>
        </w:rPr>
      </w:pPr>
      <w:r>
        <w:rPr>
          <w:rFonts w:ascii="Times New Roman" w:hAnsi="Times New Roman" w:cs="Times New Roman"/>
          <w:sz w:val="24"/>
          <w:szCs w:val="24"/>
        </w:rPr>
        <w:t>Re</w:t>
      </w:r>
      <w:r w:rsidR="00F72A8A">
        <w:rPr>
          <w:rFonts w:ascii="Times New Roman" w:hAnsi="Times New Roman" w:cs="Times New Roman"/>
          <w:sz w:val="24"/>
          <w:szCs w:val="24"/>
        </w:rPr>
        <w:t>sults are reported to the Director of the</w:t>
      </w:r>
      <w:r>
        <w:rPr>
          <w:rFonts w:ascii="Times New Roman" w:hAnsi="Times New Roman" w:cs="Times New Roman"/>
          <w:sz w:val="24"/>
          <w:szCs w:val="24"/>
        </w:rPr>
        <w:t xml:space="preserv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who will store them in a confidential file. </w:t>
      </w:r>
    </w:p>
    <w:p w14:paraId="7BAA2577"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496C4C94"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23" w:lineRule="auto"/>
        <w:ind w:left="1260" w:right="560"/>
        <w:rPr>
          <w:rFonts w:ascii="Times New Roman" w:hAnsi="Times New Roman" w:cs="Times New Roman"/>
          <w:sz w:val="24"/>
          <w:szCs w:val="24"/>
        </w:rPr>
      </w:pPr>
      <w:r>
        <w:rPr>
          <w:rFonts w:ascii="Times New Roman" w:hAnsi="Times New Roman" w:cs="Times New Roman"/>
          <w:sz w:val="24"/>
          <w:szCs w:val="24"/>
        </w:rPr>
        <w:t xml:space="preserve">Students who have been out of the program for one semester or more will be required to complete another background screen prior to resuming their course work. </w:t>
      </w:r>
    </w:p>
    <w:p w14:paraId="5AC29777"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763997EE" w14:textId="77777777" w:rsidR="008555F2" w:rsidRDefault="00DE23B6">
      <w:pPr>
        <w:widowControl w:val="0"/>
        <w:numPr>
          <w:ilvl w:val="1"/>
          <w:numId w:val="24"/>
        </w:numPr>
        <w:tabs>
          <w:tab w:val="clear" w:pos="1440"/>
          <w:tab w:val="num" w:pos="1260"/>
        </w:tabs>
        <w:overflowPunct w:val="0"/>
        <w:autoSpaceDE w:val="0"/>
        <w:autoSpaceDN w:val="0"/>
        <w:adjustRightInd w:val="0"/>
        <w:spacing w:after="0" w:line="214" w:lineRule="auto"/>
        <w:ind w:left="1260" w:right="100"/>
        <w:jc w:val="both"/>
        <w:rPr>
          <w:rFonts w:ascii="Times New Roman" w:hAnsi="Times New Roman" w:cs="Times New Roman"/>
          <w:sz w:val="24"/>
          <w:szCs w:val="24"/>
        </w:rPr>
      </w:pPr>
      <w:r>
        <w:rPr>
          <w:rFonts w:ascii="Times New Roman" w:hAnsi="Times New Roman" w:cs="Times New Roman"/>
          <w:sz w:val="24"/>
          <w:szCs w:val="24"/>
        </w:rPr>
        <w:t xml:space="preserve">If a report identifies a felony or misdemeanor, a student may be dismissed from the program for inability to fulfill the educational requirements of the curriculum. </w:t>
      </w:r>
    </w:p>
    <w:p w14:paraId="1A866E4A" w14:textId="77777777" w:rsidR="008555F2" w:rsidRDefault="008555F2">
      <w:pPr>
        <w:widowControl w:val="0"/>
        <w:autoSpaceDE w:val="0"/>
        <w:autoSpaceDN w:val="0"/>
        <w:adjustRightInd w:val="0"/>
        <w:spacing w:after="0" w:line="359" w:lineRule="exact"/>
        <w:rPr>
          <w:rFonts w:ascii="Times New Roman" w:hAnsi="Times New Roman" w:cs="Times New Roman"/>
          <w:sz w:val="24"/>
          <w:szCs w:val="24"/>
        </w:rPr>
      </w:pPr>
    </w:p>
    <w:p w14:paraId="3241C4DB" w14:textId="77777777" w:rsidR="008555F2" w:rsidRDefault="00DE23B6">
      <w:pPr>
        <w:widowControl w:val="0"/>
        <w:numPr>
          <w:ilvl w:val="0"/>
          <w:numId w:val="25"/>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Drug Screening </w:t>
      </w:r>
    </w:p>
    <w:p w14:paraId="7F9D528B" w14:textId="77777777" w:rsidR="00FF3FAE" w:rsidRPr="00654A4D" w:rsidRDefault="00DE23B6" w:rsidP="00FF3FAE">
      <w:pPr>
        <w:widowControl w:val="0"/>
        <w:numPr>
          <w:ilvl w:val="1"/>
          <w:numId w:val="25"/>
        </w:numPr>
        <w:tabs>
          <w:tab w:val="clear" w:pos="1440"/>
          <w:tab w:val="num" w:pos="1260"/>
        </w:tabs>
        <w:overflowPunct w:val="0"/>
        <w:autoSpaceDE w:val="0"/>
        <w:autoSpaceDN w:val="0"/>
        <w:adjustRightInd w:val="0"/>
        <w:spacing w:after="0" w:line="235" w:lineRule="auto"/>
        <w:ind w:left="1260" w:right="60"/>
        <w:rPr>
          <w:rFonts w:ascii="Times New Roman" w:hAnsi="Times New Roman" w:cs="Times New Roman"/>
          <w:sz w:val="24"/>
          <w:szCs w:val="24"/>
        </w:rPr>
      </w:pPr>
      <w:r>
        <w:rPr>
          <w:rFonts w:ascii="Times New Roman" w:hAnsi="Times New Roman" w:cs="Times New Roman"/>
          <w:sz w:val="24"/>
          <w:szCs w:val="24"/>
        </w:rPr>
        <w:t>Test results are confidential, with disclosure of re</w:t>
      </w:r>
      <w:r w:rsidR="00F72A8A">
        <w:rPr>
          <w:rFonts w:ascii="Times New Roman" w:hAnsi="Times New Roman" w:cs="Times New Roman"/>
          <w:sz w:val="24"/>
          <w:szCs w:val="24"/>
        </w:rPr>
        <w:t>sults provided only to the Director</w:t>
      </w:r>
      <w:r>
        <w:rPr>
          <w:rFonts w:ascii="Times New Roman" w:hAnsi="Times New Roman" w:cs="Times New Roman"/>
          <w:sz w:val="24"/>
          <w:szCs w:val="24"/>
        </w:rPr>
        <w:t xml:space="preserve"> of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and persons evaluating qualifications for clinical placement or the academic standing within the program of study or university. Negative urine test results may be shared with clinical affiliate agencies in order to comply with health system policies. Disciplinary actions (e.g. immediate suspension) may be imposed without the customary mechanisms of academic warning and probation period if the drug screening is positive. Reports will be kept i</w:t>
      </w:r>
      <w:r w:rsidR="00F72A8A">
        <w:rPr>
          <w:rFonts w:ascii="Times New Roman" w:hAnsi="Times New Roman" w:cs="Times New Roman"/>
          <w:sz w:val="24"/>
          <w:szCs w:val="24"/>
        </w:rPr>
        <w:t>n confidential files in the Directo</w:t>
      </w:r>
      <w:r>
        <w:rPr>
          <w:rFonts w:ascii="Times New Roman" w:hAnsi="Times New Roman" w:cs="Times New Roman"/>
          <w:sz w:val="24"/>
          <w:szCs w:val="24"/>
        </w:rPr>
        <w:t xml:space="preserve">r’s office and separate from the student’s academic file. Students who wish to review a copy of their test results will have online access through the selected agency. It is not the policy of Shepherd University to report drug screen results to law enforcement agencies. However, this does not preclude University officials from responding to lawful </w:t>
      </w:r>
      <w:bookmarkStart w:id="37" w:name="page83"/>
      <w:bookmarkEnd w:id="37"/>
      <w:r w:rsidRPr="00FF3FAE">
        <w:rPr>
          <w:rFonts w:ascii="Times New Roman" w:hAnsi="Times New Roman" w:cs="Times New Roman"/>
          <w:sz w:val="24"/>
          <w:szCs w:val="24"/>
        </w:rPr>
        <w:t>inquiries from law enforcement agencies. Positive test results for unlawful narcotics are reported to the Student Affairs Office for possible disciplinary action.</w:t>
      </w:r>
    </w:p>
    <w:p w14:paraId="5174A990"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0399D7F3" w14:textId="77777777" w:rsidR="008555F2" w:rsidRDefault="00DE23B6">
      <w:pPr>
        <w:widowControl w:val="0"/>
        <w:numPr>
          <w:ilvl w:val="0"/>
          <w:numId w:val="26"/>
        </w:numPr>
        <w:tabs>
          <w:tab w:val="clear" w:pos="720"/>
          <w:tab w:val="num" w:pos="1260"/>
        </w:tabs>
        <w:overflowPunct w:val="0"/>
        <w:autoSpaceDE w:val="0"/>
        <w:autoSpaceDN w:val="0"/>
        <w:adjustRightInd w:val="0"/>
        <w:spacing w:after="0" w:line="235" w:lineRule="auto"/>
        <w:ind w:left="1260" w:right="80"/>
        <w:rPr>
          <w:rFonts w:ascii="Times New Roman" w:hAnsi="Times New Roman" w:cs="Times New Roman"/>
          <w:sz w:val="24"/>
          <w:szCs w:val="24"/>
        </w:rPr>
      </w:pPr>
      <w:r>
        <w:rPr>
          <w:rFonts w:ascii="Times New Roman" w:hAnsi="Times New Roman" w:cs="Times New Roman"/>
          <w:sz w:val="24"/>
          <w:szCs w:val="24"/>
        </w:rPr>
        <w:t xml:space="preserve">A Custody and Control Form for drug screening will be given to students prior </w:t>
      </w:r>
      <w:r w:rsidR="00F72A8A">
        <w:rPr>
          <w:rFonts w:ascii="Times New Roman" w:hAnsi="Times New Roman" w:cs="Times New Roman"/>
          <w:sz w:val="24"/>
          <w:szCs w:val="24"/>
        </w:rPr>
        <w:t xml:space="preserve">to testing at an approved </w:t>
      </w:r>
      <w:r>
        <w:rPr>
          <w:rFonts w:ascii="Times New Roman" w:hAnsi="Times New Roman" w:cs="Times New Roman"/>
          <w:sz w:val="24"/>
          <w:szCs w:val="24"/>
        </w:rPr>
        <w:t xml:space="preserve">drug screen site determined by the agency. The form must be completed and a copy provided to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Any false information contained on any forms pertaining to this policy will be grounds for dismissal from the program or denial of admission into the program. Students will complete the online process with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approved agency, pay for the test, and obtain a Custody &amp; Control Form from the nursing administrator. The approved agency will provide the directions to the closest collection facility. The students will go to the collection facility to complete their drug test. </w:t>
      </w:r>
    </w:p>
    <w:p w14:paraId="3FFE4890"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19329A80" w14:textId="77777777" w:rsidR="008555F2" w:rsidRDefault="00DE23B6">
      <w:pPr>
        <w:widowControl w:val="0"/>
        <w:numPr>
          <w:ilvl w:val="0"/>
          <w:numId w:val="26"/>
        </w:numPr>
        <w:tabs>
          <w:tab w:val="clear" w:pos="720"/>
          <w:tab w:val="num" w:pos="1260"/>
        </w:tabs>
        <w:overflowPunct w:val="0"/>
        <w:autoSpaceDE w:val="0"/>
        <w:autoSpaceDN w:val="0"/>
        <w:adjustRightInd w:val="0"/>
        <w:spacing w:after="0" w:line="223" w:lineRule="auto"/>
        <w:ind w:left="1260" w:right="140"/>
        <w:rPr>
          <w:rFonts w:ascii="Times New Roman" w:hAnsi="Times New Roman" w:cs="Times New Roman"/>
          <w:sz w:val="24"/>
          <w:szCs w:val="24"/>
        </w:rPr>
      </w:pPr>
      <w:r>
        <w:rPr>
          <w:rFonts w:ascii="Times New Roman" w:hAnsi="Times New Roman" w:cs="Times New Roman"/>
          <w:sz w:val="24"/>
          <w:szCs w:val="24"/>
        </w:rPr>
        <w:t>Once the drug test is complete, students may go online to the agency’s website and retrieve a</w:t>
      </w:r>
      <w:r w:rsidR="00F72A8A">
        <w:rPr>
          <w:rFonts w:ascii="Times New Roman" w:hAnsi="Times New Roman" w:cs="Times New Roman"/>
          <w:sz w:val="24"/>
          <w:szCs w:val="24"/>
        </w:rPr>
        <w:t xml:space="preserve"> copy of their results. The Directo</w:t>
      </w:r>
      <w:r>
        <w:rPr>
          <w:rFonts w:ascii="Times New Roman" w:hAnsi="Times New Roman" w:cs="Times New Roman"/>
          <w:sz w:val="24"/>
          <w:szCs w:val="24"/>
        </w:rPr>
        <w:t xml:space="preserve">r will have online access to the students’ results through an online username/password account. </w:t>
      </w:r>
    </w:p>
    <w:p w14:paraId="455DE057"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3D743A27" w14:textId="77777777" w:rsidR="008555F2" w:rsidRDefault="00DE23B6">
      <w:pPr>
        <w:widowControl w:val="0"/>
        <w:numPr>
          <w:ilvl w:val="0"/>
          <w:numId w:val="26"/>
        </w:numPr>
        <w:tabs>
          <w:tab w:val="clear" w:pos="720"/>
          <w:tab w:val="num" w:pos="1260"/>
        </w:tabs>
        <w:overflowPunct w:val="0"/>
        <w:autoSpaceDE w:val="0"/>
        <w:autoSpaceDN w:val="0"/>
        <w:adjustRightInd w:val="0"/>
        <w:spacing w:after="0" w:line="233" w:lineRule="auto"/>
        <w:ind w:left="1260" w:right="40"/>
        <w:rPr>
          <w:rFonts w:ascii="Times New Roman" w:hAnsi="Times New Roman" w:cs="Times New Roman"/>
          <w:sz w:val="24"/>
          <w:szCs w:val="24"/>
        </w:rPr>
      </w:pPr>
      <w:r>
        <w:rPr>
          <w:rFonts w:ascii="Times New Roman" w:hAnsi="Times New Roman" w:cs="Times New Roman"/>
          <w:sz w:val="24"/>
          <w:szCs w:val="24"/>
        </w:rPr>
        <w:t xml:space="preserve">In the event the drug results are inconclusive, repeat testing may be required at the student’s expense unless the testing agency is at fault. In the case of a positive test, a Medical Review Officer (MRO) employed by the testing agency will interpret the results and contact the student for additional information regarding prescriptive medications. If the MRO determines this further investigation provides a negative result, no further action is required and the negative result is reported. If the further interpretation proves the results </w:t>
      </w:r>
      <w:r w:rsidR="00F72A8A">
        <w:rPr>
          <w:rFonts w:ascii="Times New Roman" w:hAnsi="Times New Roman" w:cs="Times New Roman"/>
          <w:sz w:val="24"/>
          <w:szCs w:val="24"/>
        </w:rPr>
        <w:t>positive</w:t>
      </w:r>
      <w:r>
        <w:rPr>
          <w:rFonts w:ascii="Times New Roman" w:hAnsi="Times New Roman" w:cs="Times New Roman"/>
          <w:sz w:val="24"/>
          <w:szCs w:val="24"/>
        </w:rPr>
        <w:t>, the MRO no</w:t>
      </w:r>
      <w:r w:rsidR="00F72A8A">
        <w:rPr>
          <w:rFonts w:ascii="Times New Roman" w:hAnsi="Times New Roman" w:cs="Times New Roman"/>
          <w:sz w:val="24"/>
          <w:szCs w:val="24"/>
        </w:rPr>
        <w:t>tifies the student and the Director</w:t>
      </w:r>
      <w:r>
        <w:rPr>
          <w:rFonts w:ascii="Times New Roman" w:hAnsi="Times New Roman" w:cs="Times New Roman"/>
          <w:sz w:val="24"/>
          <w:szCs w:val="24"/>
        </w:rPr>
        <w:t xml:space="preserve"> of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t>
      </w:r>
    </w:p>
    <w:p w14:paraId="2EE7CE20" w14:textId="77777777" w:rsidR="008555F2" w:rsidRDefault="008555F2">
      <w:pPr>
        <w:widowControl w:val="0"/>
        <w:autoSpaceDE w:val="0"/>
        <w:autoSpaceDN w:val="0"/>
        <w:adjustRightInd w:val="0"/>
        <w:spacing w:after="0" w:line="64" w:lineRule="exact"/>
        <w:rPr>
          <w:rFonts w:ascii="Times New Roman" w:hAnsi="Times New Roman" w:cs="Times New Roman"/>
          <w:sz w:val="24"/>
          <w:szCs w:val="24"/>
        </w:rPr>
      </w:pPr>
    </w:p>
    <w:p w14:paraId="0DDB60F1" w14:textId="77777777" w:rsidR="008555F2" w:rsidRDefault="00DE23B6">
      <w:pPr>
        <w:widowControl w:val="0"/>
        <w:numPr>
          <w:ilvl w:val="0"/>
          <w:numId w:val="26"/>
        </w:numPr>
        <w:tabs>
          <w:tab w:val="clear" w:pos="720"/>
          <w:tab w:val="num" w:pos="1260"/>
        </w:tabs>
        <w:overflowPunct w:val="0"/>
        <w:autoSpaceDE w:val="0"/>
        <w:autoSpaceDN w:val="0"/>
        <w:adjustRightInd w:val="0"/>
        <w:spacing w:after="0" w:line="235" w:lineRule="auto"/>
        <w:ind w:left="1260" w:right="80"/>
        <w:rPr>
          <w:rFonts w:ascii="Times New Roman" w:hAnsi="Times New Roman" w:cs="Times New Roman"/>
          <w:sz w:val="24"/>
          <w:szCs w:val="24"/>
        </w:rPr>
      </w:pPr>
      <w:r>
        <w:rPr>
          <w:rFonts w:ascii="Times New Roman" w:hAnsi="Times New Roman" w:cs="Times New Roman"/>
          <w:sz w:val="24"/>
          <w:szCs w:val="24"/>
        </w:rPr>
        <w:t>A student with a positive drug screen result will not be allowed to continue and/or participate in the clinical component of the program. If a drug screen is determined to be dilute, the student shall be retested, and the student will be counseled regarding dilute specimens. If a second drug screen is determined to be dilute, that shall be deemed a positive result for purposes of departmental action against the studen</w:t>
      </w:r>
      <w:r w:rsidR="00F72A8A">
        <w:rPr>
          <w:rFonts w:ascii="Times New Roman" w:hAnsi="Times New Roman" w:cs="Times New Roman"/>
          <w:sz w:val="24"/>
          <w:szCs w:val="24"/>
        </w:rPr>
        <w:t>t. At the discretion of the Directo</w:t>
      </w:r>
      <w:r>
        <w:rPr>
          <w:rFonts w:ascii="Times New Roman" w:hAnsi="Times New Roman" w:cs="Times New Roman"/>
          <w:sz w:val="24"/>
          <w:szCs w:val="24"/>
        </w:rPr>
        <w:t xml:space="preserve">r, the student may be dismissed from the program, may be permitted to request referral for treatment and return to the program upon successful completion of a treatment program, or may incur other sanctions. If a student returns to the educational program after treatment, periodic drug screen monitoring may be required. </w:t>
      </w:r>
    </w:p>
    <w:p w14:paraId="3422C3AF"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34B9EB04" w14:textId="77777777" w:rsidR="008555F2" w:rsidRDefault="00DE23B6" w:rsidP="00215263">
      <w:pPr>
        <w:widowControl w:val="0"/>
        <w:numPr>
          <w:ilvl w:val="0"/>
          <w:numId w:val="26"/>
        </w:numPr>
        <w:tabs>
          <w:tab w:val="clear" w:pos="720"/>
          <w:tab w:val="num" w:pos="1260"/>
        </w:tabs>
        <w:overflowPunct w:val="0"/>
        <w:autoSpaceDE w:val="0"/>
        <w:autoSpaceDN w:val="0"/>
        <w:adjustRightInd w:val="0"/>
        <w:spacing w:after="0" w:line="214" w:lineRule="auto"/>
        <w:ind w:left="1260" w:right="600"/>
        <w:rPr>
          <w:rFonts w:ascii="Times New Roman" w:hAnsi="Times New Roman" w:cs="Times New Roman"/>
          <w:sz w:val="24"/>
          <w:szCs w:val="24"/>
        </w:rPr>
      </w:pPr>
      <w:r>
        <w:rPr>
          <w:rFonts w:ascii="Times New Roman" w:hAnsi="Times New Roman" w:cs="Times New Roman"/>
          <w:sz w:val="24"/>
          <w:szCs w:val="24"/>
        </w:rPr>
        <w:t>A dismissed student may appeal to t</w:t>
      </w:r>
      <w:r w:rsidR="00215263">
        <w:rPr>
          <w:rFonts w:ascii="Times New Roman" w:hAnsi="Times New Roman" w:cs="Times New Roman"/>
          <w:sz w:val="24"/>
          <w:szCs w:val="24"/>
        </w:rPr>
        <w:t xml:space="preserve">he Dean, as provided for in the </w:t>
      </w:r>
      <w:r>
        <w:rPr>
          <w:rFonts w:ascii="Times New Roman" w:hAnsi="Times New Roman" w:cs="Times New Roman"/>
          <w:sz w:val="24"/>
          <w:szCs w:val="24"/>
        </w:rPr>
        <w:t xml:space="preserve">University Student Handbook. </w:t>
      </w:r>
    </w:p>
    <w:p w14:paraId="5B79B525" w14:textId="77777777" w:rsidR="008555F2" w:rsidRDefault="008555F2">
      <w:pPr>
        <w:widowControl w:val="0"/>
        <w:autoSpaceDE w:val="0"/>
        <w:autoSpaceDN w:val="0"/>
        <w:adjustRightInd w:val="0"/>
        <w:spacing w:after="0" w:line="1" w:lineRule="exact"/>
        <w:rPr>
          <w:rFonts w:ascii="Times New Roman" w:hAnsi="Times New Roman" w:cs="Times New Roman"/>
          <w:sz w:val="24"/>
          <w:szCs w:val="24"/>
        </w:rPr>
      </w:pPr>
    </w:p>
    <w:p w14:paraId="67272B39" w14:textId="77777777" w:rsidR="008555F2" w:rsidRDefault="00DE23B6">
      <w:pPr>
        <w:widowControl w:val="0"/>
        <w:numPr>
          <w:ilvl w:val="0"/>
          <w:numId w:val="26"/>
        </w:numPr>
        <w:tabs>
          <w:tab w:val="clear" w:pos="720"/>
          <w:tab w:val="num" w:pos="1260"/>
        </w:tabs>
        <w:overflowPunct w:val="0"/>
        <w:autoSpaceDE w:val="0"/>
        <w:autoSpaceDN w:val="0"/>
        <w:adjustRightInd w:val="0"/>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Drug screen procedures given to student: </w:t>
      </w:r>
    </w:p>
    <w:p w14:paraId="64B2214A"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20B41031"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14" w:lineRule="auto"/>
        <w:ind w:left="1980" w:right="40"/>
        <w:jc w:val="both"/>
        <w:rPr>
          <w:rFonts w:ascii="Times New Roman" w:hAnsi="Times New Roman" w:cs="Times New Roman"/>
          <w:sz w:val="24"/>
          <w:szCs w:val="24"/>
        </w:rPr>
      </w:pPr>
      <w:r>
        <w:rPr>
          <w:rFonts w:ascii="Times New Roman" w:hAnsi="Times New Roman" w:cs="Times New Roman"/>
          <w:sz w:val="24"/>
          <w:szCs w:val="24"/>
        </w:rPr>
        <w:t xml:space="preserve">Provided with policy and signs disclosure and consent form which is filed in the student academic record </w:t>
      </w:r>
    </w:p>
    <w:p w14:paraId="36DDE864" w14:textId="77777777" w:rsidR="008555F2" w:rsidRDefault="008555F2">
      <w:pPr>
        <w:widowControl w:val="0"/>
        <w:autoSpaceDE w:val="0"/>
        <w:autoSpaceDN w:val="0"/>
        <w:adjustRightInd w:val="0"/>
        <w:spacing w:after="0" w:line="1" w:lineRule="exact"/>
        <w:rPr>
          <w:rFonts w:ascii="Times New Roman" w:hAnsi="Times New Roman" w:cs="Times New Roman"/>
          <w:sz w:val="24"/>
          <w:szCs w:val="24"/>
        </w:rPr>
      </w:pPr>
    </w:p>
    <w:p w14:paraId="7A290DD4"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Must have negative drug screen prior to the clinical assignment </w:t>
      </w:r>
    </w:p>
    <w:p w14:paraId="1404857D"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Given information for online registration and payment for the screen </w:t>
      </w:r>
    </w:p>
    <w:p w14:paraId="0C81CF79"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Provided directions to lab testing site </w:t>
      </w:r>
    </w:p>
    <w:p w14:paraId="6B011E3C"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24F1D65D"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14" w:lineRule="auto"/>
        <w:ind w:left="1980" w:right="500"/>
        <w:jc w:val="both"/>
        <w:rPr>
          <w:rFonts w:ascii="Times New Roman" w:hAnsi="Times New Roman" w:cs="Times New Roman"/>
          <w:sz w:val="24"/>
          <w:szCs w:val="24"/>
        </w:rPr>
      </w:pPr>
      <w:r>
        <w:rPr>
          <w:rFonts w:ascii="Times New Roman" w:hAnsi="Times New Roman" w:cs="Times New Roman"/>
          <w:sz w:val="24"/>
          <w:szCs w:val="24"/>
        </w:rPr>
        <w:t xml:space="preserve">Report to lab testing site within four hours of signing the disclosure and consent form </w:t>
      </w:r>
    </w:p>
    <w:p w14:paraId="6CB97D48" w14:textId="77777777" w:rsidR="008555F2" w:rsidRDefault="008555F2">
      <w:pPr>
        <w:widowControl w:val="0"/>
        <w:autoSpaceDE w:val="0"/>
        <w:autoSpaceDN w:val="0"/>
        <w:adjustRightInd w:val="0"/>
        <w:spacing w:after="0" w:line="2" w:lineRule="exact"/>
        <w:rPr>
          <w:rFonts w:ascii="Times New Roman" w:hAnsi="Times New Roman" w:cs="Times New Roman"/>
          <w:sz w:val="24"/>
          <w:szCs w:val="24"/>
        </w:rPr>
      </w:pPr>
    </w:p>
    <w:p w14:paraId="230828A5"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Collection of urine specimen </w:t>
      </w:r>
    </w:p>
    <w:p w14:paraId="0B0C1497"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Sample processed and reported to online agency </w:t>
      </w:r>
    </w:p>
    <w:p w14:paraId="697EA5BE" w14:textId="77777777" w:rsidR="008555F2" w:rsidRDefault="00DE23B6">
      <w:pPr>
        <w:widowControl w:val="0"/>
        <w:numPr>
          <w:ilvl w:val="1"/>
          <w:numId w:val="26"/>
        </w:numPr>
        <w:tabs>
          <w:tab w:val="clear" w:pos="144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Follow-up provided by MRO consult if needed. </w:t>
      </w:r>
    </w:p>
    <w:p w14:paraId="3AA94F67"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0C57F30B" w14:textId="77777777" w:rsidR="008555F2" w:rsidRPr="00FF3FAE" w:rsidRDefault="00DE23B6" w:rsidP="00FF3FAE">
      <w:pPr>
        <w:widowControl w:val="0"/>
        <w:numPr>
          <w:ilvl w:val="1"/>
          <w:numId w:val="26"/>
        </w:numPr>
        <w:tabs>
          <w:tab w:val="clear" w:pos="1440"/>
          <w:tab w:val="num" w:pos="1980"/>
        </w:tabs>
        <w:overflowPunct w:val="0"/>
        <w:autoSpaceDE w:val="0"/>
        <w:autoSpaceDN w:val="0"/>
        <w:adjustRightInd w:val="0"/>
        <w:spacing w:after="0" w:line="214" w:lineRule="auto"/>
        <w:ind w:left="1980" w:right="1080"/>
        <w:jc w:val="both"/>
        <w:rPr>
          <w:rFonts w:ascii="Times New Roman" w:hAnsi="Times New Roman" w:cs="Times New Roman"/>
          <w:sz w:val="24"/>
          <w:szCs w:val="24"/>
        </w:rPr>
      </w:pPr>
      <w:r>
        <w:rPr>
          <w:rFonts w:ascii="Times New Roman" w:hAnsi="Times New Roman" w:cs="Times New Roman"/>
          <w:sz w:val="24"/>
          <w:szCs w:val="24"/>
        </w:rPr>
        <w:t>Report made accessible through o</w:t>
      </w:r>
      <w:r w:rsidR="00F72A8A">
        <w:rPr>
          <w:rFonts w:ascii="Times New Roman" w:hAnsi="Times New Roman" w:cs="Times New Roman"/>
          <w:sz w:val="24"/>
          <w:szCs w:val="24"/>
        </w:rPr>
        <w:t>nline reporting agency to Director</w:t>
      </w:r>
      <w:r w:rsidR="00215263">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or his/her designee </w:t>
      </w:r>
    </w:p>
    <w:p w14:paraId="2513B18F" w14:textId="77777777" w:rsidR="008555F2" w:rsidRDefault="00DE23B6">
      <w:pPr>
        <w:widowControl w:val="0"/>
        <w:numPr>
          <w:ilvl w:val="2"/>
          <w:numId w:val="27"/>
        </w:numPr>
        <w:tabs>
          <w:tab w:val="clear" w:pos="2160"/>
          <w:tab w:val="num" w:pos="1980"/>
        </w:tabs>
        <w:overflowPunct w:val="0"/>
        <w:autoSpaceDE w:val="0"/>
        <w:autoSpaceDN w:val="0"/>
        <w:adjustRightInd w:val="0"/>
        <w:spacing w:after="0" w:line="224" w:lineRule="auto"/>
        <w:ind w:left="1980" w:right="200"/>
        <w:jc w:val="both"/>
        <w:rPr>
          <w:rFonts w:ascii="Times New Roman" w:hAnsi="Times New Roman" w:cs="Times New Roman"/>
          <w:sz w:val="23"/>
          <w:szCs w:val="23"/>
        </w:rPr>
      </w:pPr>
      <w:bookmarkStart w:id="38" w:name="page85"/>
      <w:bookmarkEnd w:id="38"/>
      <w:r>
        <w:rPr>
          <w:rFonts w:ascii="Times New Roman" w:hAnsi="Times New Roman" w:cs="Times New Roman"/>
          <w:sz w:val="23"/>
          <w:szCs w:val="23"/>
        </w:rPr>
        <w:t xml:space="preserve">Information shared with clinical agencies (negative results) or </w:t>
      </w:r>
      <w:r w:rsidR="00F72A8A">
        <w:rPr>
          <w:rFonts w:ascii="Times New Roman" w:hAnsi="Times New Roman" w:cs="Times New Roman"/>
          <w:sz w:val="23"/>
          <w:szCs w:val="23"/>
        </w:rPr>
        <w:t>consultation with the Dean of the College of Nursing, Education and Health Sciences</w:t>
      </w:r>
      <w:r>
        <w:rPr>
          <w:rFonts w:ascii="Times New Roman" w:hAnsi="Times New Roman" w:cs="Times New Roman"/>
          <w:sz w:val="23"/>
          <w:szCs w:val="23"/>
        </w:rPr>
        <w:t xml:space="preserve"> if results positive and appropriate action taken. </w:t>
      </w:r>
    </w:p>
    <w:p w14:paraId="7F8F7624" w14:textId="77777777" w:rsidR="008555F2" w:rsidRDefault="00DE23B6">
      <w:pPr>
        <w:widowControl w:val="0"/>
        <w:numPr>
          <w:ilvl w:val="2"/>
          <w:numId w:val="27"/>
        </w:numPr>
        <w:tabs>
          <w:tab w:val="clear" w:pos="2160"/>
          <w:tab w:val="num" w:pos="1980"/>
        </w:tabs>
        <w:overflowPunct w:val="0"/>
        <w:autoSpaceDE w:val="0"/>
        <w:autoSpaceDN w:val="0"/>
        <w:adjustRightInd w:val="0"/>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Random drug screen performed at student expense. </w:t>
      </w:r>
    </w:p>
    <w:p w14:paraId="3DB42FF3" w14:textId="77777777" w:rsidR="008555F2" w:rsidRDefault="008555F2">
      <w:pPr>
        <w:widowControl w:val="0"/>
        <w:autoSpaceDE w:val="0"/>
        <w:autoSpaceDN w:val="0"/>
        <w:adjustRightInd w:val="0"/>
        <w:spacing w:after="0" w:line="280" w:lineRule="exact"/>
        <w:rPr>
          <w:rFonts w:ascii="Times New Roman" w:hAnsi="Times New Roman" w:cs="Times New Roman"/>
          <w:sz w:val="24"/>
          <w:szCs w:val="24"/>
        </w:rPr>
      </w:pPr>
    </w:p>
    <w:p w14:paraId="44A05445" w14:textId="77777777" w:rsidR="008555F2" w:rsidRDefault="00DE23B6">
      <w:pPr>
        <w:widowControl w:val="0"/>
        <w:numPr>
          <w:ilvl w:val="1"/>
          <w:numId w:val="28"/>
        </w:numPr>
        <w:tabs>
          <w:tab w:val="clear" w:pos="1440"/>
          <w:tab w:val="num" w:pos="1260"/>
        </w:tabs>
        <w:overflowPunct w:val="0"/>
        <w:autoSpaceDE w:val="0"/>
        <w:autoSpaceDN w:val="0"/>
        <w:adjustRightInd w:val="0"/>
        <w:spacing w:after="0" w:line="240" w:lineRule="auto"/>
        <w:ind w:left="1260"/>
        <w:jc w:val="both"/>
        <w:rPr>
          <w:rFonts w:ascii="Times New Roman" w:hAnsi="Times New Roman" w:cs="Times New Roman"/>
          <w:b/>
          <w:bCs/>
          <w:sz w:val="24"/>
          <w:szCs w:val="24"/>
        </w:rPr>
      </w:pPr>
      <w:r>
        <w:rPr>
          <w:rFonts w:ascii="Times New Roman" w:hAnsi="Times New Roman" w:cs="Times New Roman"/>
          <w:b/>
          <w:bCs/>
          <w:sz w:val="24"/>
          <w:szCs w:val="24"/>
        </w:rPr>
        <w:t xml:space="preserve">PROHIBITED DRUGS </w:t>
      </w:r>
    </w:p>
    <w:p w14:paraId="4EF86195" w14:textId="77777777" w:rsidR="008555F2" w:rsidRDefault="00DE23B6">
      <w:pPr>
        <w:widowControl w:val="0"/>
        <w:overflowPunct w:val="0"/>
        <w:autoSpaceDE w:val="0"/>
        <w:autoSpaceDN w:val="0"/>
        <w:adjustRightInd w:val="0"/>
        <w:spacing w:after="0" w:line="231" w:lineRule="auto"/>
        <w:ind w:left="1260" w:right="160"/>
        <w:rPr>
          <w:rFonts w:ascii="Times New Roman" w:hAnsi="Times New Roman" w:cs="Times New Roman"/>
          <w:b/>
          <w:bCs/>
          <w:sz w:val="24"/>
          <w:szCs w:val="24"/>
        </w:rPr>
      </w:pPr>
      <w:r>
        <w:rPr>
          <w:rFonts w:ascii="Times New Roman" w:hAnsi="Times New Roman" w:cs="Times New Roman"/>
          <w:b/>
          <w:bCs/>
          <w:sz w:val="24"/>
          <w:szCs w:val="24"/>
        </w:rPr>
        <w:t xml:space="preserve">The use of marijuana, opiates, cocaine, amphetamines, barbiturates, phencyclidine, benzodiazepines, methadone, propoxyphene, methaqualone, and any other controlled or illicit substances as </w:t>
      </w:r>
      <w:r w:rsidR="003A4F04">
        <w:rPr>
          <w:rFonts w:ascii="Times New Roman" w:hAnsi="Times New Roman" w:cs="Times New Roman"/>
          <w:b/>
          <w:bCs/>
          <w:sz w:val="24"/>
          <w:szCs w:val="24"/>
        </w:rPr>
        <w:t xml:space="preserve">defined </w:t>
      </w:r>
      <w:r>
        <w:rPr>
          <w:rFonts w:ascii="Times New Roman" w:hAnsi="Times New Roman" w:cs="Times New Roman"/>
          <w:b/>
          <w:bCs/>
          <w:sz w:val="24"/>
          <w:szCs w:val="24"/>
        </w:rPr>
        <w:t xml:space="preserve">by federal or state law are </w:t>
      </w:r>
      <w:r w:rsidRPr="003A4F04">
        <w:rPr>
          <w:rFonts w:ascii="Times New Roman" w:hAnsi="Times New Roman" w:cs="Times New Roman"/>
          <w:b/>
          <w:bCs/>
          <w:sz w:val="24"/>
          <w:szCs w:val="24"/>
        </w:rPr>
        <w:t xml:space="preserve">expressly prohibited. </w:t>
      </w:r>
      <w:r w:rsidRPr="003A4F04">
        <w:rPr>
          <w:rFonts w:ascii="Times New Roman" w:hAnsi="Times New Roman" w:cs="Times New Roman"/>
          <w:sz w:val="24"/>
          <w:szCs w:val="24"/>
        </w:rPr>
        <w:t>The only exceptions are for medications prescribed</w:t>
      </w:r>
      <w:r w:rsidRPr="003A4F04">
        <w:rPr>
          <w:rFonts w:ascii="Times New Roman" w:hAnsi="Times New Roman" w:cs="Times New Roman"/>
          <w:b/>
          <w:bCs/>
          <w:sz w:val="24"/>
          <w:szCs w:val="24"/>
        </w:rPr>
        <w:t xml:space="preserve"> </w:t>
      </w:r>
      <w:r w:rsidRPr="003A4F04">
        <w:rPr>
          <w:rFonts w:ascii="Times New Roman" w:hAnsi="Times New Roman" w:cs="Times New Roman"/>
          <w:sz w:val="24"/>
          <w:szCs w:val="24"/>
        </w:rPr>
        <w:t xml:space="preserve">by a licensed physician or </w:t>
      </w:r>
      <w:r w:rsidR="006B5833" w:rsidRPr="003A4F04">
        <w:rPr>
          <w:rFonts w:ascii="Times New Roman" w:hAnsi="Times New Roman" w:cs="Times New Roman"/>
          <w:sz w:val="24"/>
          <w:szCs w:val="24"/>
        </w:rPr>
        <w:t xml:space="preserve">other licensed </w:t>
      </w:r>
      <w:r w:rsidR="00F72A8A" w:rsidRPr="003A4F04">
        <w:rPr>
          <w:rFonts w:ascii="Times New Roman" w:hAnsi="Times New Roman" w:cs="Times New Roman"/>
          <w:sz w:val="24"/>
          <w:szCs w:val="24"/>
        </w:rPr>
        <w:t>provider, which</w:t>
      </w:r>
      <w:r>
        <w:rPr>
          <w:rFonts w:ascii="Times New Roman" w:hAnsi="Times New Roman" w:cs="Times New Roman"/>
          <w:sz w:val="24"/>
          <w:szCs w:val="24"/>
        </w:rPr>
        <w:t xml:space="preserve"> must be disclosed to the drug screening MRO if requested. Original prescription bottles must be provided or written verification from the prescribing authority. </w:t>
      </w:r>
    </w:p>
    <w:p w14:paraId="29C4777C" w14:textId="77777777" w:rsidR="008555F2" w:rsidRDefault="008555F2">
      <w:pPr>
        <w:widowControl w:val="0"/>
        <w:autoSpaceDE w:val="0"/>
        <w:autoSpaceDN w:val="0"/>
        <w:adjustRightInd w:val="0"/>
        <w:spacing w:after="0" w:line="64" w:lineRule="exact"/>
        <w:rPr>
          <w:rFonts w:ascii="Times New Roman" w:hAnsi="Times New Roman" w:cs="Times New Roman"/>
          <w:b/>
          <w:bCs/>
          <w:sz w:val="24"/>
          <w:szCs w:val="24"/>
        </w:rPr>
      </w:pPr>
    </w:p>
    <w:p w14:paraId="7128882A" w14:textId="77777777" w:rsidR="008555F2" w:rsidRDefault="00DE23B6">
      <w:pPr>
        <w:widowControl w:val="0"/>
        <w:numPr>
          <w:ilvl w:val="1"/>
          <w:numId w:val="28"/>
        </w:numPr>
        <w:tabs>
          <w:tab w:val="clear" w:pos="1440"/>
          <w:tab w:val="num" w:pos="1260"/>
        </w:tabs>
        <w:overflowPunct w:val="0"/>
        <w:autoSpaceDE w:val="0"/>
        <w:autoSpaceDN w:val="0"/>
        <w:adjustRightInd w:val="0"/>
        <w:spacing w:after="0" w:line="229" w:lineRule="auto"/>
        <w:ind w:left="1260" w:right="160"/>
        <w:rPr>
          <w:rFonts w:ascii="Times New Roman" w:hAnsi="Times New Roman" w:cs="Times New Roman"/>
          <w:sz w:val="24"/>
          <w:szCs w:val="24"/>
        </w:rPr>
      </w:pPr>
      <w:r>
        <w:rPr>
          <w:rFonts w:ascii="Times New Roman" w:hAnsi="Times New Roman" w:cs="Times New Roman"/>
          <w:sz w:val="24"/>
          <w:szCs w:val="24"/>
        </w:rPr>
        <w:t xml:space="preserve">Failure of a drug test (positive result for illicit substance) or refusal to cooperate with any aspect of this policy, of any health system or university policy on substance abuse, will result in disciplinary action up to and including dismissal, or denial of progression in the program study. In no case will a student be reassigned to another clinical agency of the basis of refusal to participate in drug screening. </w:t>
      </w:r>
    </w:p>
    <w:p w14:paraId="3AFCB555" w14:textId="77777777" w:rsidR="008555F2" w:rsidRDefault="008555F2">
      <w:pPr>
        <w:widowControl w:val="0"/>
        <w:autoSpaceDE w:val="0"/>
        <w:autoSpaceDN w:val="0"/>
        <w:adjustRightInd w:val="0"/>
        <w:spacing w:after="0" w:line="63" w:lineRule="exact"/>
        <w:rPr>
          <w:rFonts w:ascii="Times New Roman" w:hAnsi="Times New Roman" w:cs="Times New Roman"/>
          <w:sz w:val="24"/>
          <w:szCs w:val="24"/>
        </w:rPr>
      </w:pPr>
    </w:p>
    <w:p w14:paraId="0BC5644F" w14:textId="77777777" w:rsidR="008555F2" w:rsidRDefault="00DE23B6">
      <w:pPr>
        <w:widowControl w:val="0"/>
        <w:numPr>
          <w:ilvl w:val="1"/>
          <w:numId w:val="28"/>
        </w:numPr>
        <w:tabs>
          <w:tab w:val="clear" w:pos="1440"/>
          <w:tab w:val="num" w:pos="1260"/>
        </w:tabs>
        <w:overflowPunct w:val="0"/>
        <w:autoSpaceDE w:val="0"/>
        <w:autoSpaceDN w:val="0"/>
        <w:adjustRightInd w:val="0"/>
        <w:spacing w:after="0" w:line="214" w:lineRule="auto"/>
        <w:ind w:left="1260" w:right="340"/>
        <w:jc w:val="both"/>
        <w:rPr>
          <w:rFonts w:ascii="Times New Roman" w:hAnsi="Times New Roman" w:cs="Times New Roman"/>
          <w:sz w:val="24"/>
          <w:szCs w:val="24"/>
        </w:rPr>
      </w:pPr>
      <w:r>
        <w:rPr>
          <w:rFonts w:ascii="Times New Roman" w:hAnsi="Times New Roman" w:cs="Times New Roman"/>
          <w:sz w:val="24"/>
          <w:szCs w:val="24"/>
        </w:rPr>
        <w:t xml:space="preserve">Testing may be required if there is reasonable suspicion of substance abuse or at the clinical agency request. </w:t>
      </w:r>
    </w:p>
    <w:p w14:paraId="2EA5E9CA" w14:textId="77777777" w:rsidR="008555F2" w:rsidRDefault="008555F2">
      <w:pPr>
        <w:widowControl w:val="0"/>
        <w:autoSpaceDE w:val="0"/>
        <w:autoSpaceDN w:val="0"/>
        <w:adjustRightInd w:val="0"/>
        <w:spacing w:after="0" w:line="282" w:lineRule="exact"/>
        <w:rPr>
          <w:rFonts w:ascii="Times New Roman" w:hAnsi="Times New Roman" w:cs="Times New Roman"/>
          <w:sz w:val="24"/>
          <w:szCs w:val="24"/>
        </w:rPr>
      </w:pPr>
    </w:p>
    <w:p w14:paraId="2E06C1FA" w14:textId="77777777" w:rsidR="008555F2" w:rsidRDefault="00DE23B6">
      <w:pPr>
        <w:widowControl w:val="0"/>
        <w:numPr>
          <w:ilvl w:val="0"/>
          <w:numId w:val="29"/>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Health Insurance </w:t>
      </w:r>
    </w:p>
    <w:p w14:paraId="0F4949E9" w14:textId="77777777" w:rsidR="008555F2" w:rsidRDefault="00DE23B6">
      <w:pPr>
        <w:widowControl w:val="0"/>
        <w:numPr>
          <w:ilvl w:val="1"/>
          <w:numId w:val="29"/>
        </w:numPr>
        <w:tabs>
          <w:tab w:val="clear" w:pos="1440"/>
          <w:tab w:val="num" w:pos="1260"/>
        </w:tabs>
        <w:overflowPunct w:val="0"/>
        <w:autoSpaceDE w:val="0"/>
        <w:autoSpaceDN w:val="0"/>
        <w:adjustRightInd w:val="0"/>
        <w:spacing w:after="0" w:line="223" w:lineRule="auto"/>
        <w:ind w:left="1260" w:right="720"/>
        <w:rPr>
          <w:rFonts w:ascii="Times New Roman" w:hAnsi="Times New Roman" w:cs="Times New Roman"/>
          <w:sz w:val="24"/>
          <w:szCs w:val="24"/>
        </w:rPr>
      </w:pPr>
      <w:r>
        <w:rPr>
          <w:rFonts w:ascii="Times New Roman" w:hAnsi="Times New Roman" w:cs="Times New Roman"/>
          <w:sz w:val="24"/>
          <w:szCs w:val="24"/>
        </w:rPr>
        <w:t xml:space="preserve">Students will need to upload a copy the front and back of their current health insurance card into the online immunization tracker located at </w:t>
      </w:r>
      <w:r w:rsidR="008716C4">
        <w:rPr>
          <w:rFonts w:ascii="Times New Roman" w:hAnsi="Times New Roman" w:cs="Times New Roman"/>
          <w:color w:val="0000FF"/>
          <w:sz w:val="24"/>
          <w:szCs w:val="24"/>
          <w:u w:val="single"/>
        </w:rPr>
        <w:t>www.castlebranch.com</w:t>
      </w:r>
    </w:p>
    <w:p w14:paraId="09A532A2"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2194332A" w14:textId="77777777" w:rsidR="008555F2" w:rsidRDefault="00DE23B6">
      <w:pPr>
        <w:widowControl w:val="0"/>
        <w:numPr>
          <w:ilvl w:val="1"/>
          <w:numId w:val="29"/>
        </w:numPr>
        <w:tabs>
          <w:tab w:val="clear" w:pos="1440"/>
          <w:tab w:val="num" w:pos="1260"/>
        </w:tabs>
        <w:overflowPunct w:val="0"/>
        <w:autoSpaceDE w:val="0"/>
        <w:autoSpaceDN w:val="0"/>
        <w:adjustRightInd w:val="0"/>
        <w:spacing w:after="0" w:line="223" w:lineRule="auto"/>
        <w:ind w:left="1260" w:right="160"/>
        <w:rPr>
          <w:rFonts w:ascii="Times New Roman" w:hAnsi="Times New Roman" w:cs="Times New Roman"/>
          <w:sz w:val="24"/>
          <w:szCs w:val="24"/>
        </w:rPr>
      </w:pPr>
      <w:r>
        <w:rPr>
          <w:rFonts w:ascii="Times New Roman" w:hAnsi="Times New Roman" w:cs="Times New Roman"/>
          <w:sz w:val="24"/>
          <w:szCs w:val="24"/>
        </w:rPr>
        <w:t xml:space="preserve">If you are not currently covered under a health insurance plan you may want to check into a college student health insurance such as “The Sentry Student Security Plan.” A brochure describing the coverage and cost may be picked up at Student </w:t>
      </w:r>
    </w:p>
    <w:p w14:paraId="4D7BA295" w14:textId="77777777" w:rsidR="008555F2" w:rsidRDefault="00DE23B6">
      <w:pPr>
        <w:widowControl w:val="0"/>
        <w:overflowPunct w:val="0"/>
        <w:autoSpaceDE w:val="0"/>
        <w:autoSpaceDN w:val="0"/>
        <w:adjustRightInd w:val="0"/>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Health Services or in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w:t>
      </w:r>
    </w:p>
    <w:p w14:paraId="1B18FD2E"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28B59964" w14:textId="77777777" w:rsidR="008555F2" w:rsidRDefault="00DE23B6">
      <w:pPr>
        <w:widowControl w:val="0"/>
        <w:numPr>
          <w:ilvl w:val="1"/>
          <w:numId w:val="29"/>
        </w:numPr>
        <w:tabs>
          <w:tab w:val="clear" w:pos="1440"/>
          <w:tab w:val="num" w:pos="1260"/>
        </w:tabs>
        <w:overflowPunct w:val="0"/>
        <w:autoSpaceDE w:val="0"/>
        <w:autoSpaceDN w:val="0"/>
        <w:adjustRightInd w:val="0"/>
        <w:spacing w:after="0" w:line="214" w:lineRule="auto"/>
        <w:ind w:left="1260" w:right="140"/>
        <w:jc w:val="both"/>
        <w:rPr>
          <w:rFonts w:ascii="Times New Roman" w:hAnsi="Times New Roman" w:cs="Times New Roman"/>
          <w:sz w:val="24"/>
          <w:szCs w:val="24"/>
        </w:rPr>
      </w:pPr>
      <w:r>
        <w:rPr>
          <w:rFonts w:ascii="Times New Roman" w:hAnsi="Times New Roman" w:cs="Times New Roman"/>
          <w:sz w:val="24"/>
          <w:szCs w:val="24"/>
        </w:rPr>
        <w:t xml:space="preserve">Students must upload </w:t>
      </w:r>
      <w:r w:rsidR="00053E18">
        <w:rPr>
          <w:rFonts w:ascii="Times New Roman" w:hAnsi="Times New Roman" w:cs="Times New Roman"/>
          <w:sz w:val="24"/>
          <w:szCs w:val="24"/>
        </w:rPr>
        <w:t xml:space="preserve">into the TRACKER </w:t>
      </w:r>
      <w:r>
        <w:rPr>
          <w:rFonts w:ascii="Times New Roman" w:hAnsi="Times New Roman" w:cs="Times New Roman"/>
          <w:sz w:val="24"/>
          <w:szCs w:val="24"/>
        </w:rPr>
        <w:t>a copy of their current health insurance card at the beginning of each semester</w:t>
      </w:r>
      <w:r w:rsidR="00053E18">
        <w:rPr>
          <w:rFonts w:ascii="Times New Roman" w:hAnsi="Times New Roman" w:cs="Times New Roman"/>
          <w:sz w:val="24"/>
          <w:szCs w:val="24"/>
        </w:rPr>
        <w:t xml:space="preserve"> to verify their insurance is current</w:t>
      </w:r>
      <w:r>
        <w:rPr>
          <w:rFonts w:ascii="Times New Roman" w:hAnsi="Times New Roman" w:cs="Times New Roman"/>
          <w:sz w:val="24"/>
          <w:szCs w:val="24"/>
        </w:rPr>
        <w:t xml:space="preserve">. </w:t>
      </w:r>
    </w:p>
    <w:p w14:paraId="59CA5656" w14:textId="77777777" w:rsidR="008555F2" w:rsidRDefault="008555F2">
      <w:pPr>
        <w:widowControl w:val="0"/>
        <w:autoSpaceDE w:val="0"/>
        <w:autoSpaceDN w:val="0"/>
        <w:adjustRightInd w:val="0"/>
        <w:spacing w:after="0" w:line="60" w:lineRule="exact"/>
        <w:rPr>
          <w:rFonts w:ascii="Times New Roman" w:hAnsi="Times New Roman" w:cs="Times New Roman"/>
          <w:sz w:val="24"/>
          <w:szCs w:val="24"/>
        </w:rPr>
      </w:pPr>
    </w:p>
    <w:p w14:paraId="425F063F" w14:textId="77777777" w:rsidR="008555F2" w:rsidRDefault="00DE23B6">
      <w:pPr>
        <w:widowControl w:val="0"/>
        <w:numPr>
          <w:ilvl w:val="1"/>
          <w:numId w:val="29"/>
        </w:numPr>
        <w:tabs>
          <w:tab w:val="clear" w:pos="1440"/>
          <w:tab w:val="num" w:pos="1260"/>
        </w:tabs>
        <w:overflowPunct w:val="0"/>
        <w:autoSpaceDE w:val="0"/>
        <w:autoSpaceDN w:val="0"/>
        <w:adjustRightInd w:val="0"/>
        <w:spacing w:after="0" w:line="223" w:lineRule="auto"/>
        <w:ind w:left="1260" w:right="300"/>
        <w:rPr>
          <w:rFonts w:ascii="Times New Roman" w:hAnsi="Times New Roman" w:cs="Times New Roman"/>
          <w:sz w:val="24"/>
          <w:szCs w:val="24"/>
        </w:rPr>
      </w:pPr>
      <w:r>
        <w:rPr>
          <w:rFonts w:ascii="Times New Roman" w:hAnsi="Times New Roman" w:cs="Times New Roman"/>
          <w:sz w:val="24"/>
          <w:szCs w:val="24"/>
        </w:rPr>
        <w:t xml:space="preserve">Failure of the student to maintain current health insurance will result in the student’s inability to attend clinical learning activities and as such is considered a violation of the Standards of Professional Conduct and Safe Clinical Practice. </w:t>
      </w:r>
    </w:p>
    <w:p w14:paraId="527F7308" w14:textId="77777777" w:rsidR="008555F2" w:rsidRDefault="008555F2">
      <w:pPr>
        <w:widowControl w:val="0"/>
        <w:autoSpaceDE w:val="0"/>
        <w:autoSpaceDN w:val="0"/>
        <w:adjustRightInd w:val="0"/>
        <w:spacing w:after="0" w:line="58" w:lineRule="exact"/>
        <w:rPr>
          <w:rFonts w:ascii="Times New Roman" w:hAnsi="Times New Roman" w:cs="Times New Roman"/>
          <w:sz w:val="24"/>
          <w:szCs w:val="24"/>
        </w:rPr>
      </w:pPr>
    </w:p>
    <w:p w14:paraId="7E6CD311" w14:textId="77777777" w:rsidR="008555F2" w:rsidRDefault="00DE23B6">
      <w:pPr>
        <w:widowControl w:val="0"/>
        <w:numPr>
          <w:ilvl w:val="1"/>
          <w:numId w:val="29"/>
        </w:numPr>
        <w:tabs>
          <w:tab w:val="clear" w:pos="1440"/>
          <w:tab w:val="num" w:pos="1260"/>
        </w:tabs>
        <w:overflowPunct w:val="0"/>
        <w:autoSpaceDE w:val="0"/>
        <w:autoSpaceDN w:val="0"/>
        <w:adjustRightInd w:val="0"/>
        <w:spacing w:after="0" w:line="229" w:lineRule="auto"/>
        <w:ind w:left="1260" w:right="220"/>
        <w:rPr>
          <w:rFonts w:ascii="Times New Roman" w:hAnsi="Times New Roman" w:cs="Times New Roman"/>
          <w:sz w:val="24"/>
          <w:szCs w:val="24"/>
        </w:rPr>
      </w:pPr>
      <w:r>
        <w:rPr>
          <w:rFonts w:ascii="Times New Roman" w:hAnsi="Times New Roman" w:cs="Times New Roman"/>
          <w:sz w:val="24"/>
          <w:szCs w:val="24"/>
        </w:rPr>
        <w:t xml:space="preserve">This information will enable the Administration to assist the student should injury occur in the clinical setting. Students are responsible for any cost incurred that is not covered by their personal health insurance. Shepherd University assumes no financial liability for an incident or injury that may occur during a clinical or laboratory experience. </w:t>
      </w:r>
    </w:p>
    <w:p w14:paraId="2FEA3939" w14:textId="77777777" w:rsidR="008555F2" w:rsidRDefault="008555F2">
      <w:pPr>
        <w:widowControl w:val="0"/>
        <w:autoSpaceDE w:val="0"/>
        <w:autoSpaceDN w:val="0"/>
        <w:adjustRightInd w:val="0"/>
        <w:spacing w:after="0" w:line="285" w:lineRule="exact"/>
        <w:rPr>
          <w:rFonts w:ascii="Times New Roman" w:hAnsi="Times New Roman" w:cs="Times New Roman"/>
          <w:sz w:val="24"/>
          <w:szCs w:val="24"/>
        </w:rPr>
      </w:pPr>
    </w:p>
    <w:p w14:paraId="47A217E6" w14:textId="77777777" w:rsidR="008555F2" w:rsidRDefault="00DE23B6">
      <w:pPr>
        <w:widowControl w:val="0"/>
        <w:numPr>
          <w:ilvl w:val="0"/>
          <w:numId w:val="29"/>
        </w:numPr>
        <w:tabs>
          <w:tab w:val="clear" w:pos="720"/>
          <w:tab w:val="num" w:pos="820"/>
        </w:tabs>
        <w:overflowPunct w:val="0"/>
        <w:autoSpaceDE w:val="0"/>
        <w:autoSpaceDN w:val="0"/>
        <w:adjustRightInd w:val="0"/>
        <w:spacing w:after="0" w:line="240" w:lineRule="auto"/>
        <w:ind w:left="820" w:hanging="368"/>
        <w:jc w:val="both"/>
        <w:rPr>
          <w:rFonts w:ascii="Times New Roman" w:hAnsi="Times New Roman" w:cs="Times New Roman"/>
          <w:b/>
          <w:bCs/>
          <w:sz w:val="24"/>
          <w:szCs w:val="24"/>
        </w:rPr>
      </w:pPr>
      <w:r>
        <w:rPr>
          <w:rFonts w:ascii="Times New Roman" w:hAnsi="Times New Roman" w:cs="Times New Roman"/>
          <w:b/>
          <w:bCs/>
          <w:sz w:val="24"/>
          <w:szCs w:val="24"/>
        </w:rPr>
        <w:t xml:space="preserve">Professional Liability Insurance for Nursing Students </w:t>
      </w:r>
    </w:p>
    <w:p w14:paraId="125DDE34" w14:textId="77777777" w:rsidR="008555F2" w:rsidRDefault="00DE23B6">
      <w:pPr>
        <w:widowControl w:val="0"/>
        <w:numPr>
          <w:ilvl w:val="1"/>
          <w:numId w:val="29"/>
        </w:numPr>
        <w:tabs>
          <w:tab w:val="clear" w:pos="1440"/>
          <w:tab w:val="num" w:pos="1260"/>
        </w:tabs>
        <w:overflowPunct w:val="0"/>
        <w:autoSpaceDE w:val="0"/>
        <w:autoSpaceDN w:val="0"/>
        <w:adjustRightInd w:val="0"/>
        <w:spacing w:after="0" w:line="223" w:lineRule="auto"/>
        <w:ind w:left="1260" w:right="160"/>
        <w:rPr>
          <w:rFonts w:ascii="Times New Roman" w:hAnsi="Times New Roman" w:cs="Times New Roman"/>
          <w:sz w:val="24"/>
          <w:szCs w:val="24"/>
        </w:rPr>
      </w:pPr>
      <w:r>
        <w:rPr>
          <w:rFonts w:ascii="Times New Roman" w:hAnsi="Times New Roman" w:cs="Times New Roman"/>
          <w:sz w:val="24"/>
          <w:szCs w:val="24"/>
        </w:rPr>
        <w:t xml:space="preserve">Students will need to upload a copy of their current professional liability insurance policy into the online immunization tracker located at </w:t>
      </w:r>
      <w:r w:rsidR="008716C4">
        <w:rPr>
          <w:rFonts w:ascii="Times New Roman" w:hAnsi="Times New Roman" w:cs="Times New Roman"/>
          <w:color w:val="0000FF"/>
          <w:sz w:val="24"/>
          <w:szCs w:val="24"/>
          <w:u w:val="single"/>
        </w:rPr>
        <w:t>www.castlebranch.com</w:t>
      </w:r>
    </w:p>
    <w:p w14:paraId="362236E0" w14:textId="77777777" w:rsidR="008555F2" w:rsidRDefault="00DE23B6">
      <w:pPr>
        <w:widowControl w:val="0"/>
        <w:numPr>
          <w:ilvl w:val="0"/>
          <w:numId w:val="30"/>
        </w:numPr>
        <w:tabs>
          <w:tab w:val="clear" w:pos="720"/>
          <w:tab w:val="num" w:pos="1260"/>
        </w:tabs>
        <w:overflowPunct w:val="0"/>
        <w:autoSpaceDE w:val="0"/>
        <w:autoSpaceDN w:val="0"/>
        <w:adjustRightInd w:val="0"/>
        <w:spacing w:after="0" w:line="223" w:lineRule="auto"/>
        <w:ind w:left="1260" w:right="280"/>
        <w:rPr>
          <w:rFonts w:ascii="Times New Roman" w:hAnsi="Times New Roman" w:cs="Times New Roman"/>
          <w:sz w:val="24"/>
          <w:szCs w:val="24"/>
        </w:rPr>
      </w:pPr>
      <w:bookmarkStart w:id="39" w:name="page87"/>
      <w:bookmarkEnd w:id="39"/>
      <w:r>
        <w:rPr>
          <w:rFonts w:ascii="Times New Roman" w:hAnsi="Times New Roman" w:cs="Times New Roman"/>
          <w:sz w:val="24"/>
          <w:szCs w:val="24"/>
        </w:rPr>
        <w:t>If you are not currently covered under a professional liability insurance plan yo</w:t>
      </w:r>
      <w:r w:rsidR="00042184">
        <w:rPr>
          <w:rFonts w:ascii="Times New Roman" w:hAnsi="Times New Roman" w:cs="Times New Roman"/>
          <w:sz w:val="24"/>
          <w:szCs w:val="24"/>
        </w:rPr>
        <w:t>u may want to check into Nurses’</w:t>
      </w:r>
      <w:r>
        <w:rPr>
          <w:rFonts w:ascii="Times New Roman" w:hAnsi="Times New Roman" w:cs="Times New Roman"/>
          <w:sz w:val="24"/>
          <w:szCs w:val="24"/>
        </w:rPr>
        <w:t xml:space="preserve"> Service Organization student coverage plan. Log on to </w:t>
      </w:r>
      <w:r>
        <w:rPr>
          <w:rFonts w:ascii="Times New Roman" w:hAnsi="Times New Roman" w:cs="Times New Roman"/>
          <w:color w:val="0000FF"/>
          <w:sz w:val="24"/>
          <w:szCs w:val="24"/>
          <w:u w:val="single"/>
        </w:rPr>
        <w:t>www.nso.com</w:t>
      </w:r>
      <w:r>
        <w:rPr>
          <w:rFonts w:ascii="Times New Roman" w:hAnsi="Times New Roman" w:cs="Times New Roman"/>
          <w:sz w:val="24"/>
          <w:szCs w:val="24"/>
        </w:rPr>
        <w:t xml:space="preserve"> and click on student coverage. </w:t>
      </w:r>
    </w:p>
    <w:p w14:paraId="698EABAC"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215CC386" w14:textId="77777777" w:rsidR="008555F2" w:rsidRDefault="00DE23B6">
      <w:pPr>
        <w:widowControl w:val="0"/>
        <w:numPr>
          <w:ilvl w:val="0"/>
          <w:numId w:val="30"/>
        </w:numPr>
        <w:tabs>
          <w:tab w:val="clear" w:pos="720"/>
          <w:tab w:val="num" w:pos="1260"/>
        </w:tabs>
        <w:overflowPunct w:val="0"/>
        <w:autoSpaceDE w:val="0"/>
        <w:autoSpaceDN w:val="0"/>
        <w:adjustRightInd w:val="0"/>
        <w:spacing w:after="0" w:line="214" w:lineRule="auto"/>
        <w:ind w:left="1260" w:right="100"/>
        <w:jc w:val="both"/>
        <w:rPr>
          <w:rFonts w:ascii="Times New Roman" w:hAnsi="Times New Roman" w:cs="Times New Roman"/>
          <w:sz w:val="24"/>
          <w:szCs w:val="24"/>
        </w:rPr>
      </w:pPr>
      <w:r>
        <w:rPr>
          <w:rFonts w:ascii="Times New Roman" w:hAnsi="Times New Roman" w:cs="Times New Roman"/>
          <w:sz w:val="24"/>
          <w:szCs w:val="24"/>
        </w:rPr>
        <w:t xml:space="preserve">Students must upload a copy of their current professional liability insurance plan to the </w:t>
      </w:r>
      <w:r w:rsidR="00B86BE4">
        <w:rPr>
          <w:rFonts w:ascii="Times New Roman" w:hAnsi="Times New Roman" w:cs="Times New Roman"/>
          <w:sz w:val="24"/>
          <w:szCs w:val="24"/>
        </w:rPr>
        <w:t>School of Nursing</w:t>
      </w:r>
      <w:r>
        <w:rPr>
          <w:rFonts w:ascii="Times New Roman" w:hAnsi="Times New Roman" w:cs="Times New Roman"/>
          <w:sz w:val="24"/>
          <w:szCs w:val="24"/>
        </w:rPr>
        <w:t xml:space="preserve"> annually. </w:t>
      </w:r>
    </w:p>
    <w:p w14:paraId="7EC59D94"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7E3B35EA" w14:textId="77777777" w:rsidR="008555F2" w:rsidRDefault="00DE23B6">
      <w:pPr>
        <w:widowControl w:val="0"/>
        <w:numPr>
          <w:ilvl w:val="0"/>
          <w:numId w:val="30"/>
        </w:numPr>
        <w:tabs>
          <w:tab w:val="clear" w:pos="720"/>
          <w:tab w:val="num" w:pos="1260"/>
        </w:tabs>
        <w:overflowPunct w:val="0"/>
        <w:autoSpaceDE w:val="0"/>
        <w:autoSpaceDN w:val="0"/>
        <w:adjustRightInd w:val="0"/>
        <w:spacing w:after="0" w:line="227" w:lineRule="auto"/>
        <w:ind w:left="1260" w:right="240"/>
        <w:rPr>
          <w:rFonts w:ascii="Times New Roman" w:hAnsi="Times New Roman" w:cs="Times New Roman"/>
          <w:sz w:val="24"/>
          <w:szCs w:val="24"/>
        </w:rPr>
      </w:pPr>
      <w:r>
        <w:rPr>
          <w:rFonts w:ascii="Times New Roman" w:hAnsi="Times New Roman" w:cs="Times New Roman"/>
          <w:sz w:val="24"/>
          <w:szCs w:val="24"/>
        </w:rPr>
        <w:t xml:space="preserve">Failure of the student to maintain current professional liability insurance plan will result in the student’s inability to attend clinical learning activities and as such is considered a violation of the Standards of Professional Conduct and Safe Clinical Practice. </w:t>
      </w:r>
    </w:p>
    <w:p w14:paraId="40905BA7" w14:textId="77777777" w:rsidR="008555F2" w:rsidRDefault="008555F2">
      <w:pPr>
        <w:widowControl w:val="0"/>
        <w:autoSpaceDE w:val="0"/>
        <w:autoSpaceDN w:val="0"/>
        <w:adjustRightInd w:val="0"/>
        <w:spacing w:after="0" w:line="59" w:lineRule="exact"/>
        <w:rPr>
          <w:rFonts w:ascii="Times New Roman" w:hAnsi="Times New Roman" w:cs="Times New Roman"/>
          <w:sz w:val="24"/>
          <w:szCs w:val="24"/>
        </w:rPr>
      </w:pPr>
    </w:p>
    <w:p w14:paraId="7D18E311" w14:textId="77777777" w:rsidR="008555F2" w:rsidRDefault="00DE23B6">
      <w:pPr>
        <w:widowControl w:val="0"/>
        <w:numPr>
          <w:ilvl w:val="0"/>
          <w:numId w:val="30"/>
        </w:numPr>
        <w:tabs>
          <w:tab w:val="clear" w:pos="720"/>
          <w:tab w:val="num" w:pos="1260"/>
        </w:tabs>
        <w:overflowPunct w:val="0"/>
        <w:autoSpaceDE w:val="0"/>
        <w:autoSpaceDN w:val="0"/>
        <w:adjustRightInd w:val="0"/>
        <w:spacing w:after="0" w:line="223" w:lineRule="auto"/>
        <w:ind w:left="1260" w:right="100"/>
        <w:rPr>
          <w:rFonts w:ascii="Times New Roman" w:hAnsi="Times New Roman" w:cs="Times New Roman"/>
          <w:sz w:val="24"/>
          <w:szCs w:val="24"/>
        </w:rPr>
      </w:pPr>
      <w:r>
        <w:rPr>
          <w:rFonts w:ascii="Times New Roman" w:hAnsi="Times New Roman" w:cs="Times New Roman"/>
          <w:sz w:val="24"/>
          <w:szCs w:val="24"/>
        </w:rPr>
        <w:t xml:space="preserve">Nursing students are covered in the clinical setting by insurance provided by the State of West Virginia. Details of this insurance coverage are on file in Department office. </w:t>
      </w:r>
    </w:p>
    <w:p w14:paraId="3ECBF55E" w14:textId="77777777" w:rsidR="008555F2" w:rsidRDefault="008555F2">
      <w:pPr>
        <w:widowControl w:val="0"/>
        <w:autoSpaceDE w:val="0"/>
        <w:autoSpaceDN w:val="0"/>
        <w:adjustRightInd w:val="0"/>
        <w:spacing w:after="0" w:line="282" w:lineRule="exact"/>
        <w:rPr>
          <w:rFonts w:ascii="Times New Roman" w:hAnsi="Times New Roman" w:cs="Times New Roman"/>
          <w:sz w:val="24"/>
          <w:szCs w:val="24"/>
        </w:rPr>
      </w:pPr>
    </w:p>
    <w:p w14:paraId="3190EA18" w14:textId="77777777" w:rsidR="008555F2" w:rsidRDefault="00DE23B6">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b/>
          <w:bCs/>
          <w:sz w:val="24"/>
          <w:szCs w:val="24"/>
        </w:rPr>
        <w:t>8.  Incidents Occurring Onsite for Clinical</w:t>
      </w:r>
    </w:p>
    <w:p w14:paraId="5F017E93" w14:textId="437DF7D8" w:rsidR="008555F2" w:rsidRDefault="00DE23B6">
      <w:pPr>
        <w:widowControl w:val="0"/>
        <w:overflowPunct w:val="0"/>
        <w:autoSpaceDE w:val="0"/>
        <w:autoSpaceDN w:val="0"/>
        <w:adjustRightInd w:val="0"/>
        <w:spacing w:after="0" w:line="227" w:lineRule="auto"/>
        <w:ind w:left="720" w:right="60"/>
        <w:rPr>
          <w:rFonts w:ascii="Times New Roman" w:hAnsi="Times New Roman" w:cs="Times New Roman"/>
          <w:sz w:val="24"/>
          <w:szCs w:val="24"/>
        </w:rPr>
      </w:pPr>
      <w:r>
        <w:rPr>
          <w:rFonts w:ascii="Times New Roman" w:hAnsi="Times New Roman" w:cs="Times New Roman"/>
          <w:sz w:val="24"/>
          <w:szCs w:val="24"/>
        </w:rPr>
        <w:t>Clinical faculty will be aware of the policy and procedure of the clinical agency to which they are assigned. Any accident or injury requiring immediate attention will be treated at the nearest facility providing emergency care. Clinical faculty will submit a University Incident Report</w:t>
      </w:r>
      <w:r w:rsidR="008B0298">
        <w:rPr>
          <w:rFonts w:ascii="Times New Roman" w:hAnsi="Times New Roman" w:cs="Times New Roman"/>
          <w:sz w:val="24"/>
          <w:szCs w:val="24"/>
        </w:rPr>
        <w:t>.</w:t>
      </w:r>
      <w:r w:rsidR="00AA08C7" w:rsidRPr="00AA08C7">
        <w:t xml:space="preserve"> </w:t>
      </w:r>
      <w:r w:rsidR="00AA08C7" w:rsidRPr="00AA08C7">
        <w:rPr>
          <w:rFonts w:ascii="Times New Roman" w:hAnsi="Times New Roman" w:cs="Times New Roman"/>
          <w:sz w:val="24"/>
          <w:szCs w:val="24"/>
        </w:rPr>
        <w:t>https://www.shepherd.edu/accident-incident/</w:t>
      </w:r>
    </w:p>
    <w:p w14:paraId="5761C5E3" w14:textId="77777777" w:rsidR="008555F2" w:rsidRDefault="008555F2">
      <w:pPr>
        <w:widowControl w:val="0"/>
        <w:autoSpaceDE w:val="0"/>
        <w:autoSpaceDN w:val="0"/>
        <w:adjustRightInd w:val="0"/>
        <w:spacing w:after="0" w:line="282" w:lineRule="exact"/>
        <w:rPr>
          <w:rFonts w:ascii="Times New Roman" w:hAnsi="Times New Roman" w:cs="Times New Roman"/>
          <w:sz w:val="24"/>
          <w:szCs w:val="24"/>
        </w:rPr>
      </w:pPr>
    </w:p>
    <w:p w14:paraId="5CF1724D" w14:textId="77777777" w:rsidR="008555F2" w:rsidRDefault="00DE23B6">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b/>
          <w:bCs/>
          <w:sz w:val="24"/>
          <w:szCs w:val="24"/>
        </w:rPr>
        <w:t>9.  Exposure to Bloodborne Pathogens</w:t>
      </w:r>
    </w:p>
    <w:p w14:paraId="5AC412BE" w14:textId="77777777" w:rsidR="008555F2" w:rsidRDefault="00DE23B6">
      <w:pPr>
        <w:widowControl w:val="0"/>
        <w:overflowPunct w:val="0"/>
        <w:autoSpaceDE w:val="0"/>
        <w:autoSpaceDN w:val="0"/>
        <w:adjustRightInd w:val="0"/>
        <w:spacing w:after="0" w:line="234" w:lineRule="auto"/>
        <w:ind w:left="720" w:right="20"/>
        <w:rPr>
          <w:rFonts w:ascii="Times New Roman" w:hAnsi="Times New Roman" w:cs="Times New Roman"/>
          <w:sz w:val="24"/>
          <w:szCs w:val="24"/>
        </w:rPr>
      </w:pPr>
      <w:r>
        <w:rPr>
          <w:rFonts w:ascii="Times New Roman" w:hAnsi="Times New Roman" w:cs="Times New Roman"/>
          <w:sz w:val="24"/>
          <w:szCs w:val="24"/>
        </w:rPr>
        <w:t>If a student is exposed to a blood or body fluid pathogen, the student must notify the clinical instructor (faculty), the supervisor at the clinical site o</w:t>
      </w:r>
      <w:r w:rsidR="00042184">
        <w:rPr>
          <w:rFonts w:ascii="Times New Roman" w:hAnsi="Times New Roman" w:cs="Times New Roman"/>
          <w:sz w:val="24"/>
          <w:szCs w:val="24"/>
        </w:rPr>
        <w:t>r the laboratory and the</w:t>
      </w:r>
      <w:r>
        <w:rPr>
          <w:rFonts w:ascii="Times New Roman" w:hAnsi="Times New Roman" w:cs="Times New Roman"/>
          <w:sz w:val="24"/>
          <w:szCs w:val="24"/>
        </w:rPr>
        <w:t xml:space="preserve"> Director immediately. If the facility has an Employee Health Department, Clinical faculty will escort the student to the department and follow the agency guidelines providing for immediate treatment. If there is no facility on-site, the nearest emergency department will be contacted and immediate treatment guidelines will be followed. The student must contact his or her personal health care provider for any necessary and required follow-up care. Appropriate documentation of the incident will be kept in the student’s confidential health information file in the Student Health Center.</w:t>
      </w:r>
    </w:p>
    <w:p w14:paraId="2F0FE03C" w14:textId="77777777" w:rsidR="008555F2" w:rsidRDefault="008555F2">
      <w:pPr>
        <w:widowControl w:val="0"/>
        <w:autoSpaceDE w:val="0"/>
        <w:autoSpaceDN w:val="0"/>
        <w:adjustRightInd w:val="0"/>
        <w:spacing w:after="0" w:line="285" w:lineRule="exact"/>
        <w:rPr>
          <w:rFonts w:ascii="Times New Roman" w:hAnsi="Times New Roman" w:cs="Times New Roman"/>
          <w:sz w:val="24"/>
          <w:szCs w:val="24"/>
        </w:rPr>
      </w:pPr>
    </w:p>
    <w:p w14:paraId="209A4D0B" w14:textId="77777777" w:rsidR="008555F2" w:rsidRDefault="00DE23B6">
      <w:pPr>
        <w:widowControl w:val="0"/>
        <w:numPr>
          <w:ilvl w:val="0"/>
          <w:numId w:val="31"/>
        </w:numPr>
        <w:tabs>
          <w:tab w:val="clear" w:pos="720"/>
          <w:tab w:val="num" w:pos="880"/>
        </w:tabs>
        <w:overflowPunct w:val="0"/>
        <w:autoSpaceDE w:val="0"/>
        <w:autoSpaceDN w:val="0"/>
        <w:adjustRightInd w:val="0"/>
        <w:spacing w:after="0" w:line="240" w:lineRule="auto"/>
        <w:ind w:left="880" w:hanging="428"/>
        <w:jc w:val="both"/>
        <w:rPr>
          <w:rFonts w:ascii="Times New Roman" w:hAnsi="Times New Roman" w:cs="Times New Roman"/>
          <w:b/>
          <w:bCs/>
          <w:sz w:val="24"/>
          <w:szCs w:val="24"/>
        </w:rPr>
      </w:pPr>
      <w:r>
        <w:rPr>
          <w:rFonts w:ascii="Times New Roman" w:hAnsi="Times New Roman" w:cs="Times New Roman"/>
          <w:b/>
          <w:bCs/>
          <w:sz w:val="24"/>
          <w:szCs w:val="24"/>
        </w:rPr>
        <w:t xml:space="preserve">Adherence to Clinical Agency Policies and Procedures </w:t>
      </w:r>
    </w:p>
    <w:p w14:paraId="0A705C44" w14:textId="77777777" w:rsidR="008555F2" w:rsidRDefault="00DE23B6">
      <w:pPr>
        <w:widowControl w:val="0"/>
        <w:numPr>
          <w:ilvl w:val="1"/>
          <w:numId w:val="31"/>
        </w:numPr>
        <w:tabs>
          <w:tab w:val="clear" w:pos="1440"/>
          <w:tab w:val="num" w:pos="1260"/>
        </w:tabs>
        <w:overflowPunct w:val="0"/>
        <w:autoSpaceDE w:val="0"/>
        <w:autoSpaceDN w:val="0"/>
        <w:adjustRightInd w:val="0"/>
        <w:spacing w:after="0" w:line="229" w:lineRule="auto"/>
        <w:ind w:left="1260" w:right="60"/>
        <w:rPr>
          <w:rFonts w:ascii="Times New Roman" w:hAnsi="Times New Roman" w:cs="Times New Roman"/>
          <w:sz w:val="24"/>
          <w:szCs w:val="24"/>
        </w:rPr>
      </w:pPr>
      <w:r>
        <w:rPr>
          <w:rFonts w:ascii="Times New Roman" w:hAnsi="Times New Roman" w:cs="Times New Roman"/>
          <w:sz w:val="24"/>
          <w:szCs w:val="24"/>
        </w:rPr>
        <w:t xml:space="preserve">It is the student’s responsibility to understand and adhere to specific clinical agency policies and procedures. The clinical faculty member will provide agency orientation prior to the start of the clinical learning experience. Orientation will include student parking, provisions for student personal belongings, and computer access, if granted. </w:t>
      </w:r>
    </w:p>
    <w:p w14:paraId="13905AAC" w14:textId="77777777" w:rsidR="008555F2" w:rsidRDefault="008555F2">
      <w:pPr>
        <w:widowControl w:val="0"/>
        <w:autoSpaceDE w:val="0"/>
        <w:autoSpaceDN w:val="0"/>
        <w:adjustRightInd w:val="0"/>
        <w:spacing w:after="0" w:line="63" w:lineRule="exact"/>
        <w:rPr>
          <w:rFonts w:ascii="Times New Roman" w:hAnsi="Times New Roman" w:cs="Times New Roman"/>
          <w:sz w:val="24"/>
          <w:szCs w:val="24"/>
        </w:rPr>
      </w:pPr>
    </w:p>
    <w:p w14:paraId="23F33447" w14:textId="77777777" w:rsidR="008555F2" w:rsidRDefault="00DE23B6" w:rsidP="00215263">
      <w:pPr>
        <w:widowControl w:val="0"/>
        <w:numPr>
          <w:ilvl w:val="1"/>
          <w:numId w:val="31"/>
        </w:numPr>
        <w:tabs>
          <w:tab w:val="clear" w:pos="1440"/>
          <w:tab w:val="num" w:pos="1260"/>
        </w:tabs>
        <w:overflowPunct w:val="0"/>
        <w:autoSpaceDE w:val="0"/>
        <w:autoSpaceDN w:val="0"/>
        <w:adjustRightInd w:val="0"/>
        <w:spacing w:after="0" w:line="214" w:lineRule="auto"/>
        <w:ind w:left="1260" w:right="240"/>
        <w:rPr>
          <w:rFonts w:ascii="Times New Roman" w:hAnsi="Times New Roman" w:cs="Times New Roman"/>
          <w:sz w:val="24"/>
          <w:szCs w:val="24"/>
        </w:rPr>
      </w:pPr>
      <w:r>
        <w:rPr>
          <w:rFonts w:ascii="Times New Roman" w:hAnsi="Times New Roman" w:cs="Times New Roman"/>
          <w:sz w:val="24"/>
          <w:szCs w:val="24"/>
        </w:rPr>
        <w:t xml:space="preserve">Failure to comply with any clinical agency policy </w:t>
      </w:r>
      <w:r w:rsidR="00042184">
        <w:rPr>
          <w:rFonts w:ascii="Times New Roman" w:hAnsi="Times New Roman" w:cs="Times New Roman"/>
          <w:sz w:val="24"/>
          <w:szCs w:val="24"/>
        </w:rPr>
        <w:t>is a violation of the School</w:t>
      </w:r>
      <w:r>
        <w:rPr>
          <w:rFonts w:ascii="Times New Roman" w:hAnsi="Times New Roman" w:cs="Times New Roman"/>
          <w:sz w:val="24"/>
          <w:szCs w:val="24"/>
        </w:rPr>
        <w:t xml:space="preserve"> Standards of Professional Conduct and Safe Clinical Practice. </w:t>
      </w:r>
    </w:p>
    <w:p w14:paraId="44295FAF"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024898E4" w14:textId="77777777" w:rsidR="008555F2" w:rsidRDefault="008555F2">
      <w:pPr>
        <w:widowControl w:val="0"/>
        <w:autoSpaceDE w:val="0"/>
        <w:autoSpaceDN w:val="0"/>
        <w:adjustRightInd w:val="0"/>
        <w:spacing w:after="0" w:line="359" w:lineRule="exact"/>
        <w:rPr>
          <w:rFonts w:ascii="Times New Roman" w:hAnsi="Times New Roman" w:cs="Times New Roman"/>
          <w:sz w:val="24"/>
          <w:szCs w:val="24"/>
        </w:rPr>
      </w:pPr>
    </w:p>
    <w:p w14:paraId="361E0DEA" w14:textId="77777777" w:rsidR="008555F2" w:rsidRDefault="00DE23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APA Style for All Written Assignments</w:t>
      </w:r>
    </w:p>
    <w:p w14:paraId="3A088E7F" w14:textId="77777777" w:rsidR="008555F2" w:rsidRDefault="008555F2">
      <w:pPr>
        <w:widowControl w:val="0"/>
        <w:autoSpaceDE w:val="0"/>
        <w:autoSpaceDN w:val="0"/>
        <w:adjustRightInd w:val="0"/>
        <w:spacing w:after="0" w:line="329" w:lineRule="exact"/>
        <w:rPr>
          <w:rFonts w:ascii="Times New Roman" w:hAnsi="Times New Roman" w:cs="Times New Roman"/>
          <w:sz w:val="24"/>
          <w:szCs w:val="24"/>
        </w:rPr>
      </w:pPr>
    </w:p>
    <w:p w14:paraId="754F695D" w14:textId="77777777" w:rsidR="008555F2" w:rsidRDefault="00DE23B6">
      <w:pPr>
        <w:widowControl w:val="0"/>
        <w:overflowPunct w:val="0"/>
        <w:autoSpaceDE w:val="0"/>
        <w:autoSpaceDN w:val="0"/>
        <w:adjustRightInd w:val="0"/>
        <w:spacing w:after="0" w:line="214" w:lineRule="auto"/>
        <w:rPr>
          <w:rFonts w:ascii="Times New Roman" w:hAnsi="Times New Roman" w:cs="Times New Roman"/>
          <w:sz w:val="24"/>
          <w:szCs w:val="24"/>
        </w:rPr>
      </w:pPr>
      <w:r>
        <w:rPr>
          <w:rFonts w:ascii="Times New Roman" w:hAnsi="Times New Roman" w:cs="Times New Roman"/>
          <w:sz w:val="24"/>
          <w:szCs w:val="24"/>
        </w:rPr>
        <w:t xml:space="preserve">All written assignments must comply with the Edition of the </w:t>
      </w:r>
      <w:r>
        <w:rPr>
          <w:rFonts w:ascii="Times New Roman" w:hAnsi="Times New Roman" w:cs="Times New Roman"/>
          <w:i/>
          <w:iCs/>
          <w:sz w:val="24"/>
          <w:szCs w:val="24"/>
        </w:rPr>
        <w:t>Publication Manual of the</w:t>
      </w:r>
      <w:r>
        <w:rPr>
          <w:rFonts w:ascii="Times New Roman" w:hAnsi="Times New Roman" w:cs="Times New Roman"/>
          <w:sz w:val="24"/>
          <w:szCs w:val="24"/>
        </w:rPr>
        <w:t xml:space="preserve"> </w:t>
      </w:r>
      <w:r>
        <w:rPr>
          <w:rFonts w:ascii="Times New Roman" w:hAnsi="Times New Roman" w:cs="Times New Roman"/>
          <w:i/>
          <w:iCs/>
          <w:sz w:val="24"/>
          <w:szCs w:val="24"/>
        </w:rPr>
        <w:t xml:space="preserve">American Psychological Association </w:t>
      </w:r>
      <w:r>
        <w:rPr>
          <w:rFonts w:ascii="Times New Roman" w:hAnsi="Times New Roman" w:cs="Times New Roman"/>
          <w:sz w:val="24"/>
          <w:szCs w:val="24"/>
        </w:rPr>
        <w:t>that is currently recommended by faculty.</w:t>
      </w:r>
    </w:p>
    <w:p w14:paraId="0289FCB7" w14:textId="77777777" w:rsidR="008555F2" w:rsidRDefault="008555F2">
      <w:pPr>
        <w:widowControl w:val="0"/>
        <w:autoSpaceDE w:val="0"/>
        <w:autoSpaceDN w:val="0"/>
        <w:adjustRightInd w:val="0"/>
        <w:spacing w:after="0" w:line="200" w:lineRule="exact"/>
        <w:rPr>
          <w:rFonts w:ascii="Times New Roman" w:hAnsi="Times New Roman" w:cs="Times New Roman"/>
          <w:sz w:val="24"/>
          <w:szCs w:val="24"/>
        </w:rPr>
      </w:pPr>
    </w:p>
    <w:p w14:paraId="02B0A990" w14:textId="77777777" w:rsidR="007E3318" w:rsidRDefault="007E3318">
      <w:pPr>
        <w:widowControl w:val="0"/>
        <w:autoSpaceDE w:val="0"/>
        <w:autoSpaceDN w:val="0"/>
        <w:adjustRightInd w:val="0"/>
        <w:spacing w:after="0" w:line="390" w:lineRule="exact"/>
        <w:rPr>
          <w:rFonts w:ascii="Times New Roman" w:hAnsi="Times New Roman" w:cs="Times New Roman"/>
          <w:sz w:val="24"/>
          <w:szCs w:val="24"/>
        </w:rPr>
      </w:pPr>
    </w:p>
    <w:p w14:paraId="4E65ABD1" w14:textId="5C6EDC09" w:rsidR="007E3318" w:rsidRDefault="007E3318">
      <w:pPr>
        <w:rPr>
          <w:rFonts w:ascii="Times New Roman" w:hAnsi="Times New Roman" w:cs="Times New Roman"/>
          <w:sz w:val="24"/>
          <w:szCs w:val="24"/>
        </w:rPr>
      </w:pPr>
      <w:r>
        <w:rPr>
          <w:rFonts w:ascii="Times New Roman" w:hAnsi="Times New Roman" w:cs="Times New Roman"/>
          <w:sz w:val="24"/>
          <w:szCs w:val="24"/>
        </w:rPr>
        <w:br w:type="page"/>
      </w:r>
    </w:p>
    <w:p w14:paraId="2D7D4BBC" w14:textId="77777777" w:rsidR="007E3318" w:rsidRPr="0061419B" w:rsidRDefault="007E3318" w:rsidP="007E3318">
      <w:pPr>
        <w:rPr>
          <w:rFonts w:ascii="Times New Roman" w:hAnsi="Times New Roman" w:cs="Times New Roman"/>
          <w:b/>
          <w:bCs/>
          <w:sz w:val="40"/>
          <w:szCs w:val="40"/>
        </w:rPr>
      </w:pPr>
      <w:bookmarkStart w:id="40" w:name="_Hlk111524524"/>
    </w:p>
    <w:p w14:paraId="3C5164C0" w14:textId="3F77051B" w:rsidR="007E3318" w:rsidRPr="0061419B" w:rsidRDefault="00905D65" w:rsidP="007E3318">
      <w:pPr>
        <w:rPr>
          <w:rFonts w:ascii="Times New Roman" w:hAnsi="Times New Roman" w:cs="Times New Roman"/>
          <w:sz w:val="28"/>
          <w:szCs w:val="28"/>
        </w:rPr>
      </w:pPr>
      <w:r w:rsidRPr="00905D65">
        <w:rPr>
          <w:rFonts w:ascii="Times New Roman" w:hAnsi="Times New Roman" w:cs="Times New Roman"/>
          <w:b/>
          <w:bCs/>
          <w:sz w:val="40"/>
          <w:szCs w:val="40"/>
        </w:rPr>
        <w:t>I have read the Shepherd University Nursing Student Handbook and agree to uphold the standards set forth therein.  I consent that if deemed necessary by the Director of Nursing, any component of the content of my Education Records at the School of Nursing, including but not limited to my medical records, back ground check(s), drug screens, etc, may be shared confidentially with clinical site administrators to confirm my eligibility for placements.</w:t>
      </w:r>
    </w:p>
    <w:p w14:paraId="1992EB33" w14:textId="77777777" w:rsidR="007E3318" w:rsidRPr="0061419B" w:rsidRDefault="007E3318" w:rsidP="007E3318">
      <w:pPr>
        <w:rPr>
          <w:rFonts w:ascii="Times New Roman" w:hAnsi="Times New Roman" w:cs="Times New Roman"/>
          <w:sz w:val="28"/>
          <w:szCs w:val="28"/>
        </w:rPr>
      </w:pPr>
    </w:p>
    <w:p w14:paraId="3455C803" w14:textId="77777777" w:rsidR="007E3318" w:rsidRPr="0061419B" w:rsidRDefault="007E3318" w:rsidP="007E3318">
      <w:pPr>
        <w:rPr>
          <w:rFonts w:ascii="Times New Roman" w:hAnsi="Times New Roman" w:cs="Times New Roman"/>
        </w:rPr>
      </w:pPr>
    </w:p>
    <w:p w14:paraId="59E6F5AD" w14:textId="7FF0B53A" w:rsidR="007E3318" w:rsidRPr="0061419B" w:rsidRDefault="0061419B" w:rsidP="007E3318">
      <w:pPr>
        <w:rPr>
          <w:rFonts w:ascii="Times New Roman" w:hAnsi="Times New Roman" w:cs="Times New Roman"/>
        </w:rPr>
      </w:pPr>
      <w:r>
        <w:rPr>
          <w:rFonts w:ascii="Times New Roman" w:hAnsi="Times New Roman" w:cs="Times New Roman"/>
        </w:rPr>
        <w:t xml:space="preserve">Student </w:t>
      </w:r>
      <w:r w:rsidR="007E3318" w:rsidRPr="0061419B">
        <w:rPr>
          <w:rFonts w:ascii="Times New Roman" w:hAnsi="Times New Roman" w:cs="Times New Roman"/>
        </w:rPr>
        <w:t>Name (Printed)</w:t>
      </w:r>
      <w:r w:rsidR="007E3318" w:rsidRPr="0061419B">
        <w:rPr>
          <w:rFonts w:ascii="Times New Roman" w:hAnsi="Times New Roman" w:cs="Times New Roman"/>
        </w:rPr>
        <w:tab/>
        <w:t>_________________________________________________________________</w:t>
      </w:r>
    </w:p>
    <w:p w14:paraId="0C6BDED8" w14:textId="77777777" w:rsidR="007E3318" w:rsidRPr="0061419B" w:rsidRDefault="007E3318" w:rsidP="007E3318">
      <w:pPr>
        <w:rPr>
          <w:rFonts w:ascii="Times New Roman" w:hAnsi="Times New Roman" w:cs="Times New Roman"/>
        </w:rPr>
      </w:pPr>
    </w:p>
    <w:p w14:paraId="2150B4A6" w14:textId="459BBB70" w:rsidR="007E3318" w:rsidRPr="0061419B" w:rsidRDefault="0061419B" w:rsidP="007E3318">
      <w:pPr>
        <w:rPr>
          <w:rFonts w:ascii="Times New Roman" w:hAnsi="Times New Roman" w:cs="Times New Roman"/>
        </w:rPr>
      </w:pPr>
      <w:r>
        <w:rPr>
          <w:rFonts w:ascii="Times New Roman" w:hAnsi="Times New Roman" w:cs="Times New Roman"/>
        </w:rPr>
        <w:t xml:space="preserve">Student </w:t>
      </w:r>
      <w:r w:rsidR="007E3318" w:rsidRPr="0061419B">
        <w:rPr>
          <w:rFonts w:ascii="Times New Roman" w:hAnsi="Times New Roman" w:cs="Times New Roman"/>
        </w:rPr>
        <w:t>Signature</w:t>
      </w:r>
      <w:r w:rsidR="007E3318" w:rsidRPr="0061419B">
        <w:rPr>
          <w:rFonts w:ascii="Times New Roman" w:hAnsi="Times New Roman" w:cs="Times New Roman"/>
        </w:rPr>
        <w:tab/>
        <w:t>_________________________________________________________________</w:t>
      </w:r>
    </w:p>
    <w:p w14:paraId="302F1647" w14:textId="77777777" w:rsidR="007E3318" w:rsidRPr="0061419B" w:rsidRDefault="007E3318" w:rsidP="007E3318">
      <w:pPr>
        <w:rPr>
          <w:rFonts w:ascii="Times New Roman" w:hAnsi="Times New Roman" w:cs="Times New Roman"/>
        </w:rPr>
      </w:pPr>
    </w:p>
    <w:p w14:paraId="197670B2" w14:textId="2904A472" w:rsidR="007E3318" w:rsidRPr="0061419B" w:rsidRDefault="007E3318" w:rsidP="007E3318">
      <w:pPr>
        <w:rPr>
          <w:rFonts w:ascii="Times New Roman" w:hAnsi="Times New Roman" w:cs="Times New Roman"/>
        </w:rPr>
      </w:pPr>
      <w:r w:rsidRPr="0061419B">
        <w:rPr>
          <w:rFonts w:ascii="Times New Roman" w:hAnsi="Times New Roman" w:cs="Times New Roman"/>
        </w:rPr>
        <w:t>Date</w:t>
      </w:r>
      <w:r w:rsidRPr="0061419B">
        <w:rPr>
          <w:rFonts w:ascii="Times New Roman" w:hAnsi="Times New Roman" w:cs="Times New Roman"/>
        </w:rPr>
        <w:tab/>
      </w:r>
      <w:r w:rsidRPr="0061419B">
        <w:rPr>
          <w:rFonts w:ascii="Times New Roman" w:hAnsi="Times New Roman" w:cs="Times New Roman"/>
        </w:rPr>
        <w:tab/>
        <w:t>_____________</w:t>
      </w:r>
    </w:p>
    <w:p w14:paraId="6FCE1A67" w14:textId="77777777" w:rsidR="008555F2" w:rsidRPr="0061419B" w:rsidRDefault="008555F2">
      <w:pPr>
        <w:widowControl w:val="0"/>
        <w:autoSpaceDE w:val="0"/>
        <w:autoSpaceDN w:val="0"/>
        <w:adjustRightInd w:val="0"/>
        <w:spacing w:after="0" w:line="390" w:lineRule="exact"/>
        <w:rPr>
          <w:rFonts w:ascii="Times New Roman" w:hAnsi="Times New Roman" w:cs="Times New Roman"/>
          <w:sz w:val="24"/>
          <w:szCs w:val="24"/>
        </w:rPr>
      </w:pPr>
    </w:p>
    <w:bookmarkEnd w:id="40"/>
    <w:p w14:paraId="50D7D508" w14:textId="77777777" w:rsidR="008555F2" w:rsidRDefault="008555F2">
      <w:pPr>
        <w:widowControl w:val="0"/>
        <w:autoSpaceDE w:val="0"/>
        <w:autoSpaceDN w:val="0"/>
        <w:adjustRightInd w:val="0"/>
        <w:spacing w:after="0" w:line="240" w:lineRule="auto"/>
        <w:rPr>
          <w:rFonts w:ascii="Times New Roman" w:hAnsi="Times New Roman" w:cs="Times New Roman"/>
          <w:sz w:val="24"/>
          <w:szCs w:val="24"/>
        </w:rPr>
      </w:pPr>
    </w:p>
    <w:sectPr w:rsidR="008555F2" w:rsidSect="008056E6">
      <w:footerReference w:type="default" r:id="rId33"/>
      <w:pgSz w:w="12240" w:h="15840"/>
      <w:pgMar w:top="1200" w:right="1440" w:bottom="304" w:left="14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8ECFD" w14:textId="77777777" w:rsidR="0047287B" w:rsidRDefault="0047287B" w:rsidP="00F82129">
      <w:pPr>
        <w:spacing w:after="0" w:line="240" w:lineRule="auto"/>
      </w:pPr>
      <w:r>
        <w:separator/>
      </w:r>
    </w:p>
  </w:endnote>
  <w:endnote w:type="continuationSeparator" w:id="0">
    <w:p w14:paraId="30CADEB1" w14:textId="77777777" w:rsidR="0047287B" w:rsidRDefault="0047287B" w:rsidP="00F82129">
      <w:pPr>
        <w:spacing w:after="0" w:line="240" w:lineRule="auto"/>
      </w:pPr>
      <w:r>
        <w:continuationSeparator/>
      </w:r>
    </w:p>
  </w:endnote>
  <w:endnote w:type="continuationNotice" w:id="1">
    <w:p w14:paraId="05224389" w14:textId="77777777" w:rsidR="0047287B" w:rsidRDefault="00472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4C92" w14:textId="75DC1936" w:rsidR="0047287B" w:rsidRPr="00E80FD4" w:rsidRDefault="0047287B">
    <w:pPr>
      <w:pStyle w:val="Footer"/>
      <w:rPr>
        <w:rFonts w:ascii="Times New Roman" w:hAnsi="Times New Roman" w:cs="Times New Roman"/>
      </w:rPr>
    </w:pPr>
    <w:r w:rsidRPr="00E80FD4">
      <w:rPr>
        <w:rFonts w:ascii="Times New Roman" w:hAnsi="Times New Roman" w:cs="Times New Roman"/>
      </w:rPr>
      <w:t>Shepherd University School of Nursing Student Handbook 2022-2023</w:t>
    </w:r>
    <w:r w:rsidRPr="00E80FD4">
      <w:rPr>
        <w:rFonts w:ascii="Times New Roman" w:hAnsi="Times New Roman" w:cs="Times New Roman"/>
      </w:rPr>
      <w:tab/>
    </w:r>
    <w:r w:rsidRPr="00E80FD4">
      <w:rPr>
        <w:rFonts w:ascii="Times New Roman" w:hAnsi="Times New Roman" w:cs="Times New Roman"/>
      </w:rPr>
      <w:fldChar w:fldCharType="begin"/>
    </w:r>
    <w:r w:rsidRPr="00E80FD4">
      <w:rPr>
        <w:rFonts w:ascii="Times New Roman" w:hAnsi="Times New Roman" w:cs="Times New Roman"/>
      </w:rPr>
      <w:instrText xml:space="preserve"> PAGE   \* MERGEFORMAT </w:instrText>
    </w:r>
    <w:r w:rsidRPr="00E80FD4">
      <w:rPr>
        <w:rFonts w:ascii="Times New Roman" w:hAnsi="Times New Roman" w:cs="Times New Roman"/>
      </w:rPr>
      <w:fldChar w:fldCharType="separate"/>
    </w:r>
    <w:r w:rsidR="006C18A7">
      <w:rPr>
        <w:rFonts w:ascii="Times New Roman" w:hAnsi="Times New Roman" w:cs="Times New Roman"/>
        <w:noProof/>
      </w:rPr>
      <w:t>1</w:t>
    </w:r>
    <w:r w:rsidRPr="00E80FD4">
      <w:rPr>
        <w:rFonts w:ascii="Times New Roman" w:hAnsi="Times New Roman" w:cs="Times New Roman"/>
        <w:noProof/>
      </w:rPr>
      <w:fldChar w:fldCharType="end"/>
    </w:r>
  </w:p>
  <w:p w14:paraId="0D3E431A" w14:textId="48E40071" w:rsidR="0047287B" w:rsidRPr="00E80FD4" w:rsidRDefault="0047287B">
    <w:pPr>
      <w:pStyle w:val="Footer"/>
      <w:rPr>
        <w:rFonts w:ascii="Times New Roman" w:hAnsi="Times New Roman" w:cs="Times New Roman"/>
        <w:sz w:val="16"/>
        <w:szCs w:val="16"/>
      </w:rPr>
    </w:pPr>
    <w:r w:rsidRPr="00E80FD4">
      <w:rPr>
        <w:rFonts w:ascii="Times New Roman" w:hAnsi="Times New Roman" w:cs="Times New Roman"/>
        <w:sz w:val="16"/>
        <w:szCs w:val="16"/>
      </w:rPr>
      <w:t xml:space="preserve"> Rev 8-1</w:t>
    </w:r>
    <w:r w:rsidR="00042467" w:rsidRPr="00E80FD4">
      <w:rPr>
        <w:rFonts w:ascii="Times New Roman" w:hAnsi="Times New Roman" w:cs="Times New Roman"/>
        <w:sz w:val="16"/>
        <w:szCs w:val="16"/>
      </w:rPr>
      <w:t>8</w:t>
    </w:r>
    <w:r w:rsidRPr="00E80FD4">
      <w:rPr>
        <w:rFonts w:ascii="Times New Roman" w:hAnsi="Times New Roman" w:cs="Times New Roman"/>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AD66" w14:textId="78802D10" w:rsidR="0047287B" w:rsidRPr="00E80FD4" w:rsidRDefault="0047287B">
    <w:pPr>
      <w:pStyle w:val="Footer"/>
      <w:rPr>
        <w:rFonts w:ascii="Times New Roman" w:hAnsi="Times New Roman" w:cs="Times New Roman"/>
      </w:rPr>
    </w:pPr>
    <w:bookmarkStart w:id="41" w:name="_Hlk111524547"/>
    <w:bookmarkStart w:id="42" w:name="_Hlk111524548"/>
    <w:bookmarkStart w:id="43" w:name="_Hlk111524549"/>
    <w:bookmarkStart w:id="44" w:name="_Hlk111524550"/>
    <w:r w:rsidRPr="00E80FD4">
      <w:rPr>
        <w:rFonts w:ascii="Times New Roman" w:hAnsi="Times New Roman" w:cs="Times New Roman"/>
      </w:rPr>
      <w:t>Shepherd University School of Nursing Student Handbook 2022-2023</w:t>
    </w:r>
    <w:r w:rsidRPr="00E80FD4">
      <w:rPr>
        <w:rFonts w:ascii="Times New Roman" w:hAnsi="Times New Roman" w:cs="Times New Roman"/>
      </w:rPr>
      <w:tab/>
    </w:r>
    <w:r w:rsidRPr="00E80FD4">
      <w:rPr>
        <w:rFonts w:ascii="Times New Roman" w:hAnsi="Times New Roman" w:cs="Times New Roman"/>
      </w:rPr>
      <w:fldChar w:fldCharType="begin"/>
    </w:r>
    <w:r w:rsidRPr="00E80FD4">
      <w:rPr>
        <w:rFonts w:ascii="Times New Roman" w:hAnsi="Times New Roman" w:cs="Times New Roman"/>
      </w:rPr>
      <w:instrText xml:space="preserve"> PAGE   \* MERGEFORMAT </w:instrText>
    </w:r>
    <w:r w:rsidRPr="00E80FD4">
      <w:rPr>
        <w:rFonts w:ascii="Times New Roman" w:hAnsi="Times New Roman" w:cs="Times New Roman"/>
      </w:rPr>
      <w:fldChar w:fldCharType="separate"/>
    </w:r>
    <w:r w:rsidR="00833FC9">
      <w:rPr>
        <w:rFonts w:ascii="Times New Roman" w:hAnsi="Times New Roman" w:cs="Times New Roman"/>
        <w:noProof/>
      </w:rPr>
      <w:t>38</w:t>
    </w:r>
    <w:r w:rsidRPr="00E80FD4">
      <w:rPr>
        <w:rFonts w:ascii="Times New Roman" w:hAnsi="Times New Roman" w:cs="Times New Roman"/>
        <w:noProof/>
      </w:rPr>
      <w:fldChar w:fldCharType="end"/>
    </w:r>
  </w:p>
  <w:bookmarkEnd w:id="41"/>
  <w:bookmarkEnd w:id="42"/>
  <w:bookmarkEnd w:id="43"/>
  <w:bookmarkEnd w:id="44"/>
  <w:p w14:paraId="0D050078" w14:textId="6DDA5732" w:rsidR="0047287B" w:rsidRPr="00E80FD4" w:rsidRDefault="00E80FD4">
    <w:pPr>
      <w:pStyle w:val="Footer"/>
      <w:rPr>
        <w:rFonts w:ascii="Times New Roman" w:hAnsi="Times New Roman" w:cs="Times New Roman"/>
      </w:rPr>
    </w:pPr>
    <w:r>
      <w:rPr>
        <w:rFonts w:ascii="Times New Roman" w:hAnsi="Times New Roman" w:cs="Times New Roman"/>
      </w:rPr>
      <w:t>8-18-2022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600D4" w14:textId="77777777" w:rsidR="0047287B" w:rsidRDefault="0047287B" w:rsidP="00F82129">
      <w:pPr>
        <w:spacing w:after="0" w:line="240" w:lineRule="auto"/>
      </w:pPr>
      <w:r>
        <w:separator/>
      </w:r>
    </w:p>
  </w:footnote>
  <w:footnote w:type="continuationSeparator" w:id="0">
    <w:p w14:paraId="2232B245" w14:textId="77777777" w:rsidR="0047287B" w:rsidRDefault="0047287B" w:rsidP="00F82129">
      <w:pPr>
        <w:spacing w:after="0" w:line="240" w:lineRule="auto"/>
      </w:pPr>
      <w:r>
        <w:continuationSeparator/>
      </w:r>
    </w:p>
  </w:footnote>
  <w:footnote w:type="continuationNotice" w:id="1">
    <w:p w14:paraId="751F940D" w14:textId="77777777" w:rsidR="0047287B" w:rsidRDefault="004728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822"/>
    <w:multiLevelType w:val="hybridMultilevel"/>
    <w:tmpl w:val="00005991"/>
    <w:lvl w:ilvl="0" w:tplc="0000409D">
      <w:start w:val="1"/>
      <w:numFmt w:val="decimal"/>
      <w:lvlText w:val="%1"/>
      <w:lvlJc w:val="left"/>
      <w:pPr>
        <w:tabs>
          <w:tab w:val="num" w:pos="720"/>
        </w:tabs>
        <w:ind w:left="720" w:hanging="360"/>
      </w:pPr>
    </w:lvl>
    <w:lvl w:ilvl="1" w:tplc="000012E1">
      <w:start w:val="8"/>
      <w:numFmt w:val="lowerLetter"/>
      <w:lvlText w:val="%2."/>
      <w:lvlJc w:val="left"/>
      <w:pPr>
        <w:tabs>
          <w:tab w:val="num" w:pos="1440"/>
        </w:tabs>
        <w:ind w:left="1440" w:hanging="360"/>
      </w:pPr>
    </w:lvl>
    <w:lvl w:ilvl="2" w:tplc="0000798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902"/>
    <w:multiLevelType w:val="hybridMultilevel"/>
    <w:tmpl w:val="00007BB9"/>
    <w:lvl w:ilvl="0" w:tplc="0000577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BDB"/>
    <w:multiLevelType w:val="hybridMultilevel"/>
    <w:tmpl w:val="000056AE"/>
    <w:lvl w:ilvl="0" w:tplc="00000732">
      <w:start w:val="1"/>
      <w:numFmt w:val="decimal"/>
      <w:lvlText w:val="%1."/>
      <w:lvlJc w:val="left"/>
      <w:pPr>
        <w:tabs>
          <w:tab w:val="num" w:pos="720"/>
        </w:tabs>
        <w:ind w:left="720" w:hanging="360"/>
      </w:pPr>
    </w:lvl>
    <w:lvl w:ilvl="1" w:tplc="0000012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21F"/>
    <w:multiLevelType w:val="hybridMultilevel"/>
    <w:tmpl w:val="000073DA"/>
    <w:lvl w:ilvl="0" w:tplc="000058B0">
      <w:start w:val="6"/>
      <w:numFmt w:val="decimal"/>
      <w:lvlText w:val="%1."/>
      <w:lvlJc w:val="left"/>
      <w:pPr>
        <w:tabs>
          <w:tab w:val="num" w:pos="720"/>
        </w:tabs>
        <w:ind w:left="720" w:hanging="360"/>
      </w:pPr>
    </w:lvl>
    <w:lvl w:ilvl="1" w:tplc="000026CA">
      <w:start w:val="1"/>
      <w:numFmt w:val="lowerLetter"/>
      <w:lvlText w:val="%2."/>
      <w:lvlJc w:val="left"/>
      <w:pPr>
        <w:tabs>
          <w:tab w:val="num" w:pos="1440"/>
        </w:tabs>
        <w:ind w:left="1440" w:hanging="360"/>
      </w:pPr>
    </w:lvl>
    <w:lvl w:ilvl="2" w:tplc="0000369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00006E5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2DB"/>
    <w:multiLevelType w:val="hybridMultilevel"/>
    <w:tmpl w:val="17489FEC"/>
    <w:lvl w:ilvl="0" w:tplc="D0E8F17A">
      <w:start w:val="1"/>
      <w:numFmt w:val="decimal"/>
      <w:lvlText w:val="%1."/>
      <w:lvlJc w:val="left"/>
      <w:pPr>
        <w:tabs>
          <w:tab w:val="num" w:pos="720"/>
        </w:tabs>
        <w:ind w:left="720" w:hanging="360"/>
      </w:pPr>
      <w:rPr>
        <w:color w:val="auto"/>
      </w:rPr>
    </w:lvl>
    <w:lvl w:ilvl="1" w:tplc="0000390C">
      <w:start w:val="1"/>
      <w:numFmt w:val="lowerLetter"/>
      <w:lvlText w:val="%2."/>
      <w:lvlJc w:val="left"/>
      <w:pPr>
        <w:tabs>
          <w:tab w:val="num" w:pos="1440"/>
        </w:tabs>
        <w:ind w:left="1440" w:hanging="360"/>
      </w:pPr>
    </w:lvl>
    <w:lvl w:ilvl="2" w:tplc="00000F3E">
      <w:start w:val="1"/>
      <w:numFmt w:val="decimal"/>
      <w:lvlText w:val="%3)"/>
      <w:lvlJc w:val="left"/>
      <w:pPr>
        <w:tabs>
          <w:tab w:val="num" w:pos="2160"/>
        </w:tabs>
        <w:ind w:left="2160" w:hanging="360"/>
      </w:pPr>
    </w:lvl>
    <w:lvl w:ilvl="3" w:tplc="00000099">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39D"/>
    <w:multiLevelType w:val="hybridMultilevel"/>
    <w:tmpl w:val="00007049"/>
    <w:lvl w:ilvl="0" w:tplc="0000692C">
      <w:start w:val="10"/>
      <w:numFmt w:val="decimal"/>
      <w:lvlText w:val="%1."/>
      <w:lvlJc w:val="left"/>
      <w:pPr>
        <w:tabs>
          <w:tab w:val="num" w:pos="720"/>
        </w:tabs>
        <w:ind w:left="720" w:hanging="360"/>
      </w:pPr>
    </w:lvl>
    <w:lvl w:ilvl="1" w:tplc="00004A8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547"/>
    <w:multiLevelType w:val="hybridMultilevel"/>
    <w:tmpl w:val="000054DE"/>
    <w:lvl w:ilvl="0" w:tplc="000039B3">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2D12"/>
    <w:multiLevelType w:val="hybridMultilevel"/>
    <w:tmpl w:val="0000074D"/>
    <w:lvl w:ilvl="0" w:tplc="00004DC8">
      <w:start w:val="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23B"/>
    <w:multiLevelType w:val="hybridMultilevel"/>
    <w:tmpl w:val="00002213"/>
    <w:lvl w:ilvl="0" w:tplc="0000260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66B"/>
    <w:multiLevelType w:val="hybridMultilevel"/>
    <w:tmpl w:val="000066C4"/>
    <w:lvl w:ilvl="0" w:tplc="00004230">
      <w:start w:val="2"/>
      <w:numFmt w:val="lowerLetter"/>
      <w:lvlText w:val="%1."/>
      <w:lvlJc w:val="left"/>
      <w:pPr>
        <w:tabs>
          <w:tab w:val="num" w:pos="720"/>
        </w:tabs>
        <w:ind w:left="720" w:hanging="360"/>
      </w:pPr>
    </w:lvl>
    <w:lvl w:ilvl="1" w:tplc="00007EB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944"/>
    <w:multiLevelType w:val="hybridMultilevel"/>
    <w:tmpl w:val="00002E40"/>
    <w:lvl w:ilvl="0" w:tplc="00001366">
      <w:start w:val="5"/>
      <w:numFmt w:val="decimal"/>
      <w:lvlText w:val="%1."/>
      <w:lvlJc w:val="left"/>
      <w:pPr>
        <w:tabs>
          <w:tab w:val="num" w:pos="720"/>
        </w:tabs>
        <w:ind w:left="720" w:hanging="360"/>
      </w:pPr>
    </w:lvl>
    <w:lvl w:ilvl="1" w:tplc="00001CD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B40"/>
    <w:multiLevelType w:val="hybridMultilevel"/>
    <w:tmpl w:val="00005878"/>
    <w:lvl w:ilvl="0" w:tplc="00006B36">
      <w:start w:val="1"/>
      <w:numFmt w:val="decimal"/>
      <w:lvlText w:val="%1"/>
      <w:lvlJc w:val="left"/>
      <w:pPr>
        <w:tabs>
          <w:tab w:val="num" w:pos="720"/>
        </w:tabs>
        <w:ind w:left="720" w:hanging="360"/>
      </w:pPr>
    </w:lvl>
    <w:lvl w:ilvl="1" w:tplc="00005CFD">
      <w:start w:val="1"/>
      <w:numFmt w:val="lowerLetter"/>
      <w:lvlText w:val="%2"/>
      <w:lvlJc w:val="left"/>
      <w:pPr>
        <w:tabs>
          <w:tab w:val="num" w:pos="1440"/>
        </w:tabs>
        <w:ind w:left="1440" w:hanging="360"/>
      </w:pPr>
    </w:lvl>
    <w:lvl w:ilvl="2" w:tplc="00003E12">
      <w:start w:val="6"/>
      <w:numFmt w:val="lowerRoman"/>
      <w:lvlText w:val="%3."/>
      <w:lvlJc w:val="left"/>
      <w:pPr>
        <w:tabs>
          <w:tab w:val="num" w:pos="2160"/>
        </w:tabs>
        <w:ind w:left="2160" w:hanging="360"/>
      </w:pPr>
    </w:lvl>
    <w:lvl w:ilvl="3" w:tplc="00001A49">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CAD"/>
    <w:multiLevelType w:val="hybridMultilevel"/>
    <w:tmpl w:val="0000314F"/>
    <w:lvl w:ilvl="0" w:tplc="00005E14">
      <w:start w:val="1"/>
      <w:numFmt w:val="decimal"/>
      <w:lvlText w:val="%1"/>
      <w:lvlJc w:val="left"/>
      <w:pPr>
        <w:tabs>
          <w:tab w:val="num" w:pos="720"/>
        </w:tabs>
        <w:ind w:left="720" w:hanging="360"/>
      </w:pPr>
    </w:lvl>
    <w:lvl w:ilvl="1" w:tplc="00004DF2">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AF1"/>
    <w:multiLevelType w:val="hybridMultilevel"/>
    <w:tmpl w:val="000041BB"/>
    <w:lvl w:ilvl="0" w:tplc="000026E9">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5F32"/>
    <w:multiLevelType w:val="hybridMultilevel"/>
    <w:tmpl w:val="00003BF6"/>
    <w:lvl w:ilvl="0" w:tplc="00003A9E">
      <w:start w:val="3"/>
      <w:numFmt w:val="decimal"/>
      <w:lvlText w:val="%1."/>
      <w:lvlJc w:val="left"/>
      <w:pPr>
        <w:tabs>
          <w:tab w:val="num" w:pos="720"/>
        </w:tabs>
        <w:ind w:left="720" w:hanging="360"/>
      </w:pPr>
    </w:lvl>
    <w:lvl w:ilvl="1" w:tplc="0000797D">
      <w:start w:val="1"/>
      <w:numFmt w:val="lowerLetter"/>
      <w:lvlText w:val="%2."/>
      <w:lvlJc w:val="left"/>
      <w:pPr>
        <w:tabs>
          <w:tab w:val="num" w:pos="1440"/>
        </w:tabs>
        <w:ind w:left="1440" w:hanging="360"/>
      </w:pPr>
    </w:lvl>
    <w:lvl w:ilvl="2" w:tplc="00005F49">
      <w:start w:val="1"/>
      <w:numFmt w:val="lowerRoman"/>
      <w:lvlText w:val="%3"/>
      <w:lvlJc w:val="left"/>
      <w:pPr>
        <w:tabs>
          <w:tab w:val="num" w:pos="2160"/>
        </w:tabs>
        <w:ind w:left="2160" w:hanging="360"/>
      </w:pPr>
    </w:lvl>
    <w:lvl w:ilvl="3" w:tplc="00000DD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6032"/>
    <w:multiLevelType w:val="hybridMultilevel"/>
    <w:tmpl w:val="00002C3B"/>
    <w:lvl w:ilvl="0" w:tplc="000015A1">
      <w:start w:val="1"/>
      <w:numFmt w:val="decimal"/>
      <w:lvlText w:val="%1"/>
      <w:lvlJc w:val="left"/>
      <w:pPr>
        <w:tabs>
          <w:tab w:val="num" w:pos="720"/>
        </w:tabs>
        <w:ind w:left="720" w:hanging="360"/>
      </w:pPr>
    </w:lvl>
    <w:lvl w:ilvl="1" w:tplc="00005422">
      <w:start w:val="1"/>
      <w:numFmt w:val="lowerLetter"/>
      <w:lvlText w:val="%2"/>
      <w:lvlJc w:val="left"/>
      <w:pPr>
        <w:tabs>
          <w:tab w:val="num" w:pos="1440"/>
        </w:tabs>
        <w:ind w:left="1440" w:hanging="360"/>
      </w:pPr>
    </w:lvl>
    <w:lvl w:ilvl="2" w:tplc="00003EF6">
      <w:start w:val="1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6443"/>
    <w:multiLevelType w:val="hybridMultilevel"/>
    <w:tmpl w:val="DAEAE932"/>
    <w:lvl w:ilvl="0" w:tplc="A96AED40">
      <w:start w:val="1"/>
      <w:numFmt w:val="decimal"/>
      <w:lvlText w:val="%1."/>
      <w:lvlJc w:val="left"/>
      <w:pPr>
        <w:tabs>
          <w:tab w:val="num" w:pos="720"/>
        </w:tabs>
        <w:ind w:left="720" w:hanging="360"/>
      </w:pPr>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B89"/>
    <w:multiLevelType w:val="hybridMultilevel"/>
    <w:tmpl w:val="0000030A"/>
    <w:lvl w:ilvl="0" w:tplc="0000301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759A"/>
    <w:multiLevelType w:val="hybridMultilevel"/>
    <w:tmpl w:val="00002350"/>
    <w:lvl w:ilvl="0" w:tplc="000022E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6812C6E"/>
    <w:multiLevelType w:val="multilevel"/>
    <w:tmpl w:val="5F1E9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ADC2088"/>
    <w:multiLevelType w:val="hybridMultilevel"/>
    <w:tmpl w:val="29A639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1862AA"/>
    <w:multiLevelType w:val="multilevel"/>
    <w:tmpl w:val="D8C0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D610B9"/>
    <w:multiLevelType w:val="hybridMultilevel"/>
    <w:tmpl w:val="5304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8D7215"/>
    <w:multiLevelType w:val="hybridMultilevel"/>
    <w:tmpl w:val="D9820D26"/>
    <w:lvl w:ilvl="0" w:tplc="277C15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995208"/>
    <w:multiLevelType w:val="multilevel"/>
    <w:tmpl w:val="ADBC8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4B705C"/>
    <w:multiLevelType w:val="hybridMultilevel"/>
    <w:tmpl w:val="940AA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92D38FD"/>
    <w:multiLevelType w:val="hybridMultilevel"/>
    <w:tmpl w:val="BEFC4CBA"/>
    <w:lvl w:ilvl="0" w:tplc="681C725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9" w15:restartNumberingAfterBreak="0">
    <w:nsid w:val="42FF7CF8"/>
    <w:multiLevelType w:val="hybridMultilevel"/>
    <w:tmpl w:val="F306EAA8"/>
    <w:lvl w:ilvl="0" w:tplc="277C15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731BAC"/>
    <w:multiLevelType w:val="hybridMultilevel"/>
    <w:tmpl w:val="94D2D542"/>
    <w:lvl w:ilvl="0" w:tplc="277C15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412088"/>
    <w:multiLevelType w:val="multilevel"/>
    <w:tmpl w:val="70AA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310CF4"/>
    <w:multiLevelType w:val="hybridMultilevel"/>
    <w:tmpl w:val="5308CB9A"/>
    <w:lvl w:ilvl="0" w:tplc="277C15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10554C"/>
    <w:multiLevelType w:val="hybridMultilevel"/>
    <w:tmpl w:val="370E9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957DE4"/>
    <w:multiLevelType w:val="hybridMultilevel"/>
    <w:tmpl w:val="AE269160"/>
    <w:lvl w:ilvl="0" w:tplc="277C15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6D2E5E"/>
    <w:multiLevelType w:val="hybridMultilevel"/>
    <w:tmpl w:val="B1CC6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87F9C"/>
    <w:multiLevelType w:val="hybridMultilevel"/>
    <w:tmpl w:val="BA86296C"/>
    <w:lvl w:ilvl="0" w:tplc="277C15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741A6B"/>
    <w:multiLevelType w:val="hybridMultilevel"/>
    <w:tmpl w:val="23609CB2"/>
    <w:lvl w:ilvl="0" w:tplc="97E23452">
      <w:start w:val="1"/>
      <w:numFmt w:val="decimal"/>
      <w:lvlText w:val="%1."/>
      <w:lvlJc w:val="left"/>
      <w:pPr>
        <w:ind w:left="720" w:hanging="360"/>
      </w:pPr>
      <w:rPr>
        <w:rFonts w:hint="default"/>
      </w:rPr>
    </w:lvl>
    <w:lvl w:ilvl="1" w:tplc="B3925CA6">
      <w:start w:val="1"/>
      <w:numFmt w:val="lowerLetter"/>
      <w:lvlText w:val="%2."/>
      <w:lvlJc w:val="left"/>
      <w:pPr>
        <w:ind w:left="1440" w:hanging="360"/>
      </w:pPr>
    </w:lvl>
    <w:lvl w:ilvl="2" w:tplc="BE4615C8" w:tentative="1">
      <w:start w:val="1"/>
      <w:numFmt w:val="lowerRoman"/>
      <w:lvlText w:val="%3."/>
      <w:lvlJc w:val="right"/>
      <w:pPr>
        <w:ind w:left="2160" w:hanging="180"/>
      </w:pPr>
    </w:lvl>
    <w:lvl w:ilvl="3" w:tplc="1B5C06DE" w:tentative="1">
      <w:start w:val="1"/>
      <w:numFmt w:val="decimal"/>
      <w:lvlText w:val="%4."/>
      <w:lvlJc w:val="left"/>
      <w:pPr>
        <w:ind w:left="2880" w:hanging="360"/>
      </w:pPr>
    </w:lvl>
    <w:lvl w:ilvl="4" w:tplc="C69013A0" w:tentative="1">
      <w:start w:val="1"/>
      <w:numFmt w:val="lowerLetter"/>
      <w:lvlText w:val="%5."/>
      <w:lvlJc w:val="left"/>
      <w:pPr>
        <w:ind w:left="3600" w:hanging="360"/>
      </w:pPr>
    </w:lvl>
    <w:lvl w:ilvl="5" w:tplc="36E6877E" w:tentative="1">
      <w:start w:val="1"/>
      <w:numFmt w:val="lowerRoman"/>
      <w:lvlText w:val="%6."/>
      <w:lvlJc w:val="right"/>
      <w:pPr>
        <w:ind w:left="4320" w:hanging="180"/>
      </w:pPr>
    </w:lvl>
    <w:lvl w:ilvl="6" w:tplc="75DCF9A8" w:tentative="1">
      <w:start w:val="1"/>
      <w:numFmt w:val="decimal"/>
      <w:lvlText w:val="%7."/>
      <w:lvlJc w:val="left"/>
      <w:pPr>
        <w:ind w:left="5040" w:hanging="360"/>
      </w:pPr>
    </w:lvl>
    <w:lvl w:ilvl="7" w:tplc="3140C486" w:tentative="1">
      <w:start w:val="1"/>
      <w:numFmt w:val="lowerLetter"/>
      <w:lvlText w:val="%8."/>
      <w:lvlJc w:val="left"/>
      <w:pPr>
        <w:ind w:left="5760" w:hanging="360"/>
      </w:pPr>
    </w:lvl>
    <w:lvl w:ilvl="8" w:tplc="03F2C64A" w:tentative="1">
      <w:start w:val="1"/>
      <w:numFmt w:val="lowerRoman"/>
      <w:lvlText w:val="%9."/>
      <w:lvlJc w:val="right"/>
      <w:pPr>
        <w:ind w:left="6480" w:hanging="180"/>
      </w:pPr>
    </w:lvl>
  </w:abstractNum>
  <w:num w:numId="1">
    <w:abstractNumId w:val="0"/>
  </w:num>
  <w:num w:numId="2">
    <w:abstractNumId w:val="26"/>
  </w:num>
  <w:num w:numId="3">
    <w:abstractNumId w:val="13"/>
  </w:num>
  <w:num w:numId="4">
    <w:abstractNumId w:val="23"/>
  </w:num>
  <w:num w:numId="5">
    <w:abstractNumId w:val="21"/>
  </w:num>
  <w:num w:numId="6">
    <w:abstractNumId w:val="2"/>
  </w:num>
  <w:num w:numId="7">
    <w:abstractNumId w:val="8"/>
  </w:num>
  <w:num w:numId="8">
    <w:abstractNumId w:val="1"/>
  </w:num>
  <w:num w:numId="9">
    <w:abstractNumId w:val="17"/>
  </w:num>
  <w:num w:numId="10">
    <w:abstractNumId w:val="10"/>
  </w:num>
  <w:num w:numId="11">
    <w:abstractNumId w:val="14"/>
  </w:num>
  <w:num w:numId="12">
    <w:abstractNumId w:val="25"/>
  </w:num>
  <w:num w:numId="13">
    <w:abstractNumId w:val="12"/>
  </w:num>
  <w:num w:numId="14">
    <w:abstractNumId w:val="29"/>
  </w:num>
  <w:num w:numId="15">
    <w:abstractNumId w:val="7"/>
  </w:num>
  <w:num w:numId="16">
    <w:abstractNumId w:val="11"/>
  </w:num>
  <w:num w:numId="17">
    <w:abstractNumId w:val="30"/>
  </w:num>
  <w:num w:numId="18">
    <w:abstractNumId w:val="15"/>
  </w:num>
  <w:num w:numId="19">
    <w:abstractNumId w:val="27"/>
  </w:num>
  <w:num w:numId="20">
    <w:abstractNumId w:val="5"/>
  </w:num>
  <w:num w:numId="21">
    <w:abstractNumId w:val="28"/>
  </w:num>
  <w:num w:numId="22">
    <w:abstractNumId w:val="19"/>
  </w:num>
  <w:num w:numId="23">
    <w:abstractNumId w:val="22"/>
  </w:num>
  <w:num w:numId="24">
    <w:abstractNumId w:val="20"/>
  </w:num>
  <w:num w:numId="25">
    <w:abstractNumId w:val="18"/>
  </w:num>
  <w:num w:numId="26">
    <w:abstractNumId w:val="16"/>
  </w:num>
  <w:num w:numId="27">
    <w:abstractNumId w:val="24"/>
  </w:num>
  <w:num w:numId="28">
    <w:abstractNumId w:val="3"/>
  </w:num>
  <w:num w:numId="29">
    <w:abstractNumId w:val="6"/>
  </w:num>
  <w:num w:numId="30">
    <w:abstractNumId w:val="4"/>
  </w:num>
  <w:num w:numId="31">
    <w:abstractNumId w:val="9"/>
  </w:num>
  <w:num w:numId="32">
    <w:abstractNumId w:val="47"/>
  </w:num>
  <w:num w:numId="33">
    <w:abstractNumId w:val="34"/>
  </w:num>
  <w:num w:numId="34">
    <w:abstractNumId w:val="35"/>
  </w:num>
  <w:num w:numId="35">
    <w:abstractNumId w:val="42"/>
  </w:num>
  <w:num w:numId="36">
    <w:abstractNumId w:val="39"/>
  </w:num>
  <w:num w:numId="37">
    <w:abstractNumId w:val="44"/>
  </w:num>
  <w:num w:numId="38">
    <w:abstractNumId w:val="40"/>
  </w:num>
  <w:num w:numId="39">
    <w:abstractNumId w:val="46"/>
  </w:num>
  <w:num w:numId="40">
    <w:abstractNumId w:val="32"/>
  </w:num>
  <w:num w:numId="41">
    <w:abstractNumId w:val="37"/>
  </w:num>
  <w:num w:numId="42">
    <w:abstractNumId w:val="45"/>
  </w:num>
  <w:num w:numId="43">
    <w:abstractNumId w:val="43"/>
  </w:num>
  <w:num w:numId="44">
    <w:abstractNumId w:val="33"/>
  </w:num>
  <w:num w:numId="45">
    <w:abstractNumId w:val="41"/>
  </w:num>
  <w:num w:numId="46">
    <w:abstractNumId w:val="31"/>
  </w:num>
  <w:num w:numId="47">
    <w:abstractNumId w:val="3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B6"/>
    <w:rsid w:val="000041A5"/>
    <w:rsid w:val="00007B60"/>
    <w:rsid w:val="0001159A"/>
    <w:rsid w:val="00031375"/>
    <w:rsid w:val="000318E0"/>
    <w:rsid w:val="000335AE"/>
    <w:rsid w:val="0003631D"/>
    <w:rsid w:val="00041935"/>
    <w:rsid w:val="00042184"/>
    <w:rsid w:val="00042467"/>
    <w:rsid w:val="00043705"/>
    <w:rsid w:val="000454A3"/>
    <w:rsid w:val="00053E18"/>
    <w:rsid w:val="000679BC"/>
    <w:rsid w:val="00074D55"/>
    <w:rsid w:val="00077948"/>
    <w:rsid w:val="00082128"/>
    <w:rsid w:val="00086EC2"/>
    <w:rsid w:val="000977A2"/>
    <w:rsid w:val="000A4FB7"/>
    <w:rsid w:val="000A6730"/>
    <w:rsid w:val="000A7B12"/>
    <w:rsid w:val="000C2661"/>
    <w:rsid w:val="000D21FA"/>
    <w:rsid w:val="000D25E9"/>
    <w:rsid w:val="000E6F5E"/>
    <w:rsid w:val="000F3656"/>
    <w:rsid w:val="000F5B51"/>
    <w:rsid w:val="0010712C"/>
    <w:rsid w:val="0012027D"/>
    <w:rsid w:val="001209D3"/>
    <w:rsid w:val="00124506"/>
    <w:rsid w:val="001429FC"/>
    <w:rsid w:val="001609F1"/>
    <w:rsid w:val="001A616C"/>
    <w:rsid w:val="001A6D9F"/>
    <w:rsid w:val="001B13EC"/>
    <w:rsid w:val="001B21D4"/>
    <w:rsid w:val="001B3318"/>
    <w:rsid w:val="001B367F"/>
    <w:rsid w:val="001B4AFC"/>
    <w:rsid w:val="001C4629"/>
    <w:rsid w:val="001C7435"/>
    <w:rsid w:val="001D2DD2"/>
    <w:rsid w:val="001D6A74"/>
    <w:rsid w:val="001E07AB"/>
    <w:rsid w:val="001E22D4"/>
    <w:rsid w:val="001E2C82"/>
    <w:rsid w:val="001F0B39"/>
    <w:rsid w:val="001F6C33"/>
    <w:rsid w:val="00204A54"/>
    <w:rsid w:val="00205447"/>
    <w:rsid w:val="00215263"/>
    <w:rsid w:val="0023761C"/>
    <w:rsid w:val="0025187D"/>
    <w:rsid w:val="00261926"/>
    <w:rsid w:val="00261993"/>
    <w:rsid w:val="002653C8"/>
    <w:rsid w:val="0027653F"/>
    <w:rsid w:val="0028696D"/>
    <w:rsid w:val="00287BFD"/>
    <w:rsid w:val="002B77E0"/>
    <w:rsid w:val="002D16B8"/>
    <w:rsid w:val="002D786F"/>
    <w:rsid w:val="002E1854"/>
    <w:rsid w:val="0030226B"/>
    <w:rsid w:val="00307470"/>
    <w:rsid w:val="00310426"/>
    <w:rsid w:val="0031093E"/>
    <w:rsid w:val="00313F38"/>
    <w:rsid w:val="003141C3"/>
    <w:rsid w:val="0032701B"/>
    <w:rsid w:val="00327C1D"/>
    <w:rsid w:val="00331A77"/>
    <w:rsid w:val="00340293"/>
    <w:rsid w:val="003415FE"/>
    <w:rsid w:val="003468B2"/>
    <w:rsid w:val="003556D8"/>
    <w:rsid w:val="003564DB"/>
    <w:rsid w:val="00374920"/>
    <w:rsid w:val="00376A3A"/>
    <w:rsid w:val="003A1189"/>
    <w:rsid w:val="003A2410"/>
    <w:rsid w:val="003A388E"/>
    <w:rsid w:val="003A4F04"/>
    <w:rsid w:val="003A54D9"/>
    <w:rsid w:val="003A7C1C"/>
    <w:rsid w:val="003B0913"/>
    <w:rsid w:val="003C08E6"/>
    <w:rsid w:val="003C1D66"/>
    <w:rsid w:val="003C6963"/>
    <w:rsid w:val="003D5A23"/>
    <w:rsid w:val="003D6E3E"/>
    <w:rsid w:val="003E1613"/>
    <w:rsid w:val="0041693A"/>
    <w:rsid w:val="00421C88"/>
    <w:rsid w:val="00425949"/>
    <w:rsid w:val="004275D4"/>
    <w:rsid w:val="0043113A"/>
    <w:rsid w:val="00436231"/>
    <w:rsid w:val="00455281"/>
    <w:rsid w:val="004569F1"/>
    <w:rsid w:val="00456BB1"/>
    <w:rsid w:val="00457183"/>
    <w:rsid w:val="004612CC"/>
    <w:rsid w:val="004704B6"/>
    <w:rsid w:val="0047287B"/>
    <w:rsid w:val="004C0851"/>
    <w:rsid w:val="004D318C"/>
    <w:rsid w:val="004D5D45"/>
    <w:rsid w:val="004D7131"/>
    <w:rsid w:val="004D734D"/>
    <w:rsid w:val="004E08AB"/>
    <w:rsid w:val="004E0E17"/>
    <w:rsid w:val="004E5B95"/>
    <w:rsid w:val="004F6AE0"/>
    <w:rsid w:val="0050678B"/>
    <w:rsid w:val="005109FF"/>
    <w:rsid w:val="00511D70"/>
    <w:rsid w:val="00524247"/>
    <w:rsid w:val="00530151"/>
    <w:rsid w:val="00543675"/>
    <w:rsid w:val="00553A08"/>
    <w:rsid w:val="00556E44"/>
    <w:rsid w:val="0056257F"/>
    <w:rsid w:val="00575BAC"/>
    <w:rsid w:val="00576F10"/>
    <w:rsid w:val="005803E7"/>
    <w:rsid w:val="00582A5F"/>
    <w:rsid w:val="00586A24"/>
    <w:rsid w:val="00587B82"/>
    <w:rsid w:val="005906AE"/>
    <w:rsid w:val="00597D2E"/>
    <w:rsid w:val="005B4E8F"/>
    <w:rsid w:val="005B650E"/>
    <w:rsid w:val="005D2042"/>
    <w:rsid w:val="005E5E19"/>
    <w:rsid w:val="005F03D2"/>
    <w:rsid w:val="005F2824"/>
    <w:rsid w:val="005F635C"/>
    <w:rsid w:val="00601EB6"/>
    <w:rsid w:val="0060780C"/>
    <w:rsid w:val="0061199D"/>
    <w:rsid w:val="006129B9"/>
    <w:rsid w:val="0061419B"/>
    <w:rsid w:val="00616ED2"/>
    <w:rsid w:val="0062679A"/>
    <w:rsid w:val="006431C5"/>
    <w:rsid w:val="00654A4D"/>
    <w:rsid w:val="0067118A"/>
    <w:rsid w:val="00671E6F"/>
    <w:rsid w:val="00673B75"/>
    <w:rsid w:val="00680D73"/>
    <w:rsid w:val="0068348D"/>
    <w:rsid w:val="00693943"/>
    <w:rsid w:val="00694E63"/>
    <w:rsid w:val="00695495"/>
    <w:rsid w:val="006B53FD"/>
    <w:rsid w:val="006B5833"/>
    <w:rsid w:val="006C18A7"/>
    <w:rsid w:val="006E0CC7"/>
    <w:rsid w:val="006E6985"/>
    <w:rsid w:val="006E726F"/>
    <w:rsid w:val="00713757"/>
    <w:rsid w:val="00723027"/>
    <w:rsid w:val="0073292A"/>
    <w:rsid w:val="00740847"/>
    <w:rsid w:val="007449F2"/>
    <w:rsid w:val="00756D0C"/>
    <w:rsid w:val="00766ED9"/>
    <w:rsid w:val="0076736C"/>
    <w:rsid w:val="00786153"/>
    <w:rsid w:val="00786244"/>
    <w:rsid w:val="00792795"/>
    <w:rsid w:val="007A350D"/>
    <w:rsid w:val="007A5004"/>
    <w:rsid w:val="007C6851"/>
    <w:rsid w:val="007D43F7"/>
    <w:rsid w:val="007E0F35"/>
    <w:rsid w:val="007E15C5"/>
    <w:rsid w:val="007E3318"/>
    <w:rsid w:val="007F78AF"/>
    <w:rsid w:val="008056E6"/>
    <w:rsid w:val="00806995"/>
    <w:rsid w:val="00807E2A"/>
    <w:rsid w:val="00817708"/>
    <w:rsid w:val="00817A7B"/>
    <w:rsid w:val="0082609E"/>
    <w:rsid w:val="00832D1C"/>
    <w:rsid w:val="00833FC9"/>
    <w:rsid w:val="00836D7E"/>
    <w:rsid w:val="00846AE6"/>
    <w:rsid w:val="008555F2"/>
    <w:rsid w:val="0085568F"/>
    <w:rsid w:val="00862C39"/>
    <w:rsid w:val="00867B85"/>
    <w:rsid w:val="008716C4"/>
    <w:rsid w:val="00881F23"/>
    <w:rsid w:val="008826B8"/>
    <w:rsid w:val="00891A1E"/>
    <w:rsid w:val="00893B85"/>
    <w:rsid w:val="008B0298"/>
    <w:rsid w:val="008B1D23"/>
    <w:rsid w:val="008B1DBD"/>
    <w:rsid w:val="008C4A86"/>
    <w:rsid w:val="008E5BD4"/>
    <w:rsid w:val="00902698"/>
    <w:rsid w:val="00905D65"/>
    <w:rsid w:val="00915F5B"/>
    <w:rsid w:val="00922BA1"/>
    <w:rsid w:val="00933F02"/>
    <w:rsid w:val="00946F33"/>
    <w:rsid w:val="0095068C"/>
    <w:rsid w:val="00954710"/>
    <w:rsid w:val="00962B7A"/>
    <w:rsid w:val="00962EB1"/>
    <w:rsid w:val="00962F53"/>
    <w:rsid w:val="00972ECA"/>
    <w:rsid w:val="00980A8C"/>
    <w:rsid w:val="00983A82"/>
    <w:rsid w:val="00984170"/>
    <w:rsid w:val="00984C11"/>
    <w:rsid w:val="009928EA"/>
    <w:rsid w:val="00992F62"/>
    <w:rsid w:val="00996CD0"/>
    <w:rsid w:val="00997663"/>
    <w:rsid w:val="009A0EE7"/>
    <w:rsid w:val="009A1C02"/>
    <w:rsid w:val="009A50D0"/>
    <w:rsid w:val="009A6B59"/>
    <w:rsid w:val="009B1469"/>
    <w:rsid w:val="009D779C"/>
    <w:rsid w:val="009E7654"/>
    <w:rsid w:val="009F0419"/>
    <w:rsid w:val="009F1FFD"/>
    <w:rsid w:val="00A00A42"/>
    <w:rsid w:val="00A03BCC"/>
    <w:rsid w:val="00A07F75"/>
    <w:rsid w:val="00A1154E"/>
    <w:rsid w:val="00A15DE5"/>
    <w:rsid w:val="00A36B85"/>
    <w:rsid w:val="00A37676"/>
    <w:rsid w:val="00A3796F"/>
    <w:rsid w:val="00A53E2D"/>
    <w:rsid w:val="00A56639"/>
    <w:rsid w:val="00A61827"/>
    <w:rsid w:val="00A63793"/>
    <w:rsid w:val="00A66E9E"/>
    <w:rsid w:val="00A67476"/>
    <w:rsid w:val="00A85B5A"/>
    <w:rsid w:val="00A87D79"/>
    <w:rsid w:val="00A91082"/>
    <w:rsid w:val="00AA08C7"/>
    <w:rsid w:val="00AC107A"/>
    <w:rsid w:val="00AD06C9"/>
    <w:rsid w:val="00AD3A9E"/>
    <w:rsid w:val="00AD58F2"/>
    <w:rsid w:val="00AF3BE5"/>
    <w:rsid w:val="00AF5F1B"/>
    <w:rsid w:val="00B06FC3"/>
    <w:rsid w:val="00B213A8"/>
    <w:rsid w:val="00B2318A"/>
    <w:rsid w:val="00B3755B"/>
    <w:rsid w:val="00B400AA"/>
    <w:rsid w:val="00B53751"/>
    <w:rsid w:val="00B57B6D"/>
    <w:rsid w:val="00B81411"/>
    <w:rsid w:val="00B86BE4"/>
    <w:rsid w:val="00BB546A"/>
    <w:rsid w:val="00BF075F"/>
    <w:rsid w:val="00BF1E98"/>
    <w:rsid w:val="00C00B5C"/>
    <w:rsid w:val="00C0336D"/>
    <w:rsid w:val="00C12B04"/>
    <w:rsid w:val="00C1479B"/>
    <w:rsid w:val="00C32AA1"/>
    <w:rsid w:val="00C361DA"/>
    <w:rsid w:val="00C371BD"/>
    <w:rsid w:val="00C406E2"/>
    <w:rsid w:val="00C61246"/>
    <w:rsid w:val="00C71086"/>
    <w:rsid w:val="00C76D91"/>
    <w:rsid w:val="00C844E0"/>
    <w:rsid w:val="00CA2655"/>
    <w:rsid w:val="00CA454D"/>
    <w:rsid w:val="00CB1DE4"/>
    <w:rsid w:val="00CC221C"/>
    <w:rsid w:val="00CC378D"/>
    <w:rsid w:val="00CC3FD4"/>
    <w:rsid w:val="00CC4601"/>
    <w:rsid w:val="00CD0E1F"/>
    <w:rsid w:val="00CD7B54"/>
    <w:rsid w:val="00CE05F1"/>
    <w:rsid w:val="00CF13F6"/>
    <w:rsid w:val="00D035BE"/>
    <w:rsid w:val="00D112DC"/>
    <w:rsid w:val="00D337FA"/>
    <w:rsid w:val="00D406B7"/>
    <w:rsid w:val="00D51024"/>
    <w:rsid w:val="00D511D3"/>
    <w:rsid w:val="00D54A2F"/>
    <w:rsid w:val="00D56BEC"/>
    <w:rsid w:val="00D56D79"/>
    <w:rsid w:val="00D825D0"/>
    <w:rsid w:val="00DA24CE"/>
    <w:rsid w:val="00DA4DD1"/>
    <w:rsid w:val="00DB0A80"/>
    <w:rsid w:val="00DD0018"/>
    <w:rsid w:val="00DE10E6"/>
    <w:rsid w:val="00DE140B"/>
    <w:rsid w:val="00DE23B6"/>
    <w:rsid w:val="00DF38F3"/>
    <w:rsid w:val="00DF4B4D"/>
    <w:rsid w:val="00E1176E"/>
    <w:rsid w:val="00E11BC5"/>
    <w:rsid w:val="00E12B94"/>
    <w:rsid w:val="00E13CD6"/>
    <w:rsid w:val="00E21E7B"/>
    <w:rsid w:val="00E31FB4"/>
    <w:rsid w:val="00E554A3"/>
    <w:rsid w:val="00E56793"/>
    <w:rsid w:val="00E57DA8"/>
    <w:rsid w:val="00E65F47"/>
    <w:rsid w:val="00E67DF0"/>
    <w:rsid w:val="00E71981"/>
    <w:rsid w:val="00E80FD4"/>
    <w:rsid w:val="00EA1DA6"/>
    <w:rsid w:val="00EA2872"/>
    <w:rsid w:val="00EE42C3"/>
    <w:rsid w:val="00EF6B3E"/>
    <w:rsid w:val="00EF6DF3"/>
    <w:rsid w:val="00F00A4F"/>
    <w:rsid w:val="00F13730"/>
    <w:rsid w:val="00F13D02"/>
    <w:rsid w:val="00F40E10"/>
    <w:rsid w:val="00F60571"/>
    <w:rsid w:val="00F60DE8"/>
    <w:rsid w:val="00F61A48"/>
    <w:rsid w:val="00F64D78"/>
    <w:rsid w:val="00F72A8A"/>
    <w:rsid w:val="00F74161"/>
    <w:rsid w:val="00F778F9"/>
    <w:rsid w:val="00F82129"/>
    <w:rsid w:val="00F863B3"/>
    <w:rsid w:val="00F87D35"/>
    <w:rsid w:val="00FA49C5"/>
    <w:rsid w:val="00FC07A8"/>
    <w:rsid w:val="00FD4541"/>
    <w:rsid w:val="00FE36B4"/>
    <w:rsid w:val="00FF3FAE"/>
    <w:rsid w:val="00FF6C0E"/>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E32693D"/>
  <w15:docId w15:val="{5DB5A8C7-193C-4E65-8BB1-9A8D428D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568F"/>
    <w:rPr>
      <w:sz w:val="16"/>
      <w:szCs w:val="16"/>
    </w:rPr>
  </w:style>
  <w:style w:type="paragraph" w:styleId="CommentText">
    <w:name w:val="annotation text"/>
    <w:basedOn w:val="Normal"/>
    <w:link w:val="CommentTextChar"/>
    <w:uiPriority w:val="99"/>
    <w:semiHidden/>
    <w:unhideWhenUsed/>
    <w:rsid w:val="0085568F"/>
    <w:pPr>
      <w:spacing w:line="240" w:lineRule="auto"/>
    </w:pPr>
    <w:rPr>
      <w:sz w:val="20"/>
      <w:szCs w:val="20"/>
    </w:rPr>
  </w:style>
  <w:style w:type="character" w:customStyle="1" w:styleId="CommentTextChar">
    <w:name w:val="Comment Text Char"/>
    <w:basedOn w:val="DefaultParagraphFont"/>
    <w:link w:val="CommentText"/>
    <w:uiPriority w:val="99"/>
    <w:semiHidden/>
    <w:rsid w:val="0085568F"/>
    <w:rPr>
      <w:sz w:val="20"/>
      <w:szCs w:val="20"/>
    </w:rPr>
  </w:style>
  <w:style w:type="paragraph" w:styleId="CommentSubject">
    <w:name w:val="annotation subject"/>
    <w:basedOn w:val="CommentText"/>
    <w:next w:val="CommentText"/>
    <w:link w:val="CommentSubjectChar"/>
    <w:uiPriority w:val="99"/>
    <w:semiHidden/>
    <w:unhideWhenUsed/>
    <w:rsid w:val="0085568F"/>
    <w:rPr>
      <w:b/>
      <w:bCs/>
    </w:rPr>
  </w:style>
  <w:style w:type="character" w:customStyle="1" w:styleId="CommentSubjectChar">
    <w:name w:val="Comment Subject Char"/>
    <w:basedOn w:val="CommentTextChar"/>
    <w:link w:val="CommentSubject"/>
    <w:uiPriority w:val="99"/>
    <w:semiHidden/>
    <w:rsid w:val="0085568F"/>
    <w:rPr>
      <w:b/>
      <w:bCs/>
      <w:sz w:val="20"/>
      <w:szCs w:val="20"/>
    </w:rPr>
  </w:style>
  <w:style w:type="paragraph" w:styleId="BalloonText">
    <w:name w:val="Balloon Text"/>
    <w:basedOn w:val="Normal"/>
    <w:link w:val="BalloonTextChar"/>
    <w:uiPriority w:val="99"/>
    <w:semiHidden/>
    <w:unhideWhenUsed/>
    <w:rsid w:val="0085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68F"/>
    <w:rPr>
      <w:rFonts w:ascii="Tahoma" w:hAnsi="Tahoma" w:cs="Tahoma"/>
      <w:sz w:val="16"/>
      <w:szCs w:val="16"/>
    </w:rPr>
  </w:style>
  <w:style w:type="paragraph" w:styleId="Revision">
    <w:name w:val="Revision"/>
    <w:hidden/>
    <w:uiPriority w:val="99"/>
    <w:semiHidden/>
    <w:rsid w:val="00D511D3"/>
    <w:pPr>
      <w:spacing w:after="0" w:line="240" w:lineRule="auto"/>
    </w:pPr>
  </w:style>
  <w:style w:type="character" w:styleId="Hyperlink">
    <w:name w:val="Hyperlink"/>
    <w:basedOn w:val="DefaultParagraphFont"/>
    <w:uiPriority w:val="99"/>
    <w:unhideWhenUsed/>
    <w:rsid w:val="00082128"/>
    <w:rPr>
      <w:color w:val="0000FF" w:themeColor="hyperlink"/>
      <w:u w:val="single"/>
    </w:rPr>
  </w:style>
  <w:style w:type="table" w:styleId="TableGrid">
    <w:name w:val="Table Grid"/>
    <w:basedOn w:val="TableNormal"/>
    <w:uiPriority w:val="59"/>
    <w:rsid w:val="005D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902698"/>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F82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29"/>
  </w:style>
  <w:style w:type="paragraph" w:styleId="Footer">
    <w:name w:val="footer"/>
    <w:basedOn w:val="Normal"/>
    <w:link w:val="FooterChar"/>
    <w:uiPriority w:val="99"/>
    <w:unhideWhenUsed/>
    <w:rsid w:val="00F82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29"/>
  </w:style>
  <w:style w:type="character" w:styleId="FollowedHyperlink">
    <w:name w:val="FollowedHyperlink"/>
    <w:basedOn w:val="DefaultParagraphFont"/>
    <w:uiPriority w:val="99"/>
    <w:semiHidden/>
    <w:unhideWhenUsed/>
    <w:rsid w:val="009A6B59"/>
    <w:rPr>
      <w:color w:val="800080" w:themeColor="followedHyperlink"/>
      <w:u w:val="single"/>
    </w:rPr>
  </w:style>
  <w:style w:type="paragraph" w:styleId="ListParagraph">
    <w:name w:val="List Paragraph"/>
    <w:basedOn w:val="Normal"/>
    <w:uiPriority w:val="34"/>
    <w:qFormat/>
    <w:rsid w:val="00A37676"/>
    <w:pPr>
      <w:spacing w:after="160" w:line="252" w:lineRule="auto"/>
      <w:ind w:left="720"/>
      <w:contextualSpacing/>
    </w:pPr>
    <w:rPr>
      <w:rFonts w:ascii="Calibri" w:eastAsiaTheme="minorHAnsi" w:hAnsi="Calibri" w:cs="Calibri"/>
    </w:rPr>
  </w:style>
  <w:style w:type="paragraph" w:customStyle="1" w:styleId="Style1">
    <w:name w:val="Style1"/>
    <w:basedOn w:val="NoSpacing"/>
    <w:qFormat/>
    <w:rsid w:val="00673B75"/>
    <w:pPr>
      <w:jc w:val="center"/>
    </w:pPr>
    <w:rPr>
      <w:rFonts w:cs="Arial"/>
    </w:rPr>
  </w:style>
  <w:style w:type="paragraph" w:styleId="NoSpacing">
    <w:name w:val="No Spacing"/>
    <w:uiPriority w:val="1"/>
    <w:qFormat/>
    <w:rsid w:val="00673B75"/>
    <w:pPr>
      <w:spacing w:after="0" w:line="240" w:lineRule="auto"/>
    </w:pPr>
    <w:rPr>
      <w:rFonts w:ascii="Arial" w:eastAsiaTheme="minorHAnsi" w:hAnsi="Arial"/>
      <w:sz w:val="24"/>
      <w:szCs w:val="24"/>
    </w:rPr>
  </w:style>
  <w:style w:type="character" w:customStyle="1" w:styleId="apple-converted-space">
    <w:name w:val="apple-converted-space"/>
    <w:basedOn w:val="DefaultParagraphFont"/>
    <w:rsid w:val="00673B75"/>
  </w:style>
  <w:style w:type="character" w:customStyle="1" w:styleId="test-idfield-value">
    <w:name w:val="test-id__field-value"/>
    <w:basedOn w:val="DefaultParagraphFont"/>
    <w:rsid w:val="00673B75"/>
  </w:style>
  <w:style w:type="character" w:customStyle="1" w:styleId="UnresolvedMention1">
    <w:name w:val="Unresolved Mention1"/>
    <w:basedOn w:val="DefaultParagraphFont"/>
    <w:uiPriority w:val="99"/>
    <w:semiHidden/>
    <w:unhideWhenUsed/>
    <w:rsid w:val="00893B85"/>
    <w:rPr>
      <w:color w:val="605E5C"/>
      <w:shd w:val="clear" w:color="auto" w:fill="E1DFDD"/>
    </w:rPr>
  </w:style>
  <w:style w:type="character" w:customStyle="1" w:styleId="UnresolvedMention2">
    <w:name w:val="Unresolved Mention2"/>
    <w:basedOn w:val="DefaultParagraphFont"/>
    <w:uiPriority w:val="99"/>
    <w:semiHidden/>
    <w:unhideWhenUsed/>
    <w:rsid w:val="0010712C"/>
    <w:rPr>
      <w:color w:val="605E5C"/>
      <w:shd w:val="clear" w:color="auto" w:fill="E1DFDD"/>
    </w:rPr>
  </w:style>
  <w:style w:type="character" w:customStyle="1" w:styleId="xxnormaltextrun">
    <w:name w:val="x_x_normaltextrun"/>
    <w:basedOn w:val="DefaultParagraphFont"/>
    <w:rsid w:val="006E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5626">
      <w:bodyDiv w:val="1"/>
      <w:marLeft w:val="0"/>
      <w:marRight w:val="0"/>
      <w:marTop w:val="0"/>
      <w:marBottom w:val="0"/>
      <w:divBdr>
        <w:top w:val="none" w:sz="0" w:space="0" w:color="auto"/>
        <w:left w:val="none" w:sz="0" w:space="0" w:color="auto"/>
        <w:bottom w:val="none" w:sz="0" w:space="0" w:color="auto"/>
        <w:right w:val="none" w:sz="0" w:space="0" w:color="auto"/>
      </w:divBdr>
    </w:div>
    <w:div w:id="922569935">
      <w:bodyDiv w:val="1"/>
      <w:marLeft w:val="0"/>
      <w:marRight w:val="0"/>
      <w:marTop w:val="0"/>
      <w:marBottom w:val="0"/>
      <w:divBdr>
        <w:top w:val="none" w:sz="0" w:space="0" w:color="auto"/>
        <w:left w:val="none" w:sz="0" w:space="0" w:color="auto"/>
        <w:bottom w:val="none" w:sz="0" w:space="0" w:color="auto"/>
        <w:right w:val="none" w:sz="0" w:space="0" w:color="auto"/>
      </w:divBdr>
    </w:div>
    <w:div w:id="1022781537">
      <w:bodyDiv w:val="1"/>
      <w:marLeft w:val="0"/>
      <w:marRight w:val="0"/>
      <w:marTop w:val="0"/>
      <w:marBottom w:val="0"/>
      <w:divBdr>
        <w:top w:val="none" w:sz="0" w:space="0" w:color="auto"/>
        <w:left w:val="none" w:sz="0" w:space="0" w:color="auto"/>
        <w:bottom w:val="none" w:sz="0" w:space="0" w:color="auto"/>
        <w:right w:val="none" w:sz="0" w:space="0" w:color="auto"/>
      </w:divBdr>
    </w:div>
    <w:div w:id="13771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cburker@shepherd.edu" TargetMode="External"/><Relationship Id="rId26" Type="http://schemas.openxmlformats.org/officeDocument/2006/relationships/hyperlink" Target="mailto:dunger@shepherd.edu" TargetMode="External"/><Relationship Id="rId3" Type="http://schemas.openxmlformats.org/officeDocument/2006/relationships/customXml" Target="../customXml/item3.xml"/><Relationship Id="rId21" Type="http://schemas.openxmlformats.org/officeDocument/2006/relationships/hyperlink" Target="mailto:kriffesn@shepherd.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mhancock@shepherd.edu" TargetMode="External"/><Relationship Id="rId25" Type="http://schemas.openxmlformats.org/officeDocument/2006/relationships/hyperlink" Target="mailto:lzerull@shepherd.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anderso@shepherd.edu" TargetMode="External"/><Relationship Id="rId20" Type="http://schemas.openxmlformats.org/officeDocument/2006/relationships/hyperlink" Target="mailto:bjohnsto@shepherd.edu" TargetMode="External"/><Relationship Id="rId29" Type="http://schemas.openxmlformats.org/officeDocument/2006/relationships/hyperlink" Target="http://www.ccneaccredit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afetty@shepherd.edu" TargetMode="External"/><Relationship Id="rId32" Type="http://schemas.openxmlformats.org/officeDocument/2006/relationships/hyperlink" Target="https://www.shepherd.edu/policies/" TargetMode="External"/><Relationship Id="rId5" Type="http://schemas.openxmlformats.org/officeDocument/2006/relationships/numbering" Target="numbering.xml"/><Relationship Id="rId15" Type="http://schemas.openxmlformats.org/officeDocument/2006/relationships/hyperlink" Target="mailto:mgroves@shepherd.edu" TargetMode="External"/><Relationship Id="rId23" Type="http://schemas.openxmlformats.org/officeDocument/2006/relationships/hyperlink" Target="mailto:kwatsonh@shepherd.edu" TargetMode="External"/><Relationship Id="rId28" Type="http://schemas.openxmlformats.org/officeDocument/2006/relationships/hyperlink" Target="mailto:krolfe@shepherd.edu" TargetMode="External"/><Relationship Id="rId10" Type="http://schemas.openxmlformats.org/officeDocument/2006/relationships/endnotes" Target="endnotes.xml"/><Relationship Id="rId19" Type="http://schemas.openxmlformats.org/officeDocument/2006/relationships/hyperlink" Target="mailto:dburkey@shepherd.edu" TargetMode="External"/><Relationship Id="rId31" Type="http://schemas.openxmlformats.org/officeDocument/2006/relationships/hyperlink" Target="https://www.ncsbn.org/NCSBN_SocialMedi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ailey@shepherd.edu" TargetMode="External"/><Relationship Id="rId22" Type="http://schemas.openxmlformats.org/officeDocument/2006/relationships/hyperlink" Target="mailto:ldonovan@shepherd.edu" TargetMode="External"/><Relationship Id="rId27" Type="http://schemas.openxmlformats.org/officeDocument/2006/relationships/hyperlink" Target="mailto:lkelly@shepherd.edu" TargetMode="External"/><Relationship Id="rId30" Type="http://schemas.openxmlformats.org/officeDocument/2006/relationships/hyperlink" Target="about:blan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48A62D141D349A03C4137C334B1A7" ma:contentTypeVersion="13" ma:contentTypeDescription="Create a new document." ma:contentTypeScope="" ma:versionID="1edddac322d70fc771126327768af8fe">
  <xsd:schema xmlns:xsd="http://www.w3.org/2001/XMLSchema" xmlns:xs="http://www.w3.org/2001/XMLSchema" xmlns:p="http://schemas.microsoft.com/office/2006/metadata/properties" xmlns:ns3="a6d13668-3989-43c9-b52f-3119acea88d0" xmlns:ns4="23e5657a-f7f1-48eb-8767-982c5cbf2053" targetNamespace="http://schemas.microsoft.com/office/2006/metadata/properties" ma:root="true" ma:fieldsID="e6f49499f2a6cd4731cff4660e72e58e" ns3:_="" ns4:_="">
    <xsd:import namespace="a6d13668-3989-43c9-b52f-3119acea88d0"/>
    <xsd:import namespace="23e5657a-f7f1-48eb-8767-982c5cbf20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13668-3989-43c9-b52f-3119acea8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e5657a-f7f1-48eb-8767-982c5cbf20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8A6F-6ECE-4784-A51D-C57522DED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13668-3989-43c9-b52f-3119acea88d0"/>
    <ds:schemaRef ds:uri="23e5657a-f7f1-48eb-8767-982c5cbf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2D37B-8FD8-4B53-BD9E-EA236BE7F4D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3e5657a-f7f1-48eb-8767-982c5cbf2053"/>
    <ds:schemaRef ds:uri="http://schemas.microsoft.com/office/infopath/2007/PartnerControls"/>
    <ds:schemaRef ds:uri="a6d13668-3989-43c9-b52f-3119acea88d0"/>
    <ds:schemaRef ds:uri="http://www.w3.org/XML/1998/namespace"/>
  </ds:schemaRefs>
</ds:datastoreItem>
</file>

<file path=customXml/itemProps3.xml><?xml version="1.0" encoding="utf-8"?>
<ds:datastoreItem xmlns:ds="http://schemas.openxmlformats.org/officeDocument/2006/customXml" ds:itemID="{B1FC0AEB-F889-44AB-A04D-2727B825650D}">
  <ds:schemaRefs>
    <ds:schemaRef ds:uri="http://schemas.microsoft.com/sharepoint/v3/contenttype/forms"/>
  </ds:schemaRefs>
</ds:datastoreItem>
</file>

<file path=customXml/itemProps4.xml><?xml version="1.0" encoding="utf-8"?>
<ds:datastoreItem xmlns:ds="http://schemas.openxmlformats.org/officeDocument/2006/customXml" ds:itemID="{77E21DB8-6164-4247-8533-29FF83B7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14591</Words>
  <Characters>73546</Characters>
  <Application>Microsoft Office Word</Application>
  <DocSecurity>4</DocSecurity>
  <Lines>612</Lines>
  <Paragraphs>175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87962</CharactersWithSpaces>
  <SharedDoc>false</SharedDoc>
  <HLinks>
    <vt:vector size="138" baseType="variant">
      <vt:variant>
        <vt:i4>2359397</vt:i4>
      </vt:variant>
      <vt:variant>
        <vt:i4>66</vt:i4>
      </vt:variant>
      <vt:variant>
        <vt:i4>0</vt:i4>
      </vt:variant>
      <vt:variant>
        <vt:i4>5</vt:i4>
      </vt:variant>
      <vt:variant>
        <vt:lpwstr>http://www.shepherd.edu/wordpress-1/wp-content/uploads/2016/08/NCSBN_Nurses_Guide_Social_Media-2-1.docx</vt:lpwstr>
      </vt:variant>
      <vt:variant>
        <vt:lpwstr/>
      </vt:variant>
      <vt:variant>
        <vt:i4>7209018</vt:i4>
      </vt:variant>
      <vt:variant>
        <vt:i4>63</vt:i4>
      </vt:variant>
      <vt:variant>
        <vt:i4>0</vt:i4>
      </vt:variant>
      <vt:variant>
        <vt:i4>5</vt:i4>
      </vt:variant>
      <vt:variant>
        <vt:lpwstr>https://examsoft.force.com/etcommunity/s/article/Add-Administrator-rights-to-your-user-account</vt:lpwstr>
      </vt:variant>
      <vt:variant>
        <vt:lpwstr/>
      </vt:variant>
      <vt:variant>
        <vt:i4>7209018</vt:i4>
      </vt:variant>
      <vt:variant>
        <vt:i4>60</vt:i4>
      </vt:variant>
      <vt:variant>
        <vt:i4>0</vt:i4>
      </vt:variant>
      <vt:variant>
        <vt:i4>5</vt:i4>
      </vt:variant>
      <vt:variant>
        <vt:lpwstr>https://examsoft.force.com/etcommunity/s/article/Add-Administrator-rights-to-your-user-account</vt:lpwstr>
      </vt:variant>
      <vt:variant>
        <vt:lpwstr/>
      </vt:variant>
      <vt:variant>
        <vt:i4>5308418</vt:i4>
      </vt:variant>
      <vt:variant>
        <vt:i4>57</vt:i4>
      </vt:variant>
      <vt:variant>
        <vt:i4>0</vt:i4>
      </vt:variant>
      <vt:variant>
        <vt:i4>5</vt:i4>
      </vt:variant>
      <vt:variant>
        <vt:lpwstr>http://examsoft.force.com/etcommunity/s/article/Add-Administrator-rights-to-your-user-account</vt:lpwstr>
      </vt:variant>
      <vt:variant>
        <vt:lpwstr/>
      </vt:variant>
      <vt:variant>
        <vt:i4>2687077</vt:i4>
      </vt:variant>
      <vt:variant>
        <vt:i4>54</vt:i4>
      </vt:variant>
      <vt:variant>
        <vt:i4>0</vt:i4>
      </vt:variant>
      <vt:variant>
        <vt:i4>5</vt:i4>
      </vt:variant>
      <vt:variant>
        <vt:lpwstr>https://examsoft.force.com/emcommunity/s/article/Examplify-Best-Practices-for-Students</vt:lpwstr>
      </vt:variant>
      <vt:variant>
        <vt:lpwstr/>
      </vt:variant>
      <vt:variant>
        <vt:i4>6488183</vt:i4>
      </vt:variant>
      <vt:variant>
        <vt:i4>51</vt:i4>
      </vt:variant>
      <vt:variant>
        <vt:i4>0</vt:i4>
      </vt:variant>
      <vt:variant>
        <vt:i4>5</vt:i4>
      </vt:variant>
      <vt:variant>
        <vt:lpwstr>https://examsoft.force.com/emcommunity/s/article/Disabling-Anti-Virus-Software</vt:lpwstr>
      </vt:variant>
      <vt:variant>
        <vt:lpwstr/>
      </vt:variant>
      <vt:variant>
        <vt:i4>6029374</vt:i4>
      </vt:variant>
      <vt:variant>
        <vt:i4>48</vt:i4>
      </vt:variant>
      <vt:variant>
        <vt:i4>0</vt:i4>
      </vt:variant>
      <vt:variant>
        <vt:i4>5</vt:i4>
      </vt:variant>
      <vt:variant>
        <vt:lpwstr>https://lp.examsoft.com/e2t/c/*W7x6dSW4xgT29W1X7dLJ494gHv0/*W2rhM174dZl8qN20zfx7D6R7K0/5/f18dQhb0SbTV8Y9_DzW54v8LT1m4DtzW7t5B8s2PyvjRW6Dk5TP5Cgxh0VnQ9Qq8-2twRW4c_4gL2LWkBnW55nSFJ5mZ50NW32lNGg41SZw0W2JjNb14DmN4pW3M7jmC6ZcS6kW2nT7Ln62WMrdW3sf_r36n91HkW47xhWF41GzJ3W3SZZqF41Tm-5W6vbWHD41_WbvW1xw1Zf57-ZBTW83C5JP1ZJ1PKW3VKVtL6mGWN2W24ZFZY68_h_vW4SlmDJ31by0sW8hz0Ys806yj3W70ml3s3r3qKhW53xlPq4bxMy2W5Kjcwz131K2dW7CqD0Z1ymmbZW1vr3XJ8lXh1yN57MfqhH_CKWN6c_WfvH8yB5W760YY02tJV75W5q21l24MwZjGW2LM_zL44jp8HW8WH3dW8jv0Q0W5XFPfq55nQDkW4b2m-55CnsDrW33P47T3kYc04W4p7yDT2zz89mN1phmSFPcP6mN22G4PjR9WYYW63l-KY5q55vCW7mtWSc2Q9DNzW92T4vr5H_D50W7tmQKX3J9NnbW4G3FZG1JvX_dW9bdJp04Pxhj5W3DlwBb6rD8qnf412wT004</vt:lpwstr>
      </vt:variant>
      <vt:variant>
        <vt:lpwstr/>
      </vt:variant>
      <vt:variant>
        <vt:i4>2818108</vt:i4>
      </vt:variant>
      <vt:variant>
        <vt:i4>45</vt:i4>
      </vt:variant>
      <vt:variant>
        <vt:i4>0</vt:i4>
      </vt:variant>
      <vt:variant>
        <vt:i4>5</vt:i4>
      </vt:variant>
      <vt:variant>
        <vt:lpwstr>http://www.aacn.nche.edu/ccne-accreditation</vt:lpwstr>
      </vt:variant>
      <vt:variant>
        <vt:lpwstr/>
      </vt:variant>
      <vt:variant>
        <vt:i4>4784247</vt:i4>
      </vt:variant>
      <vt:variant>
        <vt:i4>42</vt:i4>
      </vt:variant>
      <vt:variant>
        <vt:i4>0</vt:i4>
      </vt:variant>
      <vt:variant>
        <vt:i4>5</vt:i4>
      </vt:variant>
      <vt:variant>
        <vt:lpwstr>mailto:krolfe@shepherd.edu</vt:lpwstr>
      </vt:variant>
      <vt:variant>
        <vt:lpwstr/>
      </vt:variant>
      <vt:variant>
        <vt:i4>5111922</vt:i4>
      </vt:variant>
      <vt:variant>
        <vt:i4>39</vt:i4>
      </vt:variant>
      <vt:variant>
        <vt:i4>0</vt:i4>
      </vt:variant>
      <vt:variant>
        <vt:i4>5</vt:i4>
      </vt:variant>
      <vt:variant>
        <vt:lpwstr>mailto:lkelly@shepherd.edu</vt:lpwstr>
      </vt:variant>
      <vt:variant>
        <vt:lpwstr/>
      </vt:variant>
      <vt:variant>
        <vt:i4>4456556</vt:i4>
      </vt:variant>
      <vt:variant>
        <vt:i4>36</vt:i4>
      </vt:variant>
      <vt:variant>
        <vt:i4>0</vt:i4>
      </vt:variant>
      <vt:variant>
        <vt:i4>5</vt:i4>
      </vt:variant>
      <vt:variant>
        <vt:lpwstr>mailto:dunger@shepherd.edu</vt:lpwstr>
      </vt:variant>
      <vt:variant>
        <vt:lpwstr/>
      </vt:variant>
      <vt:variant>
        <vt:i4>3407890</vt:i4>
      </vt:variant>
      <vt:variant>
        <vt:i4>33</vt:i4>
      </vt:variant>
      <vt:variant>
        <vt:i4>0</vt:i4>
      </vt:variant>
      <vt:variant>
        <vt:i4>5</vt:i4>
      </vt:variant>
      <vt:variant>
        <vt:lpwstr>mailto:lzerull@shepherd.edu</vt:lpwstr>
      </vt:variant>
      <vt:variant>
        <vt:lpwstr/>
      </vt:variant>
      <vt:variant>
        <vt:i4>5963879</vt:i4>
      </vt:variant>
      <vt:variant>
        <vt:i4>30</vt:i4>
      </vt:variant>
      <vt:variant>
        <vt:i4>0</vt:i4>
      </vt:variant>
      <vt:variant>
        <vt:i4>5</vt:i4>
      </vt:variant>
      <vt:variant>
        <vt:lpwstr>mailto:afetty@shepherd.edu</vt:lpwstr>
      </vt:variant>
      <vt:variant>
        <vt:lpwstr/>
      </vt:variant>
      <vt:variant>
        <vt:i4>3932168</vt:i4>
      </vt:variant>
      <vt:variant>
        <vt:i4>27</vt:i4>
      </vt:variant>
      <vt:variant>
        <vt:i4>0</vt:i4>
      </vt:variant>
      <vt:variant>
        <vt:i4>5</vt:i4>
      </vt:variant>
      <vt:variant>
        <vt:lpwstr>mailto:kwatsonh@shepherd.edu</vt:lpwstr>
      </vt:variant>
      <vt:variant>
        <vt:lpwstr/>
      </vt:variant>
      <vt:variant>
        <vt:i4>2490398</vt:i4>
      </vt:variant>
      <vt:variant>
        <vt:i4>24</vt:i4>
      </vt:variant>
      <vt:variant>
        <vt:i4>0</vt:i4>
      </vt:variant>
      <vt:variant>
        <vt:i4>5</vt:i4>
      </vt:variant>
      <vt:variant>
        <vt:lpwstr>mailto:ldonovan@shepherd.edu</vt:lpwstr>
      </vt:variant>
      <vt:variant>
        <vt:lpwstr/>
      </vt:variant>
      <vt:variant>
        <vt:i4>3932179</vt:i4>
      </vt:variant>
      <vt:variant>
        <vt:i4>21</vt:i4>
      </vt:variant>
      <vt:variant>
        <vt:i4>0</vt:i4>
      </vt:variant>
      <vt:variant>
        <vt:i4>5</vt:i4>
      </vt:variant>
      <vt:variant>
        <vt:lpwstr>mailto:kriffesn@shepherd.edu</vt:lpwstr>
      </vt:variant>
      <vt:variant>
        <vt:lpwstr/>
      </vt:variant>
      <vt:variant>
        <vt:i4>3932178</vt:i4>
      </vt:variant>
      <vt:variant>
        <vt:i4>18</vt:i4>
      </vt:variant>
      <vt:variant>
        <vt:i4>0</vt:i4>
      </vt:variant>
      <vt:variant>
        <vt:i4>5</vt:i4>
      </vt:variant>
      <vt:variant>
        <vt:lpwstr>mailto:bjohnsto@shepherd.edu</vt:lpwstr>
      </vt:variant>
      <vt:variant>
        <vt:lpwstr/>
      </vt:variant>
      <vt:variant>
        <vt:i4>2555907</vt:i4>
      </vt:variant>
      <vt:variant>
        <vt:i4>15</vt:i4>
      </vt:variant>
      <vt:variant>
        <vt:i4>0</vt:i4>
      </vt:variant>
      <vt:variant>
        <vt:i4>5</vt:i4>
      </vt:variant>
      <vt:variant>
        <vt:lpwstr>mailto:dburkey@shepherd.edu</vt:lpwstr>
      </vt:variant>
      <vt:variant>
        <vt:lpwstr/>
      </vt:variant>
      <vt:variant>
        <vt:i4>2818051</vt:i4>
      </vt:variant>
      <vt:variant>
        <vt:i4>12</vt:i4>
      </vt:variant>
      <vt:variant>
        <vt:i4>0</vt:i4>
      </vt:variant>
      <vt:variant>
        <vt:i4>5</vt:i4>
      </vt:variant>
      <vt:variant>
        <vt:lpwstr>mailto:cburker@shepherd.edu</vt:lpwstr>
      </vt:variant>
      <vt:variant>
        <vt:lpwstr/>
      </vt:variant>
      <vt:variant>
        <vt:i4>2555918</vt:i4>
      </vt:variant>
      <vt:variant>
        <vt:i4>9</vt:i4>
      </vt:variant>
      <vt:variant>
        <vt:i4>0</vt:i4>
      </vt:variant>
      <vt:variant>
        <vt:i4>5</vt:i4>
      </vt:variant>
      <vt:variant>
        <vt:lpwstr>mailto:mhancock@shepherd.edu</vt:lpwstr>
      </vt:variant>
      <vt:variant>
        <vt:lpwstr/>
      </vt:variant>
      <vt:variant>
        <vt:i4>3145748</vt:i4>
      </vt:variant>
      <vt:variant>
        <vt:i4>6</vt:i4>
      </vt:variant>
      <vt:variant>
        <vt:i4>0</vt:i4>
      </vt:variant>
      <vt:variant>
        <vt:i4>5</vt:i4>
      </vt:variant>
      <vt:variant>
        <vt:lpwstr>mailto:canderso@shepherd.edu</vt:lpwstr>
      </vt:variant>
      <vt:variant>
        <vt:lpwstr/>
      </vt:variant>
      <vt:variant>
        <vt:i4>4063259</vt:i4>
      </vt:variant>
      <vt:variant>
        <vt:i4>3</vt:i4>
      </vt:variant>
      <vt:variant>
        <vt:i4>0</vt:i4>
      </vt:variant>
      <vt:variant>
        <vt:i4>5</vt:i4>
      </vt:variant>
      <vt:variant>
        <vt:lpwstr>mailto:mgroves@shepherd.edu</vt:lpwstr>
      </vt:variant>
      <vt:variant>
        <vt:lpwstr/>
      </vt:variant>
      <vt:variant>
        <vt:i4>2293783</vt:i4>
      </vt:variant>
      <vt:variant>
        <vt:i4>0</vt:i4>
      </vt:variant>
      <vt:variant>
        <vt:i4>0</vt:i4>
      </vt:variant>
      <vt:variant>
        <vt:i4>5</vt:i4>
      </vt:variant>
      <vt:variant>
        <vt:lpwstr>mailto:smailey@shepherd.edu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mgroves</dc:creator>
  <cp:lastModifiedBy>Kara Rolfe</cp:lastModifiedBy>
  <cp:revision>2</cp:revision>
  <cp:lastPrinted>2022-08-22T18:28:00Z</cp:lastPrinted>
  <dcterms:created xsi:type="dcterms:W3CDTF">2022-08-24T16:01:00Z</dcterms:created>
  <dcterms:modified xsi:type="dcterms:W3CDTF">2022-08-24T16:01:00Z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0x0101002D348A62D141D349A03C4137C334B1A7</vt:lpwstr>
  </property>
</Properties>
</file>