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0A090" w14:textId="3A50E767" w:rsidR="001A15BA" w:rsidRPr="00BB05EE" w:rsidRDefault="007B0FCA" w:rsidP="00704DBA">
      <w:pPr>
        <w:shd w:val="clear" w:color="auto" w:fill="FAFAFA"/>
        <w:spacing w:beforeAutospacing="1" w:after="0" w:afterAutospacing="1" w:line="240" w:lineRule="auto"/>
        <w:rPr>
          <w:rFonts w:eastAsia="Times New Roman" w:cstheme="minorHAnsi"/>
          <w:color w:val="201F1E"/>
          <w:sz w:val="24"/>
          <w:szCs w:val="24"/>
          <w:u w:val="single"/>
          <w:bdr w:val="none" w:sz="0" w:space="0" w:color="auto" w:frame="1"/>
        </w:rPr>
      </w:pPr>
      <w:bookmarkStart w:id="0" w:name="_GoBack"/>
      <w:bookmarkEnd w:id="0"/>
      <w:r w:rsidRPr="001A15BA">
        <w:rPr>
          <w:rFonts w:eastAsia="Times New Roman" w:cstheme="minorHAnsi"/>
          <w:color w:val="201F1E"/>
          <w:sz w:val="24"/>
          <w:szCs w:val="24"/>
          <w:u w:val="single"/>
          <w:bdr w:val="none" w:sz="0" w:space="0" w:color="auto" w:frame="1"/>
        </w:rPr>
        <w:t>SPIN</w:t>
      </w:r>
      <w:r w:rsidR="006818A5">
        <w:rPr>
          <w:rFonts w:eastAsia="Times New Roman" w:cstheme="minorHAnsi"/>
          <w:color w:val="201F1E"/>
          <w:sz w:val="24"/>
          <w:szCs w:val="24"/>
          <w:u w:val="single"/>
          <w:bdr w:val="none" w:sz="0" w:space="0" w:color="auto" w:frame="1"/>
        </w:rPr>
        <w:t xml:space="preserve">: QUICK START GUIDE </w:t>
      </w:r>
      <w:r w:rsidR="00BB05EE">
        <w:rPr>
          <w:rFonts w:eastAsia="Times New Roman" w:cstheme="minorHAnsi"/>
          <w:color w:val="201F1E"/>
          <w:sz w:val="24"/>
          <w:szCs w:val="24"/>
          <w:u w:val="single"/>
          <w:bdr w:val="none" w:sz="0" w:space="0" w:color="auto" w:frame="1"/>
        </w:rPr>
        <w:t>(</w:t>
      </w:r>
      <w:r w:rsidRPr="001A15BA">
        <w:rPr>
          <w:rFonts w:eastAsia="Times New Roman" w:cstheme="minorHAnsi"/>
          <w:color w:val="201F1E"/>
          <w:sz w:val="24"/>
          <w:szCs w:val="24"/>
          <w:u w:val="single"/>
          <w:bdr w:val="none" w:sz="0" w:space="0" w:color="auto" w:frame="1"/>
        </w:rPr>
        <w:t>Searchable Grants Database - Introduction and Search Set-Up</w:t>
      </w:r>
      <w:r w:rsidR="00BB05EE">
        <w:rPr>
          <w:rFonts w:eastAsia="Times New Roman" w:cstheme="minorHAnsi"/>
          <w:color w:val="201F1E"/>
          <w:sz w:val="24"/>
          <w:szCs w:val="24"/>
          <w:u w:val="single"/>
          <w:bdr w:val="none" w:sz="0" w:space="0" w:color="auto" w:frame="1"/>
        </w:rPr>
        <w:t>)</w:t>
      </w:r>
      <w:r w:rsidRPr="001A15BA">
        <w:rPr>
          <w:rFonts w:cstheme="minorHAnsi"/>
          <w:b/>
          <w:sz w:val="24"/>
          <w:szCs w:val="24"/>
        </w:rPr>
        <w:tab/>
        <w:t xml:space="preserve"> </w:t>
      </w:r>
    </w:p>
    <w:p w14:paraId="589DF56C" w14:textId="0C05F661" w:rsidR="001A15BA" w:rsidRDefault="001A15BA" w:rsidP="00704DBA">
      <w:pPr>
        <w:shd w:val="clear" w:color="auto" w:fill="FAFAFA"/>
        <w:spacing w:beforeAutospacing="1" w:after="0" w:afterAutospacing="1" w:line="240" w:lineRule="auto"/>
        <w:rPr>
          <w:rFonts w:cstheme="minorHAnsi"/>
          <w:b/>
          <w:sz w:val="24"/>
          <w:szCs w:val="24"/>
        </w:rPr>
      </w:pPr>
      <w:r w:rsidRPr="001A15BA">
        <w:rPr>
          <w:rFonts w:eastAsia="Times New Roman" w:cstheme="minorHAnsi"/>
          <w:b/>
          <w:bCs/>
          <w:noProof/>
          <w:color w:val="201F1E"/>
          <w:sz w:val="24"/>
          <w:szCs w:val="24"/>
        </w:rPr>
        <mc:AlternateContent>
          <mc:Choice Requires="wps">
            <w:drawing>
              <wp:anchor distT="0" distB="0" distL="114300" distR="114300" simplePos="0" relativeHeight="251661312" behindDoc="0" locked="0" layoutInCell="1" allowOverlap="1" wp14:anchorId="5BC98B94" wp14:editId="1418ECF0">
                <wp:simplePos x="0" y="0"/>
                <wp:positionH relativeFrom="column">
                  <wp:posOffset>-219075</wp:posOffset>
                </wp:positionH>
                <wp:positionV relativeFrom="paragraph">
                  <wp:posOffset>207645</wp:posOffset>
                </wp:positionV>
                <wp:extent cx="7258050" cy="800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25805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21AB" id="Rectangle 2" o:spid="_x0000_s1026" style="position:absolute;margin-left:-17.25pt;margin-top:16.35pt;width:571.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" filled="f" strokecolor="#1f3763 [1604]" strokeweight="1pt"/>
            </w:pict>
          </mc:Fallback>
        </mc:AlternateContent>
      </w:r>
    </w:p>
    <w:p w14:paraId="3EDD1577" w14:textId="40BDAA43" w:rsidR="001A15BA" w:rsidRPr="001A15BA" w:rsidRDefault="001A15BA" w:rsidP="001A15BA">
      <w:pPr>
        <w:shd w:val="clear" w:color="auto" w:fill="FAFAFA"/>
        <w:spacing w:after="0" w:line="240" w:lineRule="auto"/>
        <w:rPr>
          <w:rFonts w:eastAsia="Times New Roman" w:cstheme="minorHAnsi"/>
          <w:color w:val="201F1E"/>
          <w:sz w:val="24"/>
          <w:szCs w:val="24"/>
        </w:rPr>
      </w:pPr>
      <w:r w:rsidRPr="001A15BA">
        <w:rPr>
          <w:rFonts w:eastAsia="Times New Roman" w:cstheme="minorHAnsi"/>
          <w:color w:val="201F1E"/>
          <w:sz w:val="24"/>
          <w:szCs w:val="24"/>
          <w:bdr w:val="none" w:sz="0" w:space="0" w:color="auto" w:frame="1"/>
        </w:rPr>
        <w:t>T</w:t>
      </w:r>
      <w:r w:rsidR="006818A5">
        <w:rPr>
          <w:rFonts w:eastAsia="Times New Roman" w:cstheme="minorHAnsi"/>
          <w:color w:val="201F1E"/>
          <w:sz w:val="24"/>
          <w:szCs w:val="24"/>
          <w:bdr w:val="none" w:sz="0" w:space="0" w:color="auto" w:frame="1"/>
        </w:rPr>
        <w:t xml:space="preserve">o register for a live SPIN tutorial or request a personalized session, use the </w:t>
      </w:r>
      <w:hyperlink r:id="rId5" w:history="1">
        <w:r w:rsidR="006818A5" w:rsidRPr="006818A5">
          <w:rPr>
            <w:rStyle w:val="Hyperlink"/>
            <w:rFonts w:eastAsia="Times New Roman" w:cstheme="minorHAnsi"/>
            <w:sz w:val="24"/>
            <w:szCs w:val="24"/>
            <w:bdr w:val="none" w:sz="0" w:space="0" w:color="auto" w:frame="1"/>
          </w:rPr>
          <w:t>SPIN Tutorial Sign Up Sheet</w:t>
        </w:r>
      </w:hyperlink>
    </w:p>
    <w:p w14:paraId="428D38EB" w14:textId="65C85349" w:rsidR="001A15BA" w:rsidRPr="001A15BA" w:rsidRDefault="006818A5" w:rsidP="001A15BA">
      <w:pPr>
        <w:shd w:val="clear" w:color="auto" w:fill="FAFAFA"/>
        <w:spacing w:after="0" w:line="240" w:lineRule="auto"/>
        <w:rPr>
          <w:rFonts w:eastAsia="Times New Roman" w:cstheme="minorHAnsi"/>
          <w:color w:val="201F1E"/>
          <w:sz w:val="24"/>
          <w:szCs w:val="24"/>
          <w:bdr w:val="none" w:sz="0" w:space="0" w:color="auto" w:frame="1"/>
        </w:rPr>
      </w:pPr>
      <w:r>
        <w:rPr>
          <w:rFonts w:eastAsia="Times New Roman" w:cstheme="minorHAnsi"/>
          <w:color w:val="201F1E"/>
          <w:sz w:val="24"/>
          <w:szCs w:val="24"/>
        </w:rPr>
        <w:t>When it's time for your tutorial, u</w:t>
      </w:r>
      <w:r w:rsidR="001A15BA" w:rsidRPr="001A15BA">
        <w:rPr>
          <w:rFonts w:eastAsia="Times New Roman" w:cstheme="minorHAnsi"/>
          <w:color w:val="201F1E"/>
          <w:sz w:val="24"/>
          <w:szCs w:val="24"/>
        </w:rPr>
        <w:t>se this link to join the session (</w:t>
      </w:r>
      <w:hyperlink r:id="rId6" w:history="1">
        <w:r w:rsidR="001A15BA" w:rsidRPr="001A15BA">
          <w:rPr>
            <w:rStyle w:val="Hyperlink"/>
            <w:rFonts w:eastAsia="Times New Roman" w:cstheme="minorHAnsi"/>
            <w:sz w:val="24"/>
            <w:szCs w:val="24"/>
          </w:rPr>
          <w:t>SPIN Tutorial Zoom Link</w:t>
        </w:r>
      </w:hyperlink>
      <w:r w:rsidR="001A15BA" w:rsidRPr="001A15BA">
        <w:rPr>
          <w:rFonts w:eastAsia="Times New Roman" w:cstheme="minorHAnsi"/>
          <w:color w:val="201F1E"/>
          <w:sz w:val="24"/>
          <w:szCs w:val="24"/>
        </w:rPr>
        <w:t>.)</w:t>
      </w:r>
    </w:p>
    <w:p w14:paraId="05D6100B" w14:textId="743CB94F" w:rsidR="00704DBA" w:rsidRPr="001A15BA" w:rsidRDefault="007B0FCA" w:rsidP="00704DBA">
      <w:pPr>
        <w:shd w:val="clear" w:color="auto" w:fill="FAFAFA"/>
        <w:spacing w:beforeAutospacing="1" w:after="0" w:afterAutospacing="1" w:line="240" w:lineRule="auto"/>
        <w:rPr>
          <w:rFonts w:eastAsia="Times New Roman" w:cstheme="minorHAnsi"/>
          <w:color w:val="201F1E"/>
          <w:sz w:val="24"/>
          <w:szCs w:val="24"/>
          <w:u w:val="single"/>
          <w:bdr w:val="none" w:sz="0" w:space="0" w:color="auto" w:frame="1"/>
        </w:rPr>
      </w:pPr>
      <w:r w:rsidRPr="001A15BA">
        <w:rPr>
          <w:rFonts w:cstheme="minorHAnsi"/>
          <w:b/>
          <w:sz w:val="24"/>
          <w:szCs w:val="24"/>
        </w:rPr>
        <w:t xml:space="preserve">       </w:t>
      </w:r>
      <w:r w:rsidR="00704DBA" w:rsidRPr="001A15BA">
        <w:rPr>
          <w:rFonts w:eastAsia="Times New Roman" w:cstheme="minorHAnsi"/>
          <w:b/>
          <w:color w:val="201F1E"/>
          <w:sz w:val="24"/>
          <w:szCs w:val="24"/>
          <w:bdr w:val="none" w:sz="0" w:space="0" w:color="auto" w:frame="1"/>
        </w:rPr>
        <w:t> </w:t>
      </w:r>
    </w:p>
    <w:p w14:paraId="50BBF9A4" w14:textId="52F285A6" w:rsidR="00805A11" w:rsidRDefault="007B0FCA" w:rsidP="00704DBA">
      <w:pPr>
        <w:shd w:val="clear" w:color="auto" w:fill="FAFAFA"/>
        <w:spacing w:beforeAutospacing="1" w:after="0" w:afterAutospacing="1" w:line="240" w:lineRule="auto"/>
        <w:rPr>
          <w:rFonts w:eastAsia="Times New Roman" w:cstheme="minorHAnsi"/>
          <w:color w:val="201F1E"/>
          <w:sz w:val="24"/>
          <w:szCs w:val="24"/>
          <w:bdr w:val="none" w:sz="0" w:space="0" w:color="auto" w:frame="1"/>
        </w:rPr>
      </w:pPr>
      <w:r w:rsidRPr="001A15BA">
        <w:rPr>
          <w:rFonts w:eastAsia="Times New Roman" w:cstheme="minorHAnsi"/>
          <w:color w:val="201F1E"/>
          <w:sz w:val="24"/>
          <w:szCs w:val="24"/>
          <w:bdr w:val="none" w:sz="0" w:space="0" w:color="auto" w:frame="1"/>
        </w:rPr>
        <w:t>Welcome to SPIN – a searchable database for grant-seekers. We hope you find the notes below helpful as you CREATE, REVIEW AND SAVE SEARCHES to find funding opportunities for your project, program or initiative.</w:t>
      </w:r>
      <w:r w:rsidR="00E868F6" w:rsidRPr="001A15BA">
        <w:rPr>
          <w:rFonts w:eastAsia="Times New Roman" w:cstheme="minorHAnsi"/>
          <w:color w:val="201F1E"/>
          <w:sz w:val="24"/>
          <w:szCs w:val="24"/>
          <w:bdr w:val="none" w:sz="0" w:space="0" w:color="auto" w:frame="1"/>
        </w:rPr>
        <w:t xml:space="preserve"> </w:t>
      </w:r>
    </w:p>
    <w:p w14:paraId="7A65ABF2" w14:textId="77777777" w:rsidR="001A15BA" w:rsidRPr="001A15BA" w:rsidRDefault="001A15BA" w:rsidP="001A15BA">
      <w:pPr>
        <w:shd w:val="clear" w:color="auto" w:fill="FAFAFA"/>
        <w:spacing w:after="0" w:line="240" w:lineRule="auto"/>
        <w:rPr>
          <w:rFonts w:eastAsia="Times New Roman" w:cstheme="minorHAnsi"/>
          <w:sz w:val="24"/>
          <w:szCs w:val="24"/>
          <w:bdr w:val="none" w:sz="0" w:space="0" w:color="auto" w:frame="1"/>
        </w:rPr>
      </w:pPr>
      <w:r w:rsidRPr="001A15BA">
        <w:rPr>
          <w:rFonts w:eastAsia="Times New Roman" w:cstheme="minorHAnsi"/>
          <w:sz w:val="24"/>
          <w:szCs w:val="24"/>
          <w:bdr w:val="none" w:sz="0" w:space="0" w:color="auto" w:frame="1"/>
        </w:rPr>
        <w:t>This will be more than just an introduction. By the end of the 55-minute class (or independent study) you should have search filters set up and saved so that you will get a tailored list of new prospective funding opportunities sent to your email in box each week.</w:t>
      </w:r>
    </w:p>
    <w:p w14:paraId="29825242" w14:textId="77777777" w:rsidR="001A15BA" w:rsidRPr="001A15BA" w:rsidRDefault="001A15BA" w:rsidP="001A15BA">
      <w:pPr>
        <w:shd w:val="clear" w:color="auto" w:fill="FAFAFA"/>
        <w:spacing w:after="0" w:line="240" w:lineRule="auto"/>
        <w:rPr>
          <w:rFonts w:eastAsia="Times New Roman" w:cstheme="minorHAnsi"/>
          <w:sz w:val="24"/>
          <w:szCs w:val="24"/>
          <w:bdr w:val="none" w:sz="0" w:space="0" w:color="auto" w:frame="1"/>
        </w:rPr>
      </w:pPr>
    </w:p>
    <w:p w14:paraId="079A84D2" w14:textId="77777777" w:rsidR="001A15BA" w:rsidRPr="001A15BA" w:rsidRDefault="001A15BA" w:rsidP="001A15BA">
      <w:pPr>
        <w:shd w:val="clear" w:color="auto" w:fill="FAFAFA"/>
        <w:spacing w:after="0" w:line="240" w:lineRule="auto"/>
        <w:rPr>
          <w:rFonts w:eastAsia="Times New Roman" w:cstheme="minorHAnsi"/>
          <w:sz w:val="24"/>
          <w:szCs w:val="24"/>
          <w:bdr w:val="none" w:sz="0" w:space="0" w:color="auto" w:frame="1"/>
        </w:rPr>
      </w:pPr>
      <w:r w:rsidRPr="001A15BA">
        <w:rPr>
          <w:rFonts w:eastAsia="Times New Roman" w:cstheme="minorHAnsi"/>
          <w:sz w:val="24"/>
          <w:szCs w:val="24"/>
          <w:bdr w:val="none" w:sz="0" w:space="0" w:color="auto" w:frame="1"/>
        </w:rPr>
        <w:t>To get the most out of this session, please use the instructions below to set up a profile at least 30 minutes BEFORE the live session or one business day before you plan to work independently.</w:t>
      </w:r>
    </w:p>
    <w:p w14:paraId="3BFFBBF5" w14:textId="122E6582" w:rsidR="00805A11" w:rsidRPr="001A15BA" w:rsidRDefault="00805A11" w:rsidP="00704DBA">
      <w:pPr>
        <w:shd w:val="clear" w:color="auto" w:fill="FAFAFA"/>
        <w:spacing w:beforeAutospacing="1" w:after="0" w:afterAutospacing="1" w:line="240" w:lineRule="auto"/>
        <w:rPr>
          <w:rFonts w:eastAsia="Times New Roman" w:cstheme="minorHAnsi"/>
          <w:color w:val="201F1E"/>
          <w:sz w:val="24"/>
          <w:szCs w:val="24"/>
          <w:bdr w:val="none" w:sz="0" w:space="0" w:color="auto" w:frame="1"/>
        </w:rPr>
      </w:pPr>
      <w:r w:rsidRPr="001A15BA">
        <w:rPr>
          <w:rFonts w:eastAsia="Times New Roman" w:cstheme="minorHAnsi"/>
          <w:b/>
          <w:bCs/>
          <w:noProof/>
          <w:color w:val="201F1E"/>
          <w:sz w:val="24"/>
          <w:szCs w:val="24"/>
        </w:rPr>
        <mc:AlternateContent>
          <mc:Choice Requires="wps">
            <w:drawing>
              <wp:anchor distT="0" distB="0" distL="114300" distR="114300" simplePos="0" relativeHeight="251659264" behindDoc="0" locked="0" layoutInCell="1" allowOverlap="1" wp14:anchorId="1296D1C1" wp14:editId="0454F7C3">
                <wp:simplePos x="0" y="0"/>
                <wp:positionH relativeFrom="column">
                  <wp:posOffset>-219075</wp:posOffset>
                </wp:positionH>
                <wp:positionV relativeFrom="paragraph">
                  <wp:posOffset>283210</wp:posOffset>
                </wp:positionV>
                <wp:extent cx="7305675" cy="1133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305675" cy="1133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DF6E9" id="Rectangle 1" o:spid="_x0000_s1026" style="position:absolute;margin-left:-17.25pt;margin-top:22.3pt;width:575.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" filled="f" strokecolor="#1f3763 [1604]" strokeweight="1pt"/>
            </w:pict>
          </mc:Fallback>
        </mc:AlternateContent>
      </w:r>
    </w:p>
    <w:p w14:paraId="1301D805" w14:textId="1493ACBE" w:rsidR="007B0FCA" w:rsidRPr="001A15BA" w:rsidRDefault="003C4C7C" w:rsidP="00704DBA">
      <w:pPr>
        <w:shd w:val="clear" w:color="auto" w:fill="FAFAFA"/>
        <w:spacing w:after="0" w:line="240" w:lineRule="auto"/>
        <w:rPr>
          <w:rFonts w:eastAsia="Times New Roman" w:cstheme="minorHAnsi"/>
          <w:color w:val="201F1E"/>
          <w:sz w:val="24"/>
          <w:szCs w:val="24"/>
          <w:bdr w:val="none" w:sz="0" w:space="0" w:color="auto" w:frame="1"/>
        </w:rPr>
      </w:pPr>
      <w:r w:rsidRPr="001A15BA">
        <w:rPr>
          <w:rFonts w:eastAsia="Times New Roman" w:cstheme="minorHAnsi"/>
          <w:b/>
          <w:bCs/>
          <w:color w:val="201F1E"/>
          <w:sz w:val="24"/>
          <w:szCs w:val="24"/>
          <w:bdr w:val="none" w:sz="0" w:space="0" w:color="auto" w:frame="1"/>
        </w:rPr>
        <w:t xml:space="preserve">IMPORTANT: </w:t>
      </w:r>
      <w:r w:rsidR="00704DBA" w:rsidRPr="001A15BA">
        <w:rPr>
          <w:rFonts w:eastAsia="Times New Roman" w:cstheme="minorHAnsi"/>
          <w:color w:val="201F1E"/>
          <w:sz w:val="24"/>
          <w:szCs w:val="24"/>
          <w:bdr w:val="none" w:sz="0" w:space="0" w:color="auto" w:frame="1"/>
        </w:rPr>
        <w:t xml:space="preserve">When you find a </w:t>
      </w:r>
      <w:r w:rsidR="00B64F0D" w:rsidRPr="001A15BA">
        <w:rPr>
          <w:rFonts w:eastAsia="Times New Roman" w:cstheme="minorHAnsi"/>
          <w:color w:val="201F1E"/>
          <w:sz w:val="24"/>
          <w:szCs w:val="24"/>
          <w:bdr w:val="none" w:sz="0" w:space="0" w:color="auto" w:frame="1"/>
        </w:rPr>
        <w:t xml:space="preserve">grant </w:t>
      </w:r>
      <w:r w:rsidR="00704DBA" w:rsidRPr="001A15BA">
        <w:rPr>
          <w:rFonts w:eastAsia="Times New Roman" w:cstheme="minorHAnsi"/>
          <w:color w:val="201F1E"/>
          <w:sz w:val="24"/>
          <w:szCs w:val="24"/>
          <w:bdr w:val="none" w:sz="0" w:space="0" w:color="auto" w:frame="1"/>
        </w:rPr>
        <w:t>you thi</w:t>
      </w:r>
      <w:r w:rsidR="00394B3E" w:rsidRPr="001A15BA">
        <w:rPr>
          <w:rFonts w:eastAsia="Times New Roman" w:cstheme="minorHAnsi"/>
          <w:color w:val="201F1E"/>
          <w:sz w:val="24"/>
          <w:szCs w:val="24"/>
          <w:bdr w:val="none" w:sz="0" w:space="0" w:color="auto" w:frame="1"/>
        </w:rPr>
        <w:t xml:space="preserve">nk you might like to apply for, use this link to </w:t>
      </w:r>
    </w:p>
    <w:p w14:paraId="611F5516" w14:textId="7E086282" w:rsidR="007B0FCA" w:rsidRPr="001A15BA" w:rsidRDefault="00704DBA" w:rsidP="00704DBA">
      <w:pPr>
        <w:shd w:val="clear" w:color="auto" w:fill="FAFAFA"/>
        <w:spacing w:after="0" w:line="240" w:lineRule="auto"/>
        <w:rPr>
          <w:rFonts w:eastAsia="Times New Roman" w:cstheme="minorHAnsi"/>
          <w:color w:val="201F1E"/>
          <w:sz w:val="24"/>
          <w:szCs w:val="24"/>
          <w:bdr w:val="none" w:sz="0" w:space="0" w:color="auto" w:frame="1"/>
        </w:rPr>
      </w:pPr>
      <w:r w:rsidRPr="001A15BA">
        <w:rPr>
          <w:rFonts w:eastAsia="Times New Roman" w:cstheme="minorHAnsi"/>
          <w:b/>
          <w:bCs/>
          <w:color w:val="201F1E"/>
          <w:sz w:val="24"/>
          <w:szCs w:val="24"/>
          <w:bdr w:val="none" w:sz="0" w:space="0" w:color="auto" w:frame="1"/>
        </w:rPr>
        <w:t>alert the office of sponsored programs as soon as practical!</w:t>
      </w:r>
      <w:r w:rsidRPr="001A15BA">
        <w:rPr>
          <w:rFonts w:eastAsia="Times New Roman" w:cstheme="minorHAnsi"/>
          <w:color w:val="201F1E"/>
          <w:sz w:val="24"/>
          <w:szCs w:val="24"/>
          <w:bdr w:val="none" w:sz="0" w:space="0" w:color="auto" w:frame="1"/>
        </w:rPr>
        <w:t> </w:t>
      </w:r>
      <w:r w:rsidR="00394B3E" w:rsidRPr="001A15BA">
        <w:rPr>
          <w:rFonts w:eastAsia="Times New Roman" w:cstheme="minorHAnsi"/>
          <w:color w:val="201F1E"/>
          <w:sz w:val="24"/>
          <w:szCs w:val="24"/>
          <w:bdr w:val="none" w:sz="0" w:space="0" w:color="auto" w:frame="1"/>
        </w:rPr>
        <w:t>(</w:t>
      </w:r>
      <w:hyperlink r:id="rId7" w:history="1">
        <w:r w:rsidR="00394B3E" w:rsidRPr="001A15BA">
          <w:rPr>
            <w:rStyle w:val="Hyperlink"/>
            <w:rFonts w:eastAsia="Times New Roman" w:cstheme="minorHAnsi"/>
            <w:sz w:val="24"/>
            <w:szCs w:val="24"/>
            <w:bdr w:val="none" w:sz="0" w:space="0" w:color="auto" w:frame="1"/>
          </w:rPr>
          <w:t>SU OSP Intent to Submit Form</w:t>
        </w:r>
      </w:hyperlink>
      <w:r w:rsidR="00394B3E" w:rsidRPr="001A15BA">
        <w:rPr>
          <w:rFonts w:eastAsia="Times New Roman" w:cstheme="minorHAnsi"/>
          <w:color w:val="201F1E"/>
          <w:sz w:val="24"/>
          <w:szCs w:val="24"/>
          <w:bdr w:val="none" w:sz="0" w:space="0" w:color="auto" w:frame="1"/>
        </w:rPr>
        <w:t>)</w:t>
      </w:r>
    </w:p>
    <w:p w14:paraId="6A2E091A" w14:textId="77777777" w:rsidR="005C3359" w:rsidRPr="001A15BA" w:rsidRDefault="005C3359" w:rsidP="007B0FCA">
      <w:pPr>
        <w:shd w:val="clear" w:color="auto" w:fill="FAFAFA"/>
        <w:spacing w:after="0" w:line="240" w:lineRule="auto"/>
        <w:rPr>
          <w:rFonts w:eastAsia="Times New Roman" w:cstheme="minorHAnsi"/>
          <w:color w:val="201F1E"/>
          <w:sz w:val="24"/>
          <w:szCs w:val="24"/>
          <w:bdr w:val="none" w:sz="0" w:space="0" w:color="auto" w:frame="1"/>
        </w:rPr>
      </w:pPr>
    </w:p>
    <w:p w14:paraId="5D1F20B8" w14:textId="2D1DC57D" w:rsidR="007B0FCA" w:rsidRPr="001A15BA" w:rsidRDefault="00704DBA" w:rsidP="007B0FCA">
      <w:pPr>
        <w:shd w:val="clear" w:color="auto" w:fill="FAFAFA"/>
        <w:spacing w:after="0" w:line="240" w:lineRule="auto"/>
        <w:rPr>
          <w:rFonts w:eastAsia="Times New Roman" w:cstheme="minorHAnsi"/>
          <w:color w:val="201F1E"/>
          <w:sz w:val="24"/>
          <w:szCs w:val="24"/>
          <w:bdr w:val="none" w:sz="0" w:space="0" w:color="auto" w:frame="1"/>
        </w:rPr>
      </w:pPr>
      <w:r w:rsidRPr="001A15BA">
        <w:rPr>
          <w:rFonts w:eastAsia="Times New Roman" w:cstheme="minorHAnsi"/>
          <w:color w:val="201F1E"/>
          <w:sz w:val="24"/>
          <w:szCs w:val="24"/>
          <w:bdr w:val="none" w:sz="0" w:space="0" w:color="auto" w:frame="1"/>
        </w:rPr>
        <w:t>The more notice we have, t</w:t>
      </w:r>
      <w:r w:rsidR="00394B3E" w:rsidRPr="001A15BA">
        <w:rPr>
          <w:rFonts w:eastAsia="Times New Roman" w:cstheme="minorHAnsi"/>
          <w:color w:val="201F1E"/>
          <w:sz w:val="24"/>
          <w:szCs w:val="24"/>
          <w:bdr w:val="none" w:sz="0" w:space="0" w:color="auto" w:frame="1"/>
        </w:rPr>
        <w:t>he more successful YOU will be.</w:t>
      </w:r>
    </w:p>
    <w:p w14:paraId="78661048" w14:textId="77777777" w:rsidR="00805A11" w:rsidRPr="001A15BA" w:rsidRDefault="00805A11" w:rsidP="007B0FCA">
      <w:pPr>
        <w:shd w:val="clear" w:color="auto" w:fill="FAFAFA"/>
        <w:spacing w:after="0" w:line="240" w:lineRule="auto"/>
        <w:rPr>
          <w:rFonts w:eastAsia="Times New Roman" w:cstheme="minorHAnsi"/>
          <w:color w:val="201F1E"/>
          <w:sz w:val="24"/>
          <w:szCs w:val="24"/>
          <w:bdr w:val="none" w:sz="0" w:space="0" w:color="auto" w:frame="1"/>
        </w:rPr>
      </w:pPr>
    </w:p>
    <w:p w14:paraId="5C592326" w14:textId="62A6463D" w:rsidR="00394B3E" w:rsidRPr="001A15BA" w:rsidRDefault="00394B3E" w:rsidP="007B0FCA">
      <w:pPr>
        <w:shd w:val="clear" w:color="auto" w:fill="FAFAFA"/>
        <w:spacing w:after="0" w:line="240" w:lineRule="auto"/>
        <w:rPr>
          <w:rFonts w:eastAsia="Times New Roman" w:cstheme="minorHAnsi"/>
          <w:color w:val="201F1E"/>
          <w:sz w:val="24"/>
          <w:szCs w:val="24"/>
          <w:bdr w:val="none" w:sz="0" w:space="0" w:color="auto" w:frame="1"/>
        </w:rPr>
      </w:pPr>
    </w:p>
    <w:p w14:paraId="6721F13A" w14:textId="30027E32" w:rsidR="007B0FCA" w:rsidRPr="001A15BA" w:rsidRDefault="007B0FCA" w:rsidP="007B0FCA">
      <w:pPr>
        <w:shd w:val="clear" w:color="auto" w:fill="FAFAFA"/>
        <w:spacing w:after="0" w:line="240" w:lineRule="auto"/>
        <w:rPr>
          <w:rFonts w:eastAsia="Times New Roman" w:cstheme="minorHAnsi"/>
          <w:sz w:val="24"/>
          <w:szCs w:val="24"/>
          <w:bdr w:val="none" w:sz="0" w:space="0" w:color="auto" w:frame="1"/>
        </w:rPr>
      </w:pPr>
    </w:p>
    <w:p w14:paraId="7DD28323" w14:textId="287C763D" w:rsidR="007B0FCA" w:rsidRPr="001A15BA" w:rsidRDefault="007B0FCA" w:rsidP="007B0FCA">
      <w:pPr>
        <w:shd w:val="clear" w:color="auto" w:fill="FAFAFA"/>
        <w:spacing w:after="0" w:line="240" w:lineRule="auto"/>
        <w:rPr>
          <w:rFonts w:eastAsia="Times New Roman" w:cstheme="minorHAnsi"/>
          <w:sz w:val="24"/>
          <w:szCs w:val="24"/>
          <w:u w:val="single"/>
          <w:bdr w:val="none" w:sz="0" w:space="0" w:color="auto" w:frame="1"/>
        </w:rPr>
      </w:pPr>
      <w:r w:rsidRPr="001A15BA">
        <w:rPr>
          <w:rFonts w:eastAsia="Times New Roman" w:cstheme="minorHAnsi"/>
          <w:sz w:val="24"/>
          <w:szCs w:val="24"/>
          <w:u w:val="single"/>
          <w:bdr w:val="none" w:sz="0" w:space="0" w:color="auto" w:frame="1"/>
        </w:rPr>
        <w:t>HOW TO SET UP A PROFILE IN SPIN</w:t>
      </w:r>
    </w:p>
    <w:p w14:paraId="49D0BDF4" w14:textId="0A6A8FBC" w:rsidR="007B0FCA" w:rsidRPr="001A15BA" w:rsidRDefault="007B0FCA" w:rsidP="007B0FCA">
      <w:pPr>
        <w:shd w:val="clear" w:color="auto" w:fill="FAFAFA"/>
        <w:spacing w:after="0" w:line="240" w:lineRule="auto"/>
        <w:rPr>
          <w:rFonts w:eastAsia="Times New Roman" w:cstheme="minorHAnsi"/>
          <w:sz w:val="24"/>
          <w:szCs w:val="24"/>
          <w:bdr w:val="none" w:sz="0" w:space="0" w:color="auto" w:frame="1"/>
        </w:rPr>
      </w:pPr>
    </w:p>
    <w:p w14:paraId="3518D386" w14:textId="013F56E1" w:rsidR="007B0FCA" w:rsidRPr="001A15BA" w:rsidRDefault="007B0FCA" w:rsidP="007B0FCA">
      <w:pPr>
        <w:shd w:val="clear" w:color="auto" w:fill="FAFAFA"/>
        <w:spacing w:after="0" w:line="240" w:lineRule="auto"/>
        <w:rPr>
          <w:rFonts w:eastAsia="Times New Roman" w:cstheme="minorHAnsi"/>
          <w:color w:val="201F1E"/>
          <w:sz w:val="24"/>
          <w:szCs w:val="24"/>
          <w:bdr w:val="none" w:sz="0" w:space="0" w:color="auto" w:frame="1"/>
        </w:rPr>
      </w:pPr>
      <w:r w:rsidRPr="001A15BA">
        <w:rPr>
          <w:rFonts w:eastAsia="Times New Roman" w:cstheme="minorHAnsi"/>
          <w:color w:val="201F1E"/>
          <w:sz w:val="24"/>
          <w:szCs w:val="24"/>
          <w:bdr w:val="none" w:sz="0" w:space="0" w:color="auto" w:frame="1"/>
        </w:rPr>
        <w:t xml:space="preserve">1. Go to: </w:t>
      </w:r>
      <w:hyperlink r:id="rId8" w:history="1">
        <w:r w:rsidRPr="001A15BA">
          <w:rPr>
            <w:rStyle w:val="Hyperlink"/>
            <w:rFonts w:eastAsia="Times New Roman" w:cstheme="minorHAnsi"/>
            <w:sz w:val="24"/>
            <w:szCs w:val="24"/>
            <w:bdr w:val="none" w:sz="0" w:space="0" w:color="auto" w:frame="1"/>
          </w:rPr>
          <w:t>https://spin.infoedglobal.com/Authorize/ModifyProfile</w:t>
        </w:r>
      </w:hyperlink>
    </w:p>
    <w:p w14:paraId="5BE9A659" w14:textId="49969484" w:rsidR="007B0FCA" w:rsidRPr="001A15BA" w:rsidRDefault="007B0FCA" w:rsidP="005B2E35">
      <w:pPr>
        <w:shd w:val="clear" w:color="auto" w:fill="FAFAFA"/>
        <w:spacing w:after="0" w:line="240" w:lineRule="auto"/>
        <w:rPr>
          <w:rFonts w:eastAsia="Times New Roman" w:cstheme="minorHAnsi"/>
          <w:color w:val="201F1E"/>
          <w:sz w:val="24"/>
          <w:szCs w:val="24"/>
          <w:bdr w:val="none" w:sz="0" w:space="0" w:color="auto" w:frame="1"/>
        </w:rPr>
      </w:pPr>
      <w:r w:rsidRPr="001A15BA">
        <w:rPr>
          <w:rFonts w:eastAsia="Times New Roman" w:cstheme="minorHAnsi"/>
          <w:color w:val="201F1E"/>
          <w:sz w:val="24"/>
          <w:szCs w:val="24"/>
          <w:bdr w:val="none" w:sz="0" w:space="0" w:color="auto" w:frame="1"/>
        </w:rPr>
        <w:t xml:space="preserve">2. </w:t>
      </w:r>
      <w:r w:rsidR="005B2E35" w:rsidRPr="001A15BA">
        <w:rPr>
          <w:rFonts w:eastAsia="Times New Roman" w:cstheme="minorHAnsi"/>
          <w:color w:val="201F1E"/>
          <w:sz w:val="24"/>
          <w:szCs w:val="24"/>
          <w:bdr w:val="none" w:sz="0" w:space="0" w:color="auto" w:frame="1"/>
        </w:rPr>
        <w:t>Use you full Shepherd email address as both your email address and your username.</w:t>
      </w:r>
    </w:p>
    <w:p w14:paraId="55E24DBD" w14:textId="6AB00F51" w:rsidR="005C3359" w:rsidRDefault="005B2E35" w:rsidP="005B2E35">
      <w:pPr>
        <w:shd w:val="clear" w:color="auto" w:fill="FAFAFA"/>
        <w:spacing w:after="0" w:line="240" w:lineRule="auto"/>
        <w:rPr>
          <w:rFonts w:eastAsia="Times New Roman" w:cstheme="minorHAnsi"/>
          <w:color w:val="201F1E"/>
          <w:sz w:val="24"/>
          <w:szCs w:val="24"/>
          <w:bdr w:val="none" w:sz="0" w:space="0" w:color="auto" w:frame="1"/>
        </w:rPr>
      </w:pPr>
      <w:r w:rsidRPr="001A15BA">
        <w:rPr>
          <w:rFonts w:eastAsia="Times New Roman" w:cstheme="minorHAnsi"/>
          <w:color w:val="201F1E"/>
          <w:sz w:val="24"/>
          <w:szCs w:val="24"/>
          <w:bdr w:val="none" w:sz="0" w:space="0" w:color="auto" w:frame="1"/>
        </w:rPr>
        <w:t>3</w:t>
      </w:r>
      <w:r w:rsidR="007B0FCA" w:rsidRPr="001A15BA">
        <w:rPr>
          <w:rFonts w:eastAsia="Times New Roman" w:cstheme="minorHAnsi"/>
          <w:color w:val="201F1E"/>
          <w:sz w:val="24"/>
          <w:szCs w:val="24"/>
          <w:bdr w:val="none" w:sz="0" w:space="0" w:color="auto" w:frame="1"/>
        </w:rPr>
        <w:t>. Once you request a new profile in SPIN, an administrator will need to approve it. (That's why we ask you to do it ahead of time.)</w:t>
      </w:r>
    </w:p>
    <w:p w14:paraId="7F487761" w14:textId="77777777" w:rsidR="001A15BA" w:rsidRPr="001A15BA" w:rsidRDefault="001A15BA" w:rsidP="005B2E35">
      <w:pPr>
        <w:shd w:val="clear" w:color="auto" w:fill="FAFAFA"/>
        <w:spacing w:after="0" w:line="240" w:lineRule="auto"/>
        <w:rPr>
          <w:rFonts w:eastAsia="Times New Roman" w:cstheme="minorHAnsi"/>
          <w:color w:val="201F1E"/>
          <w:sz w:val="24"/>
          <w:szCs w:val="24"/>
          <w:bdr w:val="none" w:sz="0" w:space="0" w:color="auto" w:frame="1"/>
        </w:rPr>
      </w:pPr>
    </w:p>
    <w:p w14:paraId="3C36B842" w14:textId="1A47A242" w:rsidR="005B2E35" w:rsidRPr="001A15BA" w:rsidRDefault="005B2E35" w:rsidP="005B2E35">
      <w:pPr>
        <w:shd w:val="clear" w:color="auto" w:fill="FAFAFA"/>
        <w:spacing w:after="0" w:line="240" w:lineRule="auto"/>
        <w:rPr>
          <w:rFonts w:eastAsia="Times New Roman" w:cstheme="minorHAnsi"/>
          <w:color w:val="201F1E"/>
          <w:sz w:val="24"/>
          <w:szCs w:val="24"/>
          <w:bdr w:val="none" w:sz="0" w:space="0" w:color="auto" w:frame="1"/>
        </w:rPr>
      </w:pPr>
    </w:p>
    <w:p w14:paraId="5D69E5BA" w14:textId="750E57FD" w:rsidR="005B2E35" w:rsidRPr="001A15BA" w:rsidRDefault="001A15BA" w:rsidP="005B2E35">
      <w:pPr>
        <w:rPr>
          <w:rFonts w:cstheme="minorHAnsi"/>
          <w:sz w:val="24"/>
          <w:szCs w:val="24"/>
        </w:rPr>
      </w:pPr>
      <w:r>
        <w:rPr>
          <w:rFonts w:cstheme="minorHAnsi"/>
          <w:sz w:val="24"/>
          <w:szCs w:val="24"/>
          <w:u w:val="single"/>
        </w:rPr>
        <w:t xml:space="preserve">HOW TO </w:t>
      </w:r>
      <w:r w:rsidR="00C676E0" w:rsidRPr="001A15BA">
        <w:rPr>
          <w:rFonts w:cstheme="minorHAnsi"/>
          <w:sz w:val="24"/>
          <w:szCs w:val="24"/>
          <w:u w:val="single"/>
        </w:rPr>
        <w:t xml:space="preserve">CUSTOMIZE YOUR PROFILE </w:t>
      </w:r>
      <w:proofErr w:type="gramStart"/>
      <w:r w:rsidR="00C676E0" w:rsidRPr="001A15BA">
        <w:rPr>
          <w:rFonts w:cstheme="minorHAnsi"/>
          <w:sz w:val="24"/>
          <w:szCs w:val="24"/>
          <w:u w:val="single"/>
        </w:rPr>
        <w:t>PREFERENCES</w:t>
      </w:r>
      <w:proofErr w:type="gramEnd"/>
    </w:p>
    <w:p w14:paraId="415534D5" w14:textId="40D42DF8" w:rsidR="005B2E35" w:rsidRPr="001A15BA" w:rsidRDefault="00C676E0" w:rsidP="005B2E35">
      <w:pPr>
        <w:numPr>
          <w:ilvl w:val="0"/>
          <w:numId w:val="10"/>
        </w:numPr>
        <w:spacing w:after="0" w:line="252" w:lineRule="auto"/>
        <w:rPr>
          <w:rFonts w:eastAsia="Times New Roman" w:cstheme="minorHAnsi"/>
          <w:sz w:val="24"/>
          <w:szCs w:val="24"/>
        </w:rPr>
      </w:pPr>
      <w:r w:rsidRPr="001A15BA">
        <w:rPr>
          <w:rFonts w:eastAsia="Times New Roman" w:cstheme="minorHAnsi"/>
          <w:sz w:val="24"/>
          <w:szCs w:val="24"/>
        </w:rPr>
        <w:t>Go to</w:t>
      </w:r>
      <w:r w:rsidR="005B2E35" w:rsidRPr="001A15BA">
        <w:rPr>
          <w:rFonts w:eastAsia="Times New Roman" w:cstheme="minorHAnsi"/>
          <w:sz w:val="24"/>
          <w:szCs w:val="24"/>
        </w:rPr>
        <w:t xml:space="preserve"> - </w:t>
      </w:r>
      <w:hyperlink r:id="rId9" w:history="1">
        <w:r w:rsidR="005B2E35" w:rsidRPr="001A15BA">
          <w:rPr>
            <w:rStyle w:val="Hyperlink"/>
            <w:rFonts w:eastAsia="Times New Roman" w:cstheme="minorHAnsi"/>
            <w:sz w:val="24"/>
            <w:szCs w:val="24"/>
          </w:rPr>
          <w:t>https://spin.infoedglobal.com/Authorize/Login</w:t>
        </w:r>
      </w:hyperlink>
    </w:p>
    <w:p w14:paraId="7CD89C67" w14:textId="253E0B8B" w:rsidR="005B2E35" w:rsidRPr="001A15BA" w:rsidRDefault="005B2E35" w:rsidP="005B2E35">
      <w:pPr>
        <w:numPr>
          <w:ilvl w:val="0"/>
          <w:numId w:val="10"/>
        </w:numPr>
        <w:spacing w:after="0" w:line="252" w:lineRule="auto"/>
        <w:rPr>
          <w:rFonts w:eastAsia="Times New Roman" w:cstheme="minorHAnsi"/>
          <w:sz w:val="24"/>
          <w:szCs w:val="24"/>
        </w:rPr>
      </w:pPr>
      <w:r w:rsidRPr="001A15BA">
        <w:rPr>
          <w:rFonts w:eastAsia="Times New Roman" w:cstheme="minorHAnsi"/>
          <w:sz w:val="24"/>
          <w:szCs w:val="24"/>
        </w:rPr>
        <w:t>Check for “Help” menu on the far right of the black bar at top of screen. If not visible, use a different browser because the one you're in isn't fully compatible.</w:t>
      </w:r>
    </w:p>
    <w:p w14:paraId="1CF51122" w14:textId="39680849" w:rsidR="005B2E35" w:rsidRPr="001A15BA" w:rsidRDefault="005B2E35" w:rsidP="005B2E35">
      <w:pPr>
        <w:numPr>
          <w:ilvl w:val="0"/>
          <w:numId w:val="10"/>
        </w:numPr>
        <w:spacing w:after="0" w:line="252" w:lineRule="auto"/>
        <w:rPr>
          <w:rFonts w:eastAsia="Times New Roman" w:cstheme="minorHAnsi"/>
          <w:sz w:val="24"/>
          <w:szCs w:val="24"/>
        </w:rPr>
      </w:pPr>
      <w:r w:rsidRPr="001A15BA">
        <w:rPr>
          <w:rFonts w:eastAsia="Times New Roman" w:cstheme="minorHAnsi"/>
          <w:sz w:val="24"/>
          <w:szCs w:val="24"/>
        </w:rPr>
        <w:t xml:space="preserve">SIGN IN! If you forget to do it, you will lose your work before you can save it. </w:t>
      </w:r>
    </w:p>
    <w:p w14:paraId="50736A79" w14:textId="77777777" w:rsidR="00C676E0" w:rsidRPr="001A15BA" w:rsidRDefault="00C676E0" w:rsidP="00C676E0">
      <w:pPr>
        <w:numPr>
          <w:ilvl w:val="0"/>
          <w:numId w:val="10"/>
        </w:numPr>
        <w:spacing w:after="0" w:line="252" w:lineRule="auto"/>
        <w:rPr>
          <w:rFonts w:eastAsia="Times New Roman" w:cstheme="minorHAnsi"/>
          <w:sz w:val="24"/>
          <w:szCs w:val="24"/>
        </w:rPr>
      </w:pPr>
      <w:r w:rsidRPr="001A15BA">
        <w:rPr>
          <w:rFonts w:eastAsia="Times New Roman" w:cstheme="minorHAnsi"/>
          <w:sz w:val="24"/>
          <w:szCs w:val="24"/>
        </w:rPr>
        <w:t>Set ALL your preferences! (Don’t skip a category because it seems irrelevant.)</w:t>
      </w:r>
    </w:p>
    <w:p w14:paraId="76C872EE" w14:textId="77777777" w:rsidR="00C676E0" w:rsidRPr="001A15BA" w:rsidRDefault="00C676E0" w:rsidP="00C676E0">
      <w:pPr>
        <w:numPr>
          <w:ilvl w:val="0"/>
          <w:numId w:val="12"/>
        </w:numPr>
        <w:spacing w:after="0" w:line="252" w:lineRule="auto"/>
        <w:contextualSpacing/>
        <w:rPr>
          <w:rFonts w:eastAsia="Times New Roman" w:cstheme="minorHAnsi"/>
          <w:sz w:val="24"/>
          <w:szCs w:val="24"/>
        </w:rPr>
      </w:pPr>
      <w:r w:rsidRPr="001A15BA">
        <w:rPr>
          <w:rFonts w:eastAsia="Times New Roman" w:cstheme="minorHAnsi"/>
          <w:sz w:val="24"/>
          <w:szCs w:val="24"/>
        </w:rPr>
        <w:t>Applicant location</w:t>
      </w:r>
    </w:p>
    <w:p w14:paraId="02EDFF8A" w14:textId="77777777" w:rsidR="00C676E0" w:rsidRPr="001A15BA" w:rsidRDefault="00C676E0" w:rsidP="00C676E0">
      <w:pPr>
        <w:numPr>
          <w:ilvl w:val="0"/>
          <w:numId w:val="12"/>
        </w:numPr>
        <w:spacing w:after="0" w:line="252" w:lineRule="auto"/>
        <w:contextualSpacing/>
        <w:rPr>
          <w:rFonts w:eastAsia="Times New Roman" w:cstheme="minorHAnsi"/>
          <w:sz w:val="24"/>
          <w:szCs w:val="24"/>
        </w:rPr>
      </w:pPr>
      <w:r w:rsidRPr="001A15BA">
        <w:rPr>
          <w:rFonts w:eastAsia="Times New Roman" w:cstheme="minorHAnsi"/>
          <w:sz w:val="24"/>
          <w:szCs w:val="24"/>
        </w:rPr>
        <w:t>Applicant type</w:t>
      </w:r>
    </w:p>
    <w:p w14:paraId="7F70F3F9" w14:textId="77777777" w:rsidR="00C676E0" w:rsidRPr="001A15BA" w:rsidRDefault="00C676E0" w:rsidP="00C676E0">
      <w:pPr>
        <w:numPr>
          <w:ilvl w:val="0"/>
          <w:numId w:val="12"/>
        </w:numPr>
        <w:spacing w:after="0" w:line="252" w:lineRule="auto"/>
        <w:contextualSpacing/>
        <w:rPr>
          <w:rFonts w:eastAsia="Times New Roman" w:cstheme="minorHAnsi"/>
          <w:sz w:val="24"/>
          <w:szCs w:val="24"/>
        </w:rPr>
      </w:pPr>
      <w:r w:rsidRPr="001A15BA">
        <w:rPr>
          <w:rFonts w:eastAsia="Times New Roman" w:cstheme="minorHAnsi"/>
          <w:sz w:val="24"/>
          <w:szCs w:val="24"/>
        </w:rPr>
        <w:t>Project type</w:t>
      </w:r>
    </w:p>
    <w:p w14:paraId="2B4C830F" w14:textId="77777777" w:rsidR="00C676E0" w:rsidRPr="001A15BA" w:rsidRDefault="00C676E0" w:rsidP="00C676E0">
      <w:pPr>
        <w:numPr>
          <w:ilvl w:val="0"/>
          <w:numId w:val="12"/>
        </w:numPr>
        <w:spacing w:after="0" w:line="252" w:lineRule="auto"/>
        <w:contextualSpacing/>
        <w:rPr>
          <w:rFonts w:eastAsia="Times New Roman" w:cstheme="minorHAnsi"/>
          <w:sz w:val="24"/>
          <w:szCs w:val="24"/>
        </w:rPr>
      </w:pPr>
      <w:r w:rsidRPr="001A15BA">
        <w:rPr>
          <w:rFonts w:eastAsia="Times New Roman" w:cstheme="minorHAnsi"/>
          <w:sz w:val="24"/>
          <w:szCs w:val="24"/>
        </w:rPr>
        <w:t>Project location</w:t>
      </w:r>
    </w:p>
    <w:p w14:paraId="314C9AB6" w14:textId="77777777" w:rsidR="00C676E0" w:rsidRPr="001A15BA" w:rsidRDefault="00C676E0" w:rsidP="00C676E0">
      <w:pPr>
        <w:numPr>
          <w:ilvl w:val="0"/>
          <w:numId w:val="12"/>
        </w:numPr>
        <w:spacing w:after="0" w:line="252" w:lineRule="auto"/>
        <w:contextualSpacing/>
        <w:rPr>
          <w:rFonts w:eastAsia="Times New Roman" w:cstheme="minorHAnsi"/>
          <w:sz w:val="24"/>
          <w:szCs w:val="24"/>
        </w:rPr>
      </w:pPr>
      <w:r w:rsidRPr="001A15BA">
        <w:rPr>
          <w:rFonts w:eastAsia="Times New Roman" w:cstheme="minorHAnsi"/>
          <w:sz w:val="24"/>
          <w:szCs w:val="24"/>
        </w:rPr>
        <w:t>Citizenship</w:t>
      </w:r>
    </w:p>
    <w:p w14:paraId="62D7FDCC" w14:textId="77777777" w:rsidR="00C676E0" w:rsidRPr="001A15BA" w:rsidRDefault="00C676E0" w:rsidP="00C676E0">
      <w:pPr>
        <w:numPr>
          <w:ilvl w:val="0"/>
          <w:numId w:val="12"/>
        </w:numPr>
        <w:spacing w:after="0" w:line="252" w:lineRule="auto"/>
        <w:contextualSpacing/>
        <w:rPr>
          <w:rFonts w:eastAsia="Times New Roman" w:cstheme="minorHAnsi"/>
          <w:sz w:val="24"/>
          <w:szCs w:val="24"/>
        </w:rPr>
      </w:pPr>
      <w:r w:rsidRPr="001A15BA">
        <w:rPr>
          <w:rFonts w:eastAsia="Times New Roman" w:cstheme="minorHAnsi"/>
          <w:sz w:val="24"/>
          <w:szCs w:val="24"/>
        </w:rPr>
        <w:lastRenderedPageBreak/>
        <w:t>Sponsor type (TIP: if you are looking for smaller amounts of money and/or simple application processes, consider focusing on foundations and removing "federal" sources from this list.)</w:t>
      </w:r>
    </w:p>
    <w:p w14:paraId="6712A133" w14:textId="4352D4B4" w:rsidR="00C676E0" w:rsidRPr="001A15BA" w:rsidRDefault="00C676E0" w:rsidP="005B2E35">
      <w:pPr>
        <w:numPr>
          <w:ilvl w:val="0"/>
          <w:numId w:val="10"/>
        </w:numPr>
        <w:spacing w:after="0" w:line="252" w:lineRule="auto"/>
        <w:rPr>
          <w:rFonts w:eastAsia="Times New Roman" w:cstheme="minorHAnsi"/>
          <w:sz w:val="24"/>
          <w:szCs w:val="24"/>
        </w:rPr>
      </w:pPr>
      <w:r w:rsidRPr="001A15BA">
        <w:rPr>
          <w:rFonts w:eastAsia="Times New Roman" w:cstheme="minorHAnsi"/>
          <w:sz w:val="24"/>
          <w:szCs w:val="24"/>
        </w:rPr>
        <w:t>You can always go back and update your preferences later, if your funding goals change or you just want to play around and see what different results you get with different settings.</w:t>
      </w:r>
    </w:p>
    <w:p w14:paraId="5BB6E384" w14:textId="77777777" w:rsidR="00EE7455" w:rsidRPr="001A15BA" w:rsidRDefault="00EE7455" w:rsidP="00EE7455">
      <w:pPr>
        <w:spacing w:after="0" w:line="252" w:lineRule="auto"/>
        <w:ind w:left="720"/>
        <w:rPr>
          <w:rFonts w:eastAsia="Times New Roman" w:cstheme="minorHAnsi"/>
          <w:sz w:val="24"/>
          <w:szCs w:val="24"/>
        </w:rPr>
      </w:pPr>
    </w:p>
    <w:p w14:paraId="2EECE914" w14:textId="77777777" w:rsidR="00C676E0" w:rsidRPr="001A15BA" w:rsidRDefault="00C676E0" w:rsidP="00C676E0">
      <w:pPr>
        <w:spacing w:after="0" w:line="252" w:lineRule="auto"/>
        <w:contextualSpacing/>
        <w:rPr>
          <w:rFonts w:eastAsia="Times New Roman" w:cstheme="minorHAnsi"/>
          <w:sz w:val="24"/>
          <w:szCs w:val="24"/>
        </w:rPr>
      </w:pPr>
    </w:p>
    <w:p w14:paraId="43738869" w14:textId="35539460" w:rsidR="00C676E0" w:rsidRPr="001A15BA" w:rsidRDefault="001A15BA" w:rsidP="00C676E0">
      <w:pPr>
        <w:spacing w:after="0" w:line="252" w:lineRule="auto"/>
        <w:contextualSpacing/>
        <w:rPr>
          <w:rFonts w:eastAsia="Times New Roman" w:cstheme="minorHAnsi"/>
          <w:sz w:val="24"/>
          <w:szCs w:val="24"/>
          <w:u w:val="single"/>
        </w:rPr>
      </w:pPr>
      <w:r>
        <w:rPr>
          <w:rFonts w:eastAsia="Times New Roman" w:cstheme="minorHAnsi"/>
          <w:sz w:val="24"/>
          <w:szCs w:val="24"/>
          <w:u w:val="single"/>
        </w:rPr>
        <w:t xml:space="preserve">HOW TO </w:t>
      </w:r>
      <w:r w:rsidR="00C676E0" w:rsidRPr="001A15BA">
        <w:rPr>
          <w:rFonts w:eastAsia="Times New Roman" w:cstheme="minorHAnsi"/>
          <w:sz w:val="24"/>
          <w:szCs w:val="24"/>
          <w:u w:val="single"/>
        </w:rPr>
        <w:t xml:space="preserve">CREATE A NEW </w:t>
      </w:r>
      <w:proofErr w:type="gramStart"/>
      <w:r w:rsidR="00C676E0" w:rsidRPr="001A15BA">
        <w:rPr>
          <w:rFonts w:eastAsia="Times New Roman" w:cstheme="minorHAnsi"/>
          <w:sz w:val="24"/>
          <w:szCs w:val="24"/>
          <w:u w:val="single"/>
        </w:rPr>
        <w:t>SEARCH</w:t>
      </w:r>
      <w:proofErr w:type="gramEnd"/>
    </w:p>
    <w:p w14:paraId="2CBD88C5" w14:textId="77777777" w:rsidR="00C676E0" w:rsidRPr="001A15BA" w:rsidRDefault="00C676E0" w:rsidP="00C676E0">
      <w:pPr>
        <w:spacing w:after="0" w:line="252" w:lineRule="auto"/>
        <w:contextualSpacing/>
        <w:rPr>
          <w:rFonts w:eastAsia="Times New Roman" w:cstheme="minorHAnsi"/>
          <w:sz w:val="24"/>
          <w:szCs w:val="24"/>
          <w:u w:val="single"/>
        </w:rPr>
      </w:pPr>
    </w:p>
    <w:p w14:paraId="4526E841" w14:textId="77777777" w:rsidR="00C676E0" w:rsidRPr="001A15BA" w:rsidRDefault="00C676E0" w:rsidP="00C676E0">
      <w:pPr>
        <w:pStyle w:val="ListParagraph"/>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Use KEYWORD search! (Not text search.)</w:t>
      </w:r>
    </w:p>
    <w:p w14:paraId="635FF602" w14:textId="604FE209" w:rsidR="00EE7455" w:rsidRPr="001A15BA" w:rsidRDefault="00EE7455" w:rsidP="00C676E0">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 xml:space="preserve">Start with a choice from "Category One" and </w:t>
      </w:r>
      <w:r w:rsidR="001A15BA" w:rsidRPr="001A15BA">
        <w:rPr>
          <w:rFonts w:eastAsia="Times New Roman" w:cstheme="minorHAnsi"/>
          <w:sz w:val="24"/>
          <w:szCs w:val="24"/>
        </w:rPr>
        <w:t>continue choosing from Categories two and three as you wish.</w:t>
      </w:r>
    </w:p>
    <w:p w14:paraId="1873F045" w14:textId="212F6897" w:rsidR="00C676E0" w:rsidRPr="001A15BA" w:rsidRDefault="00EE7455" w:rsidP="00C676E0">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Select</w:t>
      </w:r>
      <w:r w:rsidR="00C676E0" w:rsidRPr="001A15BA">
        <w:rPr>
          <w:rFonts w:eastAsia="Times New Roman" w:cstheme="minorHAnsi"/>
          <w:sz w:val="24"/>
          <w:szCs w:val="24"/>
        </w:rPr>
        <w:t xml:space="preserve"> as many options as apply </w:t>
      </w:r>
      <w:r w:rsidR="001A15BA" w:rsidRPr="001A15BA">
        <w:rPr>
          <w:rFonts w:eastAsia="Times New Roman" w:cstheme="minorHAnsi"/>
          <w:sz w:val="24"/>
          <w:szCs w:val="24"/>
        </w:rPr>
        <w:t>in the selection box in the lower half of the screen. (You cannot choose options within the "Category" boxes in the upper half of the screen.</w:t>
      </w:r>
    </w:p>
    <w:p w14:paraId="4090AD36" w14:textId="6FF8D574" w:rsidR="001A15BA" w:rsidRPr="001A15BA" w:rsidRDefault="001A15BA" w:rsidP="00C676E0">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Choose "Save Selections and Continue."</w:t>
      </w:r>
    </w:p>
    <w:p w14:paraId="7783988B" w14:textId="04261025" w:rsidR="001A15BA" w:rsidRPr="001A15BA" w:rsidRDefault="001A15BA" w:rsidP="00C676E0">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Choose "Locate funding." (Don't be overwhelmed if the numbers in the search bar seem really high. That is the total number of hits available. Once your preferences are applied, the number of results will be much smaller.)</w:t>
      </w:r>
    </w:p>
    <w:p w14:paraId="476C3D21" w14:textId="2BD2A00D" w:rsidR="00C676E0" w:rsidRPr="001A15BA" w:rsidRDefault="00C676E0" w:rsidP="00C676E0">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If too many results, narrow your search terms and/or preferences</w:t>
      </w:r>
      <w:r w:rsidR="001A15BA" w:rsidRPr="001A15BA">
        <w:rPr>
          <w:rFonts w:eastAsia="Times New Roman" w:cstheme="minorHAnsi"/>
          <w:sz w:val="24"/>
          <w:szCs w:val="24"/>
        </w:rPr>
        <w:t xml:space="preserve"> and rerun. </w:t>
      </w:r>
    </w:p>
    <w:p w14:paraId="56FD49E1" w14:textId="29020E15" w:rsidR="00C676E0" w:rsidRPr="001A15BA" w:rsidRDefault="00C676E0" w:rsidP="00C676E0">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Once you’ve completed a search (including reviewing and/or saving as noted below) remember to go back and consider the key word paths you haven’t explored yet.</w:t>
      </w:r>
    </w:p>
    <w:p w14:paraId="72A81EE6" w14:textId="77777777" w:rsidR="005B2E35" w:rsidRPr="001A15BA" w:rsidRDefault="005B2E35" w:rsidP="005B2E35">
      <w:pPr>
        <w:rPr>
          <w:rFonts w:eastAsia="Times New Roman" w:cstheme="minorHAnsi"/>
          <w:color w:val="201F1E"/>
          <w:sz w:val="24"/>
          <w:szCs w:val="24"/>
          <w:bdr w:val="none" w:sz="0" w:space="0" w:color="auto" w:frame="1"/>
        </w:rPr>
      </w:pPr>
    </w:p>
    <w:p w14:paraId="2269B2DB" w14:textId="74CD87CD" w:rsidR="005B2E35" w:rsidRPr="001A15BA" w:rsidRDefault="001A15BA" w:rsidP="005B2E35">
      <w:pPr>
        <w:rPr>
          <w:rFonts w:cstheme="minorHAnsi"/>
          <w:sz w:val="24"/>
          <w:szCs w:val="24"/>
        </w:rPr>
      </w:pPr>
      <w:r>
        <w:rPr>
          <w:rFonts w:cstheme="minorHAnsi"/>
          <w:sz w:val="24"/>
          <w:szCs w:val="24"/>
          <w:u w:val="single"/>
        </w:rPr>
        <w:t>HOW TO REVIEW AND PRIORITIZE</w:t>
      </w:r>
      <w:r w:rsidR="005B2E35" w:rsidRPr="001A15BA">
        <w:rPr>
          <w:rFonts w:cstheme="minorHAnsi"/>
          <w:sz w:val="24"/>
          <w:szCs w:val="24"/>
          <w:u w:val="single"/>
        </w:rPr>
        <w:t xml:space="preserve"> SEARCH RESULTS </w:t>
      </w:r>
    </w:p>
    <w:p w14:paraId="4BFF4E34" w14:textId="77777777" w:rsidR="005B2E35" w:rsidRPr="001A15BA" w:rsidRDefault="005B2E35" w:rsidP="005B2E35">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To review more than a handful of results, export to Excel or Word.</w:t>
      </w:r>
    </w:p>
    <w:p w14:paraId="1C680825" w14:textId="77777777" w:rsidR="005B2E35" w:rsidRPr="001A15BA" w:rsidRDefault="005B2E35" w:rsidP="005B2E35">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When reviewing results, consider these criteria first:</w:t>
      </w:r>
    </w:p>
    <w:p w14:paraId="5E0D3274" w14:textId="77777777" w:rsidR="005B2E35" w:rsidRPr="001A15BA" w:rsidRDefault="005B2E35" w:rsidP="005B2E35">
      <w:pPr>
        <w:numPr>
          <w:ilvl w:val="0"/>
          <w:numId w:val="14"/>
        </w:numPr>
        <w:spacing w:after="0" w:line="252" w:lineRule="auto"/>
        <w:contextualSpacing/>
        <w:rPr>
          <w:rFonts w:eastAsia="Times New Roman" w:cstheme="minorHAnsi"/>
          <w:sz w:val="24"/>
          <w:szCs w:val="24"/>
        </w:rPr>
      </w:pPr>
      <w:r w:rsidRPr="001A15BA">
        <w:rPr>
          <w:rFonts w:eastAsia="Times New Roman" w:cstheme="minorHAnsi"/>
          <w:sz w:val="24"/>
          <w:szCs w:val="24"/>
        </w:rPr>
        <w:t>Deadline (at least 30 days away)</w:t>
      </w:r>
    </w:p>
    <w:p w14:paraId="3B558321" w14:textId="77777777" w:rsidR="005B2E35" w:rsidRPr="001A15BA" w:rsidRDefault="005B2E35" w:rsidP="005B2E35">
      <w:pPr>
        <w:numPr>
          <w:ilvl w:val="0"/>
          <w:numId w:val="14"/>
        </w:numPr>
        <w:spacing w:after="0" w:line="252" w:lineRule="auto"/>
        <w:contextualSpacing/>
        <w:rPr>
          <w:rFonts w:eastAsia="Times New Roman" w:cstheme="minorHAnsi"/>
          <w:sz w:val="24"/>
          <w:szCs w:val="24"/>
        </w:rPr>
      </w:pPr>
      <w:r w:rsidRPr="001A15BA">
        <w:rPr>
          <w:rFonts w:eastAsia="Times New Roman" w:cstheme="minorHAnsi"/>
          <w:sz w:val="24"/>
          <w:szCs w:val="24"/>
        </w:rPr>
        <w:t>Eligibility (IHE or 501c3?)</w:t>
      </w:r>
    </w:p>
    <w:p w14:paraId="5A944D8C" w14:textId="77777777" w:rsidR="005B2E35" w:rsidRPr="001A15BA" w:rsidRDefault="005B2E35" w:rsidP="005B2E35">
      <w:pPr>
        <w:numPr>
          <w:ilvl w:val="0"/>
          <w:numId w:val="14"/>
        </w:numPr>
        <w:spacing w:after="0" w:line="252" w:lineRule="auto"/>
        <w:contextualSpacing/>
        <w:rPr>
          <w:rFonts w:eastAsia="Times New Roman" w:cstheme="minorHAnsi"/>
          <w:sz w:val="24"/>
          <w:szCs w:val="24"/>
        </w:rPr>
      </w:pPr>
      <w:r w:rsidRPr="001A15BA">
        <w:rPr>
          <w:rFonts w:eastAsia="Times New Roman" w:cstheme="minorHAnsi"/>
          <w:sz w:val="24"/>
          <w:szCs w:val="24"/>
        </w:rPr>
        <w:t xml:space="preserve">Follow link to agency website and make sure opportunity is current and active </w:t>
      </w:r>
    </w:p>
    <w:p w14:paraId="066FD56B" w14:textId="77777777" w:rsidR="005B2E35" w:rsidRPr="001A15BA" w:rsidRDefault="005B2E35" w:rsidP="005B2E35">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If still considering, look at:</w:t>
      </w:r>
    </w:p>
    <w:p w14:paraId="0B5B3062" w14:textId="77777777" w:rsidR="005B2E35" w:rsidRPr="001A15BA" w:rsidRDefault="005B2E35" w:rsidP="005B2E35">
      <w:pPr>
        <w:numPr>
          <w:ilvl w:val="1"/>
          <w:numId w:val="13"/>
        </w:numPr>
        <w:spacing w:after="0" w:line="252" w:lineRule="auto"/>
        <w:rPr>
          <w:rFonts w:eastAsia="Times New Roman" w:cstheme="minorHAnsi"/>
          <w:sz w:val="24"/>
          <w:szCs w:val="24"/>
        </w:rPr>
      </w:pPr>
      <w:r w:rsidRPr="001A15BA">
        <w:rPr>
          <w:rFonts w:eastAsia="Times New Roman" w:cstheme="minorHAnsi"/>
          <w:sz w:val="24"/>
          <w:szCs w:val="24"/>
        </w:rPr>
        <w:t>Amount (Enough? Too much?)</w:t>
      </w:r>
    </w:p>
    <w:p w14:paraId="445BD028" w14:textId="77777777" w:rsidR="005B2E35" w:rsidRPr="001A15BA" w:rsidRDefault="005B2E35" w:rsidP="005B2E35">
      <w:pPr>
        <w:numPr>
          <w:ilvl w:val="1"/>
          <w:numId w:val="13"/>
        </w:numPr>
        <w:spacing w:after="0" w:line="252" w:lineRule="auto"/>
        <w:rPr>
          <w:rFonts w:eastAsia="Times New Roman" w:cstheme="minorHAnsi"/>
          <w:sz w:val="24"/>
          <w:szCs w:val="24"/>
        </w:rPr>
      </w:pPr>
      <w:r w:rsidRPr="001A15BA">
        <w:rPr>
          <w:rFonts w:eastAsia="Times New Roman" w:cstheme="minorHAnsi"/>
          <w:sz w:val="24"/>
          <w:szCs w:val="24"/>
        </w:rPr>
        <w:t>Cost share requirements (In-kind? Cash?)</w:t>
      </w:r>
    </w:p>
    <w:p w14:paraId="114D5CFC" w14:textId="6C96D3C1" w:rsidR="005B2E35" w:rsidRPr="001A15BA" w:rsidRDefault="005B2E35" w:rsidP="005B2E35">
      <w:pPr>
        <w:numPr>
          <w:ilvl w:val="1"/>
          <w:numId w:val="13"/>
        </w:numPr>
        <w:spacing w:after="0" w:line="252" w:lineRule="auto"/>
        <w:rPr>
          <w:rFonts w:eastAsia="Times New Roman" w:cstheme="minorHAnsi"/>
          <w:sz w:val="24"/>
          <w:szCs w:val="24"/>
        </w:rPr>
      </w:pPr>
      <w:r w:rsidRPr="001A15BA">
        <w:rPr>
          <w:rFonts w:eastAsia="Times New Roman" w:cstheme="minorHAnsi"/>
          <w:sz w:val="24"/>
          <w:szCs w:val="24"/>
        </w:rPr>
        <w:t>Page length (This is a quick indicator of how time consuming the pre-award phase be.)</w:t>
      </w:r>
    </w:p>
    <w:p w14:paraId="5FF4E9D7" w14:textId="3736503E" w:rsidR="005B2E35" w:rsidRPr="001A15BA" w:rsidRDefault="005B2E35" w:rsidP="005B2E35">
      <w:pPr>
        <w:numPr>
          <w:ilvl w:val="0"/>
          <w:numId w:val="13"/>
        </w:numPr>
        <w:spacing w:after="0" w:line="252" w:lineRule="auto"/>
        <w:rPr>
          <w:rFonts w:eastAsia="Times New Roman" w:cstheme="minorHAnsi"/>
          <w:sz w:val="24"/>
          <w:szCs w:val="24"/>
        </w:rPr>
      </w:pPr>
      <w:r w:rsidRPr="001A15BA">
        <w:rPr>
          <w:rFonts w:eastAsia="Times New Roman" w:cstheme="minorHAnsi"/>
          <w:sz w:val="24"/>
          <w:szCs w:val="24"/>
        </w:rPr>
        <w:t>Don’t consider any further until you’ve had a chance to consider all prospective opportunities on the list. (If you go too deep exploring any of the individual options before you've checked all of them, you may run out time and energy before you hit upon the best ones.)</w:t>
      </w:r>
    </w:p>
    <w:p w14:paraId="51BBC315" w14:textId="77777777" w:rsidR="005B2E35" w:rsidRPr="001A15BA" w:rsidRDefault="005B2E35" w:rsidP="005B2E35">
      <w:pPr>
        <w:rPr>
          <w:rFonts w:eastAsia="Calibri" w:cstheme="minorHAnsi"/>
          <w:sz w:val="24"/>
          <w:szCs w:val="24"/>
        </w:rPr>
      </w:pPr>
    </w:p>
    <w:p w14:paraId="2B37DEA3" w14:textId="464F5D08" w:rsidR="005B2E35" w:rsidRPr="001A15BA" w:rsidRDefault="00C676E0" w:rsidP="005B2E35">
      <w:pPr>
        <w:rPr>
          <w:rFonts w:cstheme="minorHAnsi"/>
          <w:sz w:val="24"/>
          <w:szCs w:val="24"/>
          <w:u w:val="single"/>
        </w:rPr>
      </w:pPr>
      <w:r w:rsidRPr="001A15BA">
        <w:rPr>
          <w:rFonts w:cstheme="minorHAnsi"/>
          <w:sz w:val="24"/>
          <w:szCs w:val="24"/>
          <w:u w:val="single"/>
        </w:rPr>
        <w:t>SET UP AND SAVE AUTOMATIC, RECURRING</w:t>
      </w:r>
      <w:r w:rsidR="005B2E35" w:rsidRPr="001A15BA">
        <w:rPr>
          <w:rFonts w:cstheme="minorHAnsi"/>
          <w:sz w:val="24"/>
          <w:szCs w:val="24"/>
          <w:u w:val="single"/>
        </w:rPr>
        <w:t xml:space="preserve"> SEARCHES</w:t>
      </w:r>
    </w:p>
    <w:p w14:paraId="1964DD2C" w14:textId="38B2E709" w:rsidR="005B2E35" w:rsidRPr="001A15BA" w:rsidRDefault="00C676E0" w:rsidP="005B2E35">
      <w:pPr>
        <w:numPr>
          <w:ilvl w:val="0"/>
          <w:numId w:val="15"/>
        </w:numPr>
        <w:spacing w:after="0" w:line="252" w:lineRule="auto"/>
        <w:rPr>
          <w:rFonts w:eastAsia="Times New Roman" w:cstheme="minorHAnsi"/>
          <w:sz w:val="24"/>
          <w:szCs w:val="24"/>
        </w:rPr>
      </w:pPr>
      <w:r w:rsidRPr="001A15BA">
        <w:rPr>
          <w:rFonts w:eastAsia="Times New Roman" w:cstheme="minorHAnsi"/>
          <w:sz w:val="24"/>
          <w:szCs w:val="24"/>
        </w:rPr>
        <w:t xml:space="preserve">If the </w:t>
      </w:r>
      <w:r w:rsidR="005B2E35" w:rsidRPr="001A15BA">
        <w:rPr>
          <w:rFonts w:eastAsia="Times New Roman" w:cstheme="minorHAnsi"/>
          <w:sz w:val="24"/>
          <w:szCs w:val="24"/>
        </w:rPr>
        <w:t>results</w:t>
      </w:r>
      <w:r w:rsidRPr="001A15BA">
        <w:rPr>
          <w:rFonts w:eastAsia="Times New Roman" w:cstheme="minorHAnsi"/>
          <w:sz w:val="24"/>
          <w:szCs w:val="24"/>
        </w:rPr>
        <w:t xml:space="preserve"> of a particular search</w:t>
      </w:r>
      <w:r w:rsidR="005B2E35" w:rsidRPr="001A15BA">
        <w:rPr>
          <w:rFonts w:eastAsia="Times New Roman" w:cstheme="minorHAnsi"/>
          <w:sz w:val="24"/>
          <w:szCs w:val="24"/>
        </w:rPr>
        <w:t xml:space="preserve"> seem generally relevant or promising, use SAVE and the database will continue to run thi</w:t>
      </w:r>
      <w:r w:rsidRPr="001A15BA">
        <w:rPr>
          <w:rFonts w:eastAsia="Times New Roman" w:cstheme="minorHAnsi"/>
          <w:sz w:val="24"/>
          <w:szCs w:val="24"/>
        </w:rPr>
        <w:t xml:space="preserve">s search each week. </w:t>
      </w:r>
    </w:p>
    <w:p w14:paraId="4D859F2D" w14:textId="0E7E778A" w:rsidR="005B2E35" w:rsidRPr="001A15BA" w:rsidRDefault="00C676E0" w:rsidP="00C676E0">
      <w:pPr>
        <w:numPr>
          <w:ilvl w:val="0"/>
          <w:numId w:val="15"/>
        </w:numPr>
        <w:spacing w:after="0" w:line="252" w:lineRule="auto"/>
        <w:rPr>
          <w:rFonts w:eastAsia="Times New Roman" w:cstheme="minorHAnsi"/>
          <w:sz w:val="24"/>
          <w:szCs w:val="24"/>
        </w:rPr>
      </w:pPr>
      <w:r w:rsidRPr="001A15BA">
        <w:rPr>
          <w:rFonts w:eastAsia="Times New Roman" w:cstheme="minorHAnsi"/>
          <w:sz w:val="24"/>
          <w:szCs w:val="24"/>
        </w:rPr>
        <w:t>The results will be sent to your email inbox whenever something new is found. (</w:t>
      </w:r>
      <w:r w:rsidR="005B2E35" w:rsidRPr="001A15BA">
        <w:rPr>
          <w:rFonts w:eastAsia="Times New Roman" w:cstheme="minorHAnsi"/>
          <w:sz w:val="24"/>
          <w:szCs w:val="24"/>
        </w:rPr>
        <w:t>On weeks when there are no new results, you will not get an email.</w:t>
      </w:r>
      <w:r w:rsidRPr="001A15BA">
        <w:rPr>
          <w:rFonts w:eastAsia="Times New Roman" w:cstheme="minorHAnsi"/>
          <w:sz w:val="24"/>
          <w:szCs w:val="24"/>
        </w:rPr>
        <w:t>)</w:t>
      </w:r>
    </w:p>
    <w:p w14:paraId="1A38520C" w14:textId="77777777" w:rsidR="005B2E35" w:rsidRPr="001A15BA" w:rsidRDefault="005B2E35" w:rsidP="005B2E35">
      <w:pPr>
        <w:numPr>
          <w:ilvl w:val="0"/>
          <w:numId w:val="15"/>
        </w:numPr>
        <w:spacing w:after="0" w:line="252" w:lineRule="auto"/>
        <w:rPr>
          <w:rFonts w:eastAsia="Times New Roman" w:cstheme="minorHAnsi"/>
          <w:sz w:val="24"/>
          <w:szCs w:val="24"/>
        </w:rPr>
      </w:pPr>
      <w:r w:rsidRPr="001A15BA">
        <w:rPr>
          <w:rFonts w:eastAsia="Times New Roman" w:cstheme="minorHAnsi"/>
          <w:sz w:val="24"/>
          <w:szCs w:val="24"/>
        </w:rPr>
        <w:t>Name the search using the Key Words you chose, NOT with the name of the project you are seeking to fund. (Naming after the project can get confusing if you run several searches for the same project, or if in the future you have a new idea for a project which is still relevant to those search terms.)</w:t>
      </w:r>
    </w:p>
    <w:p w14:paraId="26896500" w14:textId="77777777" w:rsidR="0079285A" w:rsidRPr="001A15BA" w:rsidRDefault="00EB6878">
      <w:pPr>
        <w:rPr>
          <w:rFonts w:cstheme="minorHAnsi"/>
          <w:sz w:val="24"/>
          <w:szCs w:val="24"/>
        </w:rPr>
      </w:pPr>
    </w:p>
    <w:sectPr w:rsidR="0079285A" w:rsidRPr="001A15BA" w:rsidSect="001A15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D4D"/>
    <w:multiLevelType w:val="multilevel"/>
    <w:tmpl w:val="2A824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02A86"/>
    <w:multiLevelType w:val="multilevel"/>
    <w:tmpl w:val="3AF0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0060F"/>
    <w:multiLevelType w:val="multilevel"/>
    <w:tmpl w:val="3516E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E27AA"/>
    <w:multiLevelType w:val="hybridMultilevel"/>
    <w:tmpl w:val="2A6AAED0"/>
    <w:lvl w:ilvl="0" w:tplc="EAB48EE0">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EDC4E5C"/>
    <w:multiLevelType w:val="hybridMultilevel"/>
    <w:tmpl w:val="38101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206471"/>
    <w:multiLevelType w:val="multilevel"/>
    <w:tmpl w:val="0358A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916F1"/>
    <w:multiLevelType w:val="hybridMultilevel"/>
    <w:tmpl w:val="034AA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30FFB"/>
    <w:multiLevelType w:val="multilevel"/>
    <w:tmpl w:val="9A04108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4691B"/>
    <w:multiLevelType w:val="multilevel"/>
    <w:tmpl w:val="FA20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F46A3"/>
    <w:multiLevelType w:val="hybridMultilevel"/>
    <w:tmpl w:val="BCFC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90537"/>
    <w:multiLevelType w:val="hybridMultilevel"/>
    <w:tmpl w:val="4DF05B0E"/>
    <w:lvl w:ilvl="0" w:tplc="AE14C6E8">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277294A"/>
    <w:multiLevelType w:val="multilevel"/>
    <w:tmpl w:val="753A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162CE9"/>
    <w:multiLevelType w:val="hybridMultilevel"/>
    <w:tmpl w:val="71100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7445E21"/>
    <w:multiLevelType w:val="hybridMultilevel"/>
    <w:tmpl w:val="CE06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078F1"/>
    <w:multiLevelType w:val="hybridMultilevel"/>
    <w:tmpl w:val="2B246F86"/>
    <w:lvl w:ilvl="0" w:tplc="19309D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0"/>
  </w:num>
  <w:num w:numId="3">
    <w:abstractNumId w:val="2"/>
  </w:num>
  <w:num w:numId="4">
    <w:abstractNumId w:val="8"/>
  </w:num>
  <w:num w:numId="5">
    <w:abstractNumId w:val="7"/>
  </w:num>
  <w:num w:numId="6">
    <w:abstractNumId w:val="11"/>
  </w:num>
  <w:num w:numId="7">
    <w:abstractNumId w:val="13"/>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BA"/>
    <w:rsid w:val="000E22EB"/>
    <w:rsid w:val="001A15BA"/>
    <w:rsid w:val="00394B3E"/>
    <w:rsid w:val="003C4C7C"/>
    <w:rsid w:val="005B2E35"/>
    <w:rsid w:val="005C3359"/>
    <w:rsid w:val="006818A5"/>
    <w:rsid w:val="006D0A64"/>
    <w:rsid w:val="00704DBA"/>
    <w:rsid w:val="007B0FCA"/>
    <w:rsid w:val="00805A11"/>
    <w:rsid w:val="008A05EA"/>
    <w:rsid w:val="00A009BC"/>
    <w:rsid w:val="00AC2F27"/>
    <w:rsid w:val="00B64F0D"/>
    <w:rsid w:val="00B77A9D"/>
    <w:rsid w:val="00BB05EE"/>
    <w:rsid w:val="00BF7577"/>
    <w:rsid w:val="00C24EAB"/>
    <w:rsid w:val="00C676E0"/>
    <w:rsid w:val="00C8000D"/>
    <w:rsid w:val="00E868F6"/>
    <w:rsid w:val="00EB6878"/>
    <w:rsid w:val="00EE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E429"/>
  <w15:chartTrackingRefBased/>
  <w15:docId w15:val="{BC496B1B-E8CB-4BD8-B285-E323BBC4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D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4DBA"/>
    <w:rPr>
      <w:color w:val="0000FF"/>
      <w:u w:val="single"/>
    </w:rPr>
  </w:style>
  <w:style w:type="paragraph" w:styleId="ListParagraph">
    <w:name w:val="List Paragraph"/>
    <w:basedOn w:val="Normal"/>
    <w:uiPriority w:val="34"/>
    <w:qFormat/>
    <w:rsid w:val="00E86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21">
      <w:bodyDiv w:val="1"/>
      <w:marLeft w:val="0"/>
      <w:marRight w:val="0"/>
      <w:marTop w:val="0"/>
      <w:marBottom w:val="0"/>
      <w:divBdr>
        <w:top w:val="none" w:sz="0" w:space="0" w:color="auto"/>
        <w:left w:val="none" w:sz="0" w:space="0" w:color="auto"/>
        <w:bottom w:val="none" w:sz="0" w:space="0" w:color="auto"/>
        <w:right w:val="none" w:sz="0" w:space="0" w:color="auto"/>
      </w:divBdr>
    </w:div>
    <w:div w:id="100302599">
      <w:bodyDiv w:val="1"/>
      <w:marLeft w:val="0"/>
      <w:marRight w:val="0"/>
      <w:marTop w:val="0"/>
      <w:marBottom w:val="0"/>
      <w:divBdr>
        <w:top w:val="none" w:sz="0" w:space="0" w:color="auto"/>
        <w:left w:val="none" w:sz="0" w:space="0" w:color="auto"/>
        <w:bottom w:val="none" w:sz="0" w:space="0" w:color="auto"/>
        <w:right w:val="none" w:sz="0" w:space="0" w:color="auto"/>
      </w:divBdr>
    </w:div>
    <w:div w:id="372267468">
      <w:bodyDiv w:val="1"/>
      <w:marLeft w:val="0"/>
      <w:marRight w:val="0"/>
      <w:marTop w:val="0"/>
      <w:marBottom w:val="0"/>
      <w:divBdr>
        <w:top w:val="none" w:sz="0" w:space="0" w:color="auto"/>
        <w:left w:val="none" w:sz="0" w:space="0" w:color="auto"/>
        <w:bottom w:val="none" w:sz="0" w:space="0" w:color="auto"/>
        <w:right w:val="none" w:sz="0" w:space="0" w:color="auto"/>
      </w:divBdr>
    </w:div>
    <w:div w:id="801734168">
      <w:bodyDiv w:val="1"/>
      <w:marLeft w:val="0"/>
      <w:marRight w:val="0"/>
      <w:marTop w:val="0"/>
      <w:marBottom w:val="0"/>
      <w:divBdr>
        <w:top w:val="none" w:sz="0" w:space="0" w:color="auto"/>
        <w:left w:val="none" w:sz="0" w:space="0" w:color="auto"/>
        <w:bottom w:val="none" w:sz="0" w:space="0" w:color="auto"/>
        <w:right w:val="none" w:sz="0" w:space="0" w:color="auto"/>
      </w:divBdr>
    </w:div>
    <w:div w:id="19246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n.infoedglobal.com/Authorize/ModifyProfile" TargetMode="External"/><Relationship Id="rId3" Type="http://schemas.openxmlformats.org/officeDocument/2006/relationships/settings" Target="settings.xml"/><Relationship Id="rId7" Type="http://schemas.openxmlformats.org/officeDocument/2006/relationships/hyperlink" Target="https://forms.office.com/Pages/ResponsePage.aspx?id=wuqyrjzhi0yaKOBsxiayq9eeDVqyE3xMjdpsD1Z8gW5UQlg2SEtTRzNBRjlZWkE1MzNHRUJaVzJFVC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799817284?pwd=Z2UvZGdDTW1ndEFib3FtL1RCdHhSdz09" TargetMode="External"/><Relationship Id="rId11" Type="http://schemas.openxmlformats.org/officeDocument/2006/relationships/theme" Target="theme/theme1.xml"/><Relationship Id="rId5" Type="http://schemas.openxmlformats.org/officeDocument/2006/relationships/hyperlink" Target="https://forms.office.com/Pages/ResponsePage.aspx?id=wuqyrjzhi0yaKOBsxiayq9eeDVqyE3xMjdpsD1Z8gW5UM1JKVktQSllNVjJHMURIUlBVMFgyVFpIRy4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in.infoedglobal.com/Authorize/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McGowan</dc:creator>
  <cp:keywords/>
  <dc:description/>
  <cp:lastModifiedBy>Madge Morningstar</cp:lastModifiedBy>
  <cp:revision>2</cp:revision>
  <dcterms:created xsi:type="dcterms:W3CDTF">2021-05-11T17:20:00Z</dcterms:created>
  <dcterms:modified xsi:type="dcterms:W3CDTF">2021-05-11T17:20:00Z</dcterms:modified>
</cp:coreProperties>
</file>