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18DB5" w14:textId="77777777" w:rsidR="00AD7030" w:rsidRDefault="00152DE9" w:rsidP="00152DE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Curriculum &amp; Instruction Committee</w:t>
      </w:r>
    </w:p>
    <w:p w14:paraId="1AC62A81" w14:textId="77777777" w:rsidR="00152DE9" w:rsidRDefault="00152DE9" w:rsidP="00152DE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January 27, 2020, Library 256</w:t>
      </w:r>
    </w:p>
    <w:p w14:paraId="3F5950DC" w14:textId="77777777" w:rsidR="00152DE9" w:rsidRDefault="00152DE9" w:rsidP="00152DE9">
      <w:pPr>
        <w:spacing w:after="0" w:line="240" w:lineRule="auto"/>
        <w:rPr>
          <w:sz w:val="24"/>
          <w:szCs w:val="24"/>
        </w:rPr>
      </w:pPr>
    </w:p>
    <w:p w14:paraId="607FD206" w14:textId="77777777" w:rsidR="005B0D6D" w:rsidRDefault="005B0D6D" w:rsidP="00152DE9">
      <w:pPr>
        <w:spacing w:after="0" w:line="240" w:lineRule="auto"/>
        <w:rPr>
          <w:sz w:val="24"/>
          <w:szCs w:val="24"/>
        </w:rPr>
      </w:pPr>
    </w:p>
    <w:p w14:paraId="22A922AC" w14:textId="77777777" w:rsidR="00152DE9" w:rsidRDefault="00152DE9" w:rsidP="00152D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Attendance</w:t>
      </w:r>
    </w:p>
    <w:p w14:paraId="4DA3E8F1" w14:textId="77777777" w:rsidR="00152DE9" w:rsidRDefault="00152DE9" w:rsidP="00152D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Senate</w:t>
      </w:r>
    </w:p>
    <w:p w14:paraId="242C31D4" w14:textId="77777777" w:rsidR="00152DE9" w:rsidRDefault="00152DE9" w:rsidP="00152D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Heidi Hanrahan</w:t>
      </w:r>
    </w:p>
    <w:p w14:paraId="4E806868" w14:textId="77777777" w:rsidR="00152DE9" w:rsidRDefault="00152DE9" w:rsidP="00152D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Arts, Humanities and Social Sciences</w:t>
      </w:r>
    </w:p>
    <w:p w14:paraId="2F32482E" w14:textId="77777777" w:rsidR="00152DE9" w:rsidRDefault="00152DE9" w:rsidP="00152D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Mr. Kristin Kaineg</w:t>
      </w:r>
    </w:p>
    <w:p w14:paraId="3707E3DA" w14:textId="77777777" w:rsidR="00152DE9" w:rsidRDefault="00152DE9" w:rsidP="00152D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Mark Cook</w:t>
      </w:r>
    </w:p>
    <w:p w14:paraId="44BD058D" w14:textId="77777777" w:rsidR="00152DE9" w:rsidRDefault="00152DE9" w:rsidP="00152D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Lindsey Levitan</w:t>
      </w:r>
    </w:p>
    <w:p w14:paraId="228AC685" w14:textId="77777777" w:rsidR="00152DE9" w:rsidRDefault="00152DE9" w:rsidP="00152D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Business</w:t>
      </w:r>
    </w:p>
    <w:p w14:paraId="40EE9D0E" w14:textId="77777777" w:rsidR="00152DE9" w:rsidRDefault="00152DE9" w:rsidP="00152D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Michelle Files</w:t>
      </w:r>
    </w:p>
    <w:p w14:paraId="1D0BF988" w14:textId="77777777" w:rsidR="00152DE9" w:rsidRDefault="00152DE9" w:rsidP="00152D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Nursing, Education and Health Services</w:t>
      </w:r>
    </w:p>
    <w:p w14:paraId="6F7088E8" w14:textId="77777777" w:rsidR="00152DE9" w:rsidRDefault="00152DE9" w:rsidP="00152D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Dori Hargrove</w:t>
      </w:r>
    </w:p>
    <w:p w14:paraId="4B411674" w14:textId="77777777" w:rsidR="00152DE9" w:rsidRDefault="00152DE9" w:rsidP="00152D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Science, Technology, Engineering and Mathematics</w:t>
      </w:r>
    </w:p>
    <w:p w14:paraId="1B0748D1" w14:textId="77777777" w:rsidR="00152DE9" w:rsidRDefault="00152DE9" w:rsidP="00152D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Karen Adams</w:t>
      </w:r>
    </w:p>
    <w:p w14:paraId="01814A41" w14:textId="77777777" w:rsidR="00152DE9" w:rsidRDefault="00152DE9" w:rsidP="00152D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Ruth Conley</w:t>
      </w:r>
    </w:p>
    <w:p w14:paraId="580A484C" w14:textId="77777777" w:rsidR="00152DE9" w:rsidRDefault="00152DE9" w:rsidP="00152D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Library</w:t>
      </w:r>
    </w:p>
    <w:p w14:paraId="1D847DA7" w14:textId="77777777" w:rsidR="00152DE9" w:rsidRDefault="00152DE9" w:rsidP="00152D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Laura Neal</w:t>
      </w:r>
    </w:p>
    <w:p w14:paraId="7ED54023" w14:textId="77777777" w:rsidR="00152DE9" w:rsidRDefault="00152DE9" w:rsidP="00152D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Ex-officio</w:t>
      </w:r>
    </w:p>
    <w:p w14:paraId="560A8210" w14:textId="77777777" w:rsidR="00152DE9" w:rsidRDefault="00152DE9" w:rsidP="00152D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Scott Beard, Provost, Academic Affairs</w:t>
      </w:r>
    </w:p>
    <w:p w14:paraId="6C2C89AF" w14:textId="77777777" w:rsidR="00152DE9" w:rsidRDefault="00152DE9" w:rsidP="00152D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Amy DeWitt, Director of Advising</w:t>
      </w:r>
    </w:p>
    <w:p w14:paraId="03AAF1AB" w14:textId="77777777" w:rsidR="00152DE9" w:rsidRDefault="00152DE9" w:rsidP="00152D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Emily Gross, Academic Support</w:t>
      </w:r>
    </w:p>
    <w:p w14:paraId="5005E099" w14:textId="77777777" w:rsidR="00152DE9" w:rsidRDefault="00152DE9" w:rsidP="00152D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Tracy Seffers, Registrar</w:t>
      </w:r>
    </w:p>
    <w:p w14:paraId="0C861F42" w14:textId="77777777" w:rsidR="00152DE9" w:rsidRDefault="00152DE9" w:rsidP="00152D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Guests</w:t>
      </w:r>
    </w:p>
    <w:p w14:paraId="1069DA02" w14:textId="77777777" w:rsidR="00152DE9" w:rsidRDefault="00152DE9" w:rsidP="00152D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Dan DiLella</w:t>
      </w:r>
    </w:p>
    <w:p w14:paraId="47DD2697" w14:textId="77777777" w:rsidR="00152DE9" w:rsidRDefault="00152DE9" w:rsidP="00152D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Rhonda Hovatter</w:t>
      </w:r>
    </w:p>
    <w:p w14:paraId="0A1E3A9D" w14:textId="77777777" w:rsidR="00152DE9" w:rsidRDefault="00152DE9" w:rsidP="00152D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Shannon Holliday</w:t>
      </w:r>
    </w:p>
    <w:p w14:paraId="44BB3EA6" w14:textId="77777777" w:rsidR="00152DE9" w:rsidRDefault="00152DE9" w:rsidP="00152D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KB Saine</w:t>
      </w:r>
    </w:p>
    <w:p w14:paraId="5E5F472F" w14:textId="77777777" w:rsidR="002C59E6" w:rsidRDefault="002C59E6" w:rsidP="00152D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Sylvia Shurbutt</w:t>
      </w:r>
    </w:p>
    <w:p w14:paraId="083AD0F6" w14:textId="77777777" w:rsidR="00152DE9" w:rsidRDefault="00152DE9" w:rsidP="00152D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2C59E6">
        <w:rPr>
          <w:sz w:val="24"/>
          <w:szCs w:val="24"/>
        </w:rPr>
        <w:t>Dr. Cynthia Vance</w:t>
      </w:r>
    </w:p>
    <w:p w14:paraId="536F1CA5" w14:textId="77777777" w:rsidR="002C59E6" w:rsidRDefault="002C59E6" w:rsidP="00152DE9">
      <w:pPr>
        <w:spacing w:after="0" w:line="240" w:lineRule="auto"/>
        <w:rPr>
          <w:sz w:val="24"/>
          <w:szCs w:val="24"/>
        </w:rPr>
      </w:pPr>
    </w:p>
    <w:p w14:paraId="68AAD761" w14:textId="77777777" w:rsidR="002C59E6" w:rsidRDefault="002C59E6" w:rsidP="00152DE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Core Curriculum Committee</w:t>
      </w:r>
    </w:p>
    <w:p w14:paraId="7D15A496" w14:textId="77777777" w:rsidR="002C59E6" w:rsidRDefault="002C59E6" w:rsidP="00152D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 meeting in January.  Dr. Nixon did share with Dr. Hanrahan that the Committee is waiving 1</w:t>
      </w:r>
      <w:r w:rsidRPr="002C59E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reads on some proposals.</w:t>
      </w:r>
    </w:p>
    <w:p w14:paraId="42581477" w14:textId="77777777" w:rsidR="002C59E6" w:rsidRDefault="002C59E6" w:rsidP="00152DE9">
      <w:pPr>
        <w:spacing w:after="0" w:line="240" w:lineRule="auto"/>
        <w:rPr>
          <w:sz w:val="24"/>
          <w:szCs w:val="24"/>
        </w:rPr>
      </w:pPr>
    </w:p>
    <w:p w14:paraId="4815EA61" w14:textId="77777777" w:rsidR="002C59E6" w:rsidRDefault="002C59E6" w:rsidP="00152DE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Approval of Minutes</w:t>
      </w:r>
    </w:p>
    <w:p w14:paraId="0BCD5A37" w14:textId="77777777" w:rsidR="002C59E6" w:rsidRDefault="002C59E6" w:rsidP="00152DE9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the December 9, 2020 minutes as presented.  </w:t>
      </w:r>
      <w:r>
        <w:rPr>
          <w:b/>
          <w:sz w:val="24"/>
          <w:szCs w:val="24"/>
        </w:rPr>
        <w:t>S/P</w:t>
      </w:r>
    </w:p>
    <w:p w14:paraId="600AB4B0" w14:textId="77777777" w:rsidR="002C59E6" w:rsidRDefault="002C59E6" w:rsidP="00152DE9">
      <w:pPr>
        <w:spacing w:after="0" w:line="240" w:lineRule="auto"/>
        <w:rPr>
          <w:sz w:val="24"/>
          <w:szCs w:val="24"/>
        </w:rPr>
      </w:pPr>
    </w:p>
    <w:p w14:paraId="15C2B36F" w14:textId="77777777" w:rsidR="002C59E6" w:rsidRDefault="00482C7B" w:rsidP="00152DE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Second Readings</w:t>
      </w:r>
    </w:p>
    <w:p w14:paraId="696A6796" w14:textId="77777777" w:rsidR="002C59E6" w:rsidRDefault="004A7845" w:rsidP="00152DE9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Education</w:t>
      </w:r>
    </w:p>
    <w:p w14:paraId="3214E386" w14:textId="77777777" w:rsidR="004A7845" w:rsidRDefault="004A7845" w:rsidP="00152D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Tabled</w:t>
      </w:r>
    </w:p>
    <w:p w14:paraId="66695316" w14:textId="77777777" w:rsidR="004A7845" w:rsidRDefault="004A7845" w:rsidP="00152DE9">
      <w:pPr>
        <w:spacing w:after="0" w:line="240" w:lineRule="auto"/>
        <w:rPr>
          <w:sz w:val="24"/>
          <w:szCs w:val="24"/>
        </w:rPr>
      </w:pPr>
    </w:p>
    <w:p w14:paraId="71A550CD" w14:textId="77777777" w:rsidR="004A7845" w:rsidRDefault="004A7845" w:rsidP="00152DE9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Appalachian Studies</w:t>
      </w:r>
    </w:p>
    <w:p w14:paraId="6E19B232" w14:textId="77777777" w:rsidR="004A7845" w:rsidRDefault="004A7845" w:rsidP="00152DE9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Program Change on 2</w:t>
      </w:r>
      <w:r w:rsidRPr="004A784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reading.  </w:t>
      </w:r>
      <w:r>
        <w:rPr>
          <w:b/>
          <w:sz w:val="24"/>
          <w:szCs w:val="24"/>
        </w:rPr>
        <w:t>S/P</w:t>
      </w:r>
    </w:p>
    <w:p w14:paraId="6AD60D64" w14:textId="77777777" w:rsidR="004A7845" w:rsidRDefault="004A7845" w:rsidP="00152D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Appalachian Studies minor</w:t>
      </w:r>
    </w:p>
    <w:p w14:paraId="30CC9E74" w14:textId="77777777" w:rsidR="004A7845" w:rsidRDefault="004A7845" w:rsidP="00152DE9">
      <w:pPr>
        <w:spacing w:after="0" w:line="240" w:lineRule="auto"/>
        <w:rPr>
          <w:sz w:val="24"/>
          <w:szCs w:val="24"/>
        </w:rPr>
      </w:pPr>
    </w:p>
    <w:p w14:paraId="34E79BFD" w14:textId="77777777" w:rsidR="005B0D6D" w:rsidRDefault="005B0D6D" w:rsidP="00152DE9">
      <w:pPr>
        <w:spacing w:after="0" w:line="240" w:lineRule="auto"/>
        <w:rPr>
          <w:sz w:val="24"/>
          <w:szCs w:val="24"/>
          <w:u w:val="single"/>
        </w:rPr>
      </w:pPr>
    </w:p>
    <w:p w14:paraId="3457F634" w14:textId="77777777" w:rsidR="004A7845" w:rsidRDefault="004A7845" w:rsidP="00152DE9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Contemporary Art &amp; Theater</w:t>
      </w:r>
    </w:p>
    <w:p w14:paraId="2D8CF2B2" w14:textId="77777777" w:rsidR="004A7845" w:rsidRDefault="004A7845" w:rsidP="00152DE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approve Program Deletion and Course Deletion on 2</w:t>
      </w:r>
      <w:r w:rsidRPr="004A784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reading.  </w:t>
      </w:r>
      <w:r>
        <w:rPr>
          <w:b/>
          <w:sz w:val="24"/>
          <w:szCs w:val="24"/>
        </w:rPr>
        <w:t>S/P</w:t>
      </w:r>
    </w:p>
    <w:p w14:paraId="13476D49" w14:textId="77777777" w:rsidR="004A7845" w:rsidRDefault="004A7845" w:rsidP="00152D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Deletion</w:t>
      </w:r>
    </w:p>
    <w:p w14:paraId="36383C19" w14:textId="77777777" w:rsidR="004A7845" w:rsidRDefault="004A7845" w:rsidP="00152D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Nontoxic Printmaking</w:t>
      </w:r>
    </w:p>
    <w:p w14:paraId="266655DD" w14:textId="77777777" w:rsidR="004A7845" w:rsidRDefault="004A7845" w:rsidP="00152D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Deletion</w:t>
      </w:r>
    </w:p>
    <w:p w14:paraId="3EF8BD67" w14:textId="77777777" w:rsidR="004A7845" w:rsidRDefault="004A7845" w:rsidP="00152D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ART 465, Capstone Printmaking</w:t>
      </w:r>
    </w:p>
    <w:p w14:paraId="6786E225" w14:textId="77777777" w:rsidR="004A7845" w:rsidRDefault="004A7845" w:rsidP="00152DE9">
      <w:pPr>
        <w:spacing w:after="0" w:line="240" w:lineRule="auto"/>
        <w:rPr>
          <w:sz w:val="24"/>
          <w:szCs w:val="24"/>
        </w:rPr>
      </w:pPr>
    </w:p>
    <w:p w14:paraId="3C9E9B74" w14:textId="77777777" w:rsidR="00482C7B" w:rsidRDefault="00482C7B" w:rsidP="00152DE9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Center for Teaching, Learning and Instructional Resources</w:t>
      </w:r>
    </w:p>
    <w:p w14:paraId="2BBE8E34" w14:textId="77777777" w:rsidR="00482C7B" w:rsidRDefault="00482C7B" w:rsidP="00152DE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approve Course Addition on 2</w:t>
      </w:r>
      <w:r w:rsidRPr="00482C7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reading.  </w:t>
      </w:r>
      <w:r>
        <w:rPr>
          <w:b/>
          <w:sz w:val="24"/>
          <w:szCs w:val="24"/>
        </w:rPr>
        <w:t>S/P</w:t>
      </w:r>
    </w:p>
    <w:p w14:paraId="48622B4B" w14:textId="77777777" w:rsidR="00482C7B" w:rsidRDefault="00482C7B" w:rsidP="00152D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SREX 400, Career Readiness</w:t>
      </w:r>
    </w:p>
    <w:p w14:paraId="7923C43E" w14:textId="77777777" w:rsidR="00482C7B" w:rsidRDefault="00482C7B" w:rsidP="00152DE9">
      <w:pPr>
        <w:spacing w:after="0" w:line="240" w:lineRule="auto"/>
        <w:rPr>
          <w:sz w:val="24"/>
          <w:szCs w:val="24"/>
        </w:rPr>
      </w:pPr>
    </w:p>
    <w:p w14:paraId="6C2C8338" w14:textId="77777777" w:rsidR="00482C7B" w:rsidRDefault="00482C7B" w:rsidP="00152DE9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Recreation, Sport &amp; Exercise Science</w:t>
      </w:r>
    </w:p>
    <w:p w14:paraId="02B2EF90" w14:textId="77777777" w:rsidR="00482C7B" w:rsidRDefault="00482C7B" w:rsidP="00152DE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Program Change and Course Addition on 2</w:t>
      </w:r>
      <w:r w:rsidRPr="00482C7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reading.  </w:t>
      </w:r>
      <w:r>
        <w:rPr>
          <w:b/>
          <w:sz w:val="24"/>
          <w:szCs w:val="24"/>
        </w:rPr>
        <w:t>S/P</w:t>
      </w:r>
    </w:p>
    <w:p w14:paraId="259D104D" w14:textId="77777777" w:rsidR="00482C7B" w:rsidRPr="00482C7B" w:rsidRDefault="00482C7B" w:rsidP="00152D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</w:t>
      </w:r>
    </w:p>
    <w:p w14:paraId="15871B2A" w14:textId="77777777" w:rsidR="00482C7B" w:rsidRDefault="00482C7B" w:rsidP="00152D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Physical Education Teaching Field, PreK-Adult</w:t>
      </w:r>
    </w:p>
    <w:p w14:paraId="7B29E5C8" w14:textId="77777777" w:rsidR="00482C7B" w:rsidRDefault="00482C7B" w:rsidP="00152D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</w:t>
      </w:r>
    </w:p>
    <w:p w14:paraId="11612D75" w14:textId="77777777" w:rsidR="00482C7B" w:rsidRDefault="003F6055" w:rsidP="00152D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PHED 320</w:t>
      </w:r>
      <w:r w:rsidR="00482C7B">
        <w:rPr>
          <w:sz w:val="24"/>
          <w:szCs w:val="24"/>
        </w:rPr>
        <w:t>, Fitness Education &amp; Assessment</w:t>
      </w:r>
    </w:p>
    <w:p w14:paraId="5819A876" w14:textId="77777777" w:rsidR="00482C7B" w:rsidRDefault="00482C7B" w:rsidP="00152DE9">
      <w:pPr>
        <w:spacing w:after="0" w:line="240" w:lineRule="auto"/>
        <w:rPr>
          <w:sz w:val="24"/>
          <w:szCs w:val="24"/>
        </w:rPr>
      </w:pPr>
    </w:p>
    <w:p w14:paraId="6B60913A" w14:textId="77777777" w:rsidR="00482C7B" w:rsidRDefault="00482C7B" w:rsidP="00152DE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First Readings</w:t>
      </w:r>
    </w:p>
    <w:p w14:paraId="72B06085" w14:textId="77777777" w:rsidR="00482C7B" w:rsidRDefault="00482C7B" w:rsidP="00152DE9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Sociology, Criminology &amp; Criminal Justice</w:t>
      </w:r>
    </w:p>
    <w:p w14:paraId="7373B14B" w14:textId="77777777" w:rsidR="00482C7B" w:rsidRDefault="00482C7B" w:rsidP="00152D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Program Change, Program Addition, Course Deletions, Course Changes and Course Additions was available for review.</w:t>
      </w:r>
    </w:p>
    <w:p w14:paraId="38658880" w14:textId="77777777" w:rsidR="00482C7B" w:rsidRDefault="00482C7B" w:rsidP="00152D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</w:t>
      </w:r>
    </w:p>
    <w:p w14:paraId="2A3272E3" w14:textId="77777777" w:rsidR="00482C7B" w:rsidRDefault="00482C7B" w:rsidP="00482C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B.S. Sociology with (1) Culture and Society concentration and (2) Criminology concentration</w:t>
      </w:r>
    </w:p>
    <w:p w14:paraId="6C6E46E1" w14:textId="77777777" w:rsidR="003F6055" w:rsidRDefault="003F6055" w:rsidP="00482C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Addition</w:t>
      </w:r>
    </w:p>
    <w:p w14:paraId="5DA20C77" w14:textId="77777777" w:rsidR="00482C7B" w:rsidRDefault="003F6055" w:rsidP="003F60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B.A. Criminal Justice with (1) Law Enforcement Administration concentration and (2) Forensics concentration</w:t>
      </w:r>
    </w:p>
    <w:p w14:paraId="2CC50C45" w14:textId="77777777" w:rsidR="003F6055" w:rsidRDefault="003F6055" w:rsidP="003F60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Deletions</w:t>
      </w:r>
    </w:p>
    <w:p w14:paraId="1E748125" w14:textId="77777777" w:rsidR="000F6C8D" w:rsidRDefault="000F6C8D" w:rsidP="000F6C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SOCI 240, Sociology of Humor</w:t>
      </w:r>
    </w:p>
    <w:p w14:paraId="768B2641" w14:textId="77777777" w:rsidR="000F6C8D" w:rsidRDefault="000F6C8D" w:rsidP="000F6C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SOCI 390, Sociology of Violence</w:t>
      </w:r>
    </w:p>
    <w:p w14:paraId="53478632" w14:textId="77777777" w:rsidR="000F6C8D" w:rsidRDefault="000F6C8D" w:rsidP="000F6C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SOCI 404, Sociology Seminar</w:t>
      </w:r>
    </w:p>
    <w:p w14:paraId="79F40C4B" w14:textId="77777777" w:rsidR="000F6C8D" w:rsidRDefault="000F6C8D" w:rsidP="000F6C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SOCI 406, Communication in American Society</w:t>
      </w:r>
    </w:p>
    <w:p w14:paraId="22889B2D" w14:textId="77777777" w:rsidR="000F6C8D" w:rsidRDefault="000F6C8D" w:rsidP="000F6C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SOCI 407, Collective Behavior</w:t>
      </w:r>
    </w:p>
    <w:p w14:paraId="6DB5BF9F" w14:textId="77777777" w:rsidR="000F6C8D" w:rsidRDefault="000F6C8D" w:rsidP="000F6C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SOCI 412, Medical Sociology</w:t>
      </w:r>
    </w:p>
    <w:p w14:paraId="70853264" w14:textId="77777777" w:rsidR="000F6C8D" w:rsidRDefault="000F6C8D" w:rsidP="000F6C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SOCI 421, Social Organizations</w:t>
      </w:r>
    </w:p>
    <w:p w14:paraId="40EB1B71" w14:textId="77777777" w:rsidR="000F6C8D" w:rsidRDefault="000F6C8D" w:rsidP="000F6C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CRIM 420, Victimology</w:t>
      </w:r>
    </w:p>
    <w:p w14:paraId="1688944C" w14:textId="77777777" w:rsidR="000F6C8D" w:rsidRDefault="000F6C8D" w:rsidP="000F6C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14:paraId="10ADDDB6" w14:textId="77777777" w:rsidR="000F6C8D" w:rsidRDefault="000F6C8D" w:rsidP="000F6C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CRIM 312, Juvenile Delinquency</w:t>
      </w:r>
    </w:p>
    <w:p w14:paraId="791F4822" w14:textId="77777777" w:rsidR="000F6C8D" w:rsidRDefault="000F6C8D" w:rsidP="000F6C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CRIM 402, Advanced Criminological Theory</w:t>
      </w:r>
    </w:p>
    <w:p w14:paraId="401F4952" w14:textId="77777777" w:rsidR="000F6C8D" w:rsidRDefault="000F6C8D" w:rsidP="000F6C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88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SOCI 203, General Sociology</w:t>
      </w:r>
      <w:r>
        <w:rPr>
          <w:sz w:val="24"/>
          <w:szCs w:val="24"/>
        </w:rPr>
        <w:tab/>
      </w:r>
    </w:p>
    <w:p w14:paraId="0B4CAA21" w14:textId="77777777" w:rsidR="000F6C8D" w:rsidRDefault="000F6C8D" w:rsidP="000F6C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SOCI 403, Race and Ethnic Relations</w:t>
      </w:r>
    </w:p>
    <w:p w14:paraId="17277794" w14:textId="77777777" w:rsidR="000F6C8D" w:rsidRDefault="000F6C8D" w:rsidP="000F6C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SOCI 419, Internship in Sociology/Criminal Justice</w:t>
      </w:r>
    </w:p>
    <w:p w14:paraId="60231618" w14:textId="77777777" w:rsidR="000F6C8D" w:rsidRDefault="000F6C8D" w:rsidP="000F6C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SOCI 420, Senior Thesis</w:t>
      </w:r>
    </w:p>
    <w:p w14:paraId="3D1392CD" w14:textId="77777777" w:rsidR="000F6C8D" w:rsidRDefault="000F6C8D" w:rsidP="000F6C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Additions</w:t>
      </w:r>
    </w:p>
    <w:p w14:paraId="32F39485" w14:textId="77777777" w:rsidR="000F6C8D" w:rsidRDefault="000F6C8D" w:rsidP="000F6C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CRIM 350, Transnational Organized Crime</w:t>
      </w:r>
    </w:p>
    <w:p w14:paraId="4595882F" w14:textId="77777777" w:rsidR="000F6C8D" w:rsidRDefault="000F6C8D" w:rsidP="000F6C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CRIM 360, Ethical Practices</w:t>
      </w:r>
    </w:p>
    <w:p w14:paraId="1496530F" w14:textId="77777777" w:rsidR="000F6C8D" w:rsidRDefault="000F6C8D" w:rsidP="000F6C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CRIM 450, Capstone-Field Experience</w:t>
      </w:r>
    </w:p>
    <w:p w14:paraId="65FD3413" w14:textId="77777777" w:rsidR="000F6C8D" w:rsidRDefault="000F6C8D" w:rsidP="000F6C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SOCI 301, Social Science Writing</w:t>
      </w:r>
      <w:r>
        <w:rPr>
          <w:sz w:val="24"/>
          <w:szCs w:val="24"/>
        </w:rPr>
        <w:tab/>
      </w:r>
    </w:p>
    <w:p w14:paraId="3DC39DA3" w14:textId="77777777" w:rsidR="000F6C8D" w:rsidRDefault="000F6C8D" w:rsidP="000F6C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SOCI 345, Deviance and Social Control</w:t>
      </w:r>
    </w:p>
    <w:p w14:paraId="14833CCD" w14:textId="77777777" w:rsidR="005B0D6D" w:rsidRDefault="005B0D6D" w:rsidP="000F6C8D">
      <w:pPr>
        <w:spacing w:after="0" w:line="240" w:lineRule="auto"/>
        <w:rPr>
          <w:sz w:val="24"/>
          <w:szCs w:val="24"/>
        </w:rPr>
      </w:pPr>
    </w:p>
    <w:p w14:paraId="09C03C00" w14:textId="77777777" w:rsidR="005B0D6D" w:rsidRDefault="005B0D6D" w:rsidP="000F6C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Computer Science, Mathematics and Engineering</w:t>
      </w:r>
    </w:p>
    <w:p w14:paraId="2ECA6FF8" w14:textId="77777777" w:rsidR="005B0D6D" w:rsidRDefault="005B0D6D" w:rsidP="000F6C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Program Change, Program Addition, Course Changes and a Course Addition was available for review.</w:t>
      </w:r>
    </w:p>
    <w:p w14:paraId="273637C4" w14:textId="77777777" w:rsidR="005B0D6D" w:rsidRDefault="005B0D6D" w:rsidP="000F6C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</w:t>
      </w:r>
    </w:p>
    <w:p w14:paraId="6606164B" w14:textId="77777777" w:rsidR="005B0D6D" w:rsidRDefault="005B0D6D" w:rsidP="000F6C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CIS-Cyber Security and Networking concentration</w:t>
      </w:r>
    </w:p>
    <w:p w14:paraId="12922F03" w14:textId="77777777" w:rsidR="005B0D6D" w:rsidRDefault="005B0D6D" w:rsidP="000F6C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Addition</w:t>
      </w:r>
    </w:p>
    <w:p w14:paraId="0D2251EC" w14:textId="77777777" w:rsidR="005B0D6D" w:rsidRDefault="005B0D6D" w:rsidP="000F6C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CIS-Cyber Security minor</w:t>
      </w:r>
    </w:p>
    <w:p w14:paraId="78AD7750" w14:textId="77777777" w:rsidR="005B0D6D" w:rsidRDefault="005B0D6D" w:rsidP="000F6C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14:paraId="31C73B30" w14:textId="77777777" w:rsidR="005B0D6D" w:rsidRDefault="005B0D6D" w:rsidP="005B0D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CIS 104, Introduction to Computer and Information Sciences</w:t>
      </w:r>
    </w:p>
    <w:p w14:paraId="4336757B" w14:textId="77777777" w:rsidR="005B0D6D" w:rsidRDefault="005B0D6D" w:rsidP="005B0D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CIS 211, Computer Language Concepts</w:t>
      </w:r>
    </w:p>
    <w:p w14:paraId="1B45CFBF" w14:textId="77777777" w:rsidR="005B0D6D" w:rsidRDefault="005B0D6D" w:rsidP="005B0D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CIS 301, Networking</w:t>
      </w:r>
    </w:p>
    <w:p w14:paraId="603F809E" w14:textId="77777777" w:rsidR="005B0D6D" w:rsidRDefault="005B0D6D" w:rsidP="005B0D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CIS 434, Cloud Networking</w:t>
      </w:r>
    </w:p>
    <w:p w14:paraId="7F360A02" w14:textId="77777777" w:rsidR="005B0D6D" w:rsidRDefault="005B0D6D" w:rsidP="005B0D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ENGR 101, Engineering I</w:t>
      </w:r>
    </w:p>
    <w:p w14:paraId="572ADC0C" w14:textId="77777777" w:rsidR="005B0D6D" w:rsidRDefault="005B0D6D" w:rsidP="005B0D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MATH 101, Fundamentals of Mathematics</w:t>
      </w:r>
    </w:p>
    <w:p w14:paraId="224892CD" w14:textId="77777777" w:rsidR="005B0D6D" w:rsidRDefault="005B0D6D" w:rsidP="005B0D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MATH 105, College Algebra</w:t>
      </w:r>
    </w:p>
    <w:p w14:paraId="55347F2A" w14:textId="77777777" w:rsidR="005B0D6D" w:rsidRDefault="005B0D6D" w:rsidP="005B0D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MATH 107, Quantitative Reasoning</w:t>
      </w:r>
    </w:p>
    <w:p w14:paraId="59FF4D0A" w14:textId="77777777" w:rsidR="005B0D6D" w:rsidRDefault="005B0D6D" w:rsidP="005B0D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MATH 108, Precalculus</w:t>
      </w:r>
    </w:p>
    <w:p w14:paraId="323B7038" w14:textId="77777777" w:rsidR="005B0D6D" w:rsidRDefault="005B0D6D" w:rsidP="005B0D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MATH 109, Statistical Reasoning</w:t>
      </w:r>
    </w:p>
    <w:p w14:paraId="2D4CEA4A" w14:textId="77777777" w:rsidR="005B0D6D" w:rsidRDefault="005B0D6D" w:rsidP="005B0D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MATH 154, Finite Mathematics</w:t>
      </w:r>
    </w:p>
    <w:p w14:paraId="7AC4D978" w14:textId="77777777" w:rsidR="005B0D6D" w:rsidRDefault="005B0D6D" w:rsidP="005B0D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MATH 155, Discrete Structures</w:t>
      </w:r>
    </w:p>
    <w:p w14:paraId="6CD7C076" w14:textId="77777777" w:rsidR="005B0D6D" w:rsidRDefault="005B0D6D" w:rsidP="005B0D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MATH 205, Calculus with Applications</w:t>
      </w:r>
    </w:p>
    <w:p w14:paraId="2BFF500D" w14:textId="77777777" w:rsidR="005B0D6D" w:rsidRDefault="005B0D6D" w:rsidP="005B0D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MATH 207, Calculus I</w:t>
      </w:r>
    </w:p>
    <w:p w14:paraId="7CAECCD3" w14:textId="77777777" w:rsidR="005B0D6D" w:rsidRDefault="005B0D6D" w:rsidP="005B0D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MATH 314, Statistics</w:t>
      </w:r>
    </w:p>
    <w:p w14:paraId="58F4AD24" w14:textId="77777777" w:rsidR="005B0D6D" w:rsidRDefault="005B0D6D" w:rsidP="005B0D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</w:t>
      </w:r>
    </w:p>
    <w:p w14:paraId="3DA32CE6" w14:textId="77777777" w:rsidR="005B0D6D" w:rsidRDefault="005B0D6D" w:rsidP="005B0D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CIS 240, Introduction to Cyber Security</w:t>
      </w:r>
    </w:p>
    <w:p w14:paraId="37FE3FD5" w14:textId="77777777" w:rsidR="00756F18" w:rsidRDefault="00756F18" w:rsidP="005B0D6D">
      <w:pPr>
        <w:spacing w:after="0" w:line="240" w:lineRule="auto"/>
        <w:rPr>
          <w:sz w:val="24"/>
          <w:szCs w:val="24"/>
        </w:rPr>
      </w:pPr>
    </w:p>
    <w:p w14:paraId="2FE3A4C6" w14:textId="77777777" w:rsidR="00756F18" w:rsidRDefault="00756F18" w:rsidP="005B0D6D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Contemporary Art &amp; Theater</w:t>
      </w:r>
    </w:p>
    <w:p w14:paraId="4B3503F7" w14:textId="77777777" w:rsidR="00756F18" w:rsidRDefault="00756F18" w:rsidP="005B0D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regarding, Program Changes, Course Changes, Course Deletions and Course Additions was available for review.</w:t>
      </w:r>
    </w:p>
    <w:p w14:paraId="4BE5F1DF" w14:textId="77777777" w:rsidR="00756F18" w:rsidRDefault="00756F18" w:rsidP="005B0D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Changes</w:t>
      </w:r>
    </w:p>
    <w:p w14:paraId="4F7CDB5E" w14:textId="77777777" w:rsidR="00756F18" w:rsidRDefault="00756F18" w:rsidP="005B0D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Photography/Computer Imagery concentration</w:t>
      </w:r>
    </w:p>
    <w:p w14:paraId="03F87972" w14:textId="77777777" w:rsidR="00756F18" w:rsidRDefault="00756F18" w:rsidP="005B0D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Theater minor</w:t>
      </w:r>
    </w:p>
    <w:p w14:paraId="6E57CB26" w14:textId="77777777" w:rsidR="00756F18" w:rsidRDefault="00756F18" w:rsidP="005B0D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Contemporary Theater Studies major</w:t>
      </w:r>
    </w:p>
    <w:p w14:paraId="39196E9C" w14:textId="77777777" w:rsidR="00756F18" w:rsidRDefault="00756F18" w:rsidP="005B0D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14:paraId="1FB52F9D" w14:textId="77777777" w:rsidR="00756F18" w:rsidRDefault="00756F18" w:rsidP="00756F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ART 475, Interdisciplinary Studio</w:t>
      </w:r>
    </w:p>
    <w:p w14:paraId="04F064D1" w14:textId="77777777" w:rsidR="00756F18" w:rsidRDefault="00756F18" w:rsidP="00756F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ART 476, Capstone Interdisciplinary Studio</w:t>
      </w:r>
    </w:p>
    <w:p w14:paraId="1558640B" w14:textId="77777777" w:rsidR="00756F18" w:rsidRDefault="00756F18" w:rsidP="00756F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THEA 207, Theater Practice</w:t>
      </w:r>
    </w:p>
    <w:p w14:paraId="7B02C3B9" w14:textId="77777777" w:rsidR="00756F18" w:rsidRDefault="00756F18" w:rsidP="00756F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61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THEA 302, Playwriting II</w:t>
      </w:r>
      <w:r>
        <w:rPr>
          <w:sz w:val="24"/>
          <w:szCs w:val="24"/>
        </w:rPr>
        <w:tab/>
      </w:r>
    </w:p>
    <w:p w14:paraId="341B8638" w14:textId="77777777" w:rsidR="00756F18" w:rsidRDefault="00756F18" w:rsidP="00756F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THEA 314, Acting II</w:t>
      </w:r>
    </w:p>
    <w:p w14:paraId="1EF8EF7B" w14:textId="77777777" w:rsidR="00756F18" w:rsidRDefault="00756F18" w:rsidP="00756F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THEA 316, Advanced Acting Studio</w:t>
      </w:r>
    </w:p>
    <w:p w14:paraId="4F08130E" w14:textId="77777777" w:rsidR="00756F18" w:rsidRDefault="00756F18" w:rsidP="00756F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THEA 341, History of Theater I</w:t>
      </w:r>
    </w:p>
    <w:p w14:paraId="03CFE3F8" w14:textId="77777777" w:rsidR="00756F18" w:rsidRDefault="00756F18" w:rsidP="005B0D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THEA 346, Theater Design</w:t>
      </w:r>
    </w:p>
    <w:p w14:paraId="59695970" w14:textId="77777777" w:rsidR="00756F18" w:rsidRDefault="00756F18" w:rsidP="005B0D6D">
      <w:pPr>
        <w:spacing w:after="0" w:line="240" w:lineRule="auto"/>
        <w:rPr>
          <w:sz w:val="24"/>
          <w:szCs w:val="24"/>
        </w:rPr>
      </w:pPr>
    </w:p>
    <w:p w14:paraId="39990E4E" w14:textId="77777777" w:rsidR="00756F18" w:rsidRDefault="00756F18" w:rsidP="005B0D6D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Accounting</w:t>
      </w:r>
    </w:p>
    <w:p w14:paraId="3FC6A066" w14:textId="77777777" w:rsidR="00756F18" w:rsidRDefault="00756F18" w:rsidP="005B0D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Program Changes, Course Changes and Course Deletions was available for review.</w:t>
      </w:r>
    </w:p>
    <w:p w14:paraId="42044FA2" w14:textId="77777777" w:rsidR="00756F18" w:rsidRDefault="00756F18" w:rsidP="005B0D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Changes</w:t>
      </w:r>
    </w:p>
    <w:p w14:paraId="3A6FC6E1" w14:textId="77777777" w:rsidR="00756F18" w:rsidRDefault="00756F18" w:rsidP="005B0D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Accounting minor</w:t>
      </w:r>
    </w:p>
    <w:p w14:paraId="6D2D7516" w14:textId="77777777" w:rsidR="00756F18" w:rsidRDefault="00756F18" w:rsidP="005B0D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Accounting major</w:t>
      </w:r>
    </w:p>
    <w:p w14:paraId="03F1B48C" w14:textId="77777777" w:rsidR="00756F18" w:rsidRDefault="00756F18" w:rsidP="005B0D6D">
      <w:pPr>
        <w:spacing w:after="0" w:line="240" w:lineRule="auto"/>
        <w:rPr>
          <w:sz w:val="24"/>
          <w:szCs w:val="24"/>
        </w:rPr>
      </w:pPr>
    </w:p>
    <w:p w14:paraId="6AA81388" w14:textId="77777777" w:rsidR="00756F18" w:rsidRDefault="00756F18" w:rsidP="005B0D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Course Changes</w:t>
      </w:r>
    </w:p>
    <w:p w14:paraId="4D023CD8" w14:textId="77777777" w:rsidR="00144FD5" w:rsidRDefault="00144FD5" w:rsidP="00144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ACCT 201, Principles of Financial Accounting I</w:t>
      </w:r>
    </w:p>
    <w:p w14:paraId="69E50EA5" w14:textId="77777777" w:rsidR="00144FD5" w:rsidRDefault="00144FD5" w:rsidP="00144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ACCT 202, Principles of Financial Accounting II</w:t>
      </w:r>
    </w:p>
    <w:p w14:paraId="136FCA87" w14:textId="77777777" w:rsidR="00144FD5" w:rsidRDefault="00144FD5" w:rsidP="00144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ACCT 339, Internship in Accounting</w:t>
      </w:r>
    </w:p>
    <w:p w14:paraId="42B956D0" w14:textId="77777777" w:rsidR="00144FD5" w:rsidRDefault="00144FD5" w:rsidP="00144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ACCT 305, Managerial Accounting</w:t>
      </w:r>
    </w:p>
    <w:p w14:paraId="5B444520" w14:textId="77777777" w:rsidR="00144FD5" w:rsidRDefault="00144FD5" w:rsidP="00144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ACCT 325, Governmental and Not-for-Profit Accounting</w:t>
      </w:r>
    </w:p>
    <w:p w14:paraId="651CB51D" w14:textId="77777777" w:rsidR="00144FD5" w:rsidRDefault="00144FD5" w:rsidP="00144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ACCT 329, Intermediate Financial Accounting I</w:t>
      </w:r>
    </w:p>
    <w:p w14:paraId="195D073C" w14:textId="77777777" w:rsidR="00144FD5" w:rsidRDefault="00144FD5" w:rsidP="00144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ACCT 330, Intermediate Financial Accounting II</w:t>
      </w:r>
    </w:p>
    <w:p w14:paraId="20EB3947" w14:textId="77777777" w:rsidR="00144FD5" w:rsidRDefault="00144FD5" w:rsidP="00144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ACCT 331, Intermediate Financial Accounting III</w:t>
      </w:r>
    </w:p>
    <w:p w14:paraId="7B012045" w14:textId="77777777" w:rsidR="00144FD5" w:rsidRDefault="00144FD5" w:rsidP="00144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ACCT 335, Federal Taxation of Individuals</w:t>
      </w:r>
    </w:p>
    <w:p w14:paraId="75400235" w14:textId="77777777" w:rsidR="00144FD5" w:rsidRDefault="00144FD5" w:rsidP="00144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ACCT 345, Federal Taxation of Business Entities</w:t>
      </w:r>
    </w:p>
    <w:p w14:paraId="33A190EF" w14:textId="77777777" w:rsidR="00144FD5" w:rsidRDefault="00144FD5" w:rsidP="00144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ACCT 405, Advanced Cost Accounting</w:t>
      </w:r>
    </w:p>
    <w:p w14:paraId="5841E708" w14:textId="77777777" w:rsidR="00144FD5" w:rsidRDefault="00144FD5" w:rsidP="00144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ACCT 420, Accounting Information Systems</w:t>
      </w:r>
    </w:p>
    <w:p w14:paraId="7348FF4F" w14:textId="77777777" w:rsidR="00144FD5" w:rsidRDefault="00144FD5" w:rsidP="00144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ACCT 440, Advanced Financial Accounting</w:t>
      </w:r>
    </w:p>
    <w:p w14:paraId="52777EFF" w14:textId="77777777" w:rsidR="00144FD5" w:rsidRDefault="00144FD5" w:rsidP="00144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ACCT 450, Accounting Ethics</w:t>
      </w:r>
    </w:p>
    <w:p w14:paraId="4D4FDBDF" w14:textId="77777777" w:rsidR="00144FD5" w:rsidRDefault="00144FD5" w:rsidP="00144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ACCT 460, Auditing</w:t>
      </w:r>
    </w:p>
    <w:p w14:paraId="0BB2CEAF" w14:textId="77777777" w:rsidR="00144FD5" w:rsidRDefault="00144FD5" w:rsidP="00144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Deletions</w:t>
      </w:r>
    </w:p>
    <w:p w14:paraId="65AFCCCA" w14:textId="77777777" w:rsidR="00144FD5" w:rsidRDefault="00144FD5" w:rsidP="00144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ACCT 408, Auditing II</w:t>
      </w:r>
    </w:p>
    <w:p w14:paraId="24504A96" w14:textId="77777777" w:rsidR="00144FD5" w:rsidRDefault="00144FD5" w:rsidP="00144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ACCT 410, Accounting Theory</w:t>
      </w:r>
    </w:p>
    <w:p w14:paraId="374A10DE" w14:textId="77777777" w:rsidR="00144FD5" w:rsidRDefault="00144FD5" w:rsidP="00144FD5">
      <w:pPr>
        <w:spacing w:after="0" w:line="240" w:lineRule="auto"/>
        <w:rPr>
          <w:sz w:val="24"/>
          <w:szCs w:val="24"/>
        </w:rPr>
      </w:pPr>
    </w:p>
    <w:p w14:paraId="2F75ED37" w14:textId="77777777" w:rsidR="00144FD5" w:rsidRDefault="00144FD5" w:rsidP="00144FD5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Chemistry</w:t>
      </w:r>
    </w:p>
    <w:p w14:paraId="5A1A2547" w14:textId="77777777" w:rsidR="00144FD5" w:rsidRDefault="00144FD5" w:rsidP="00144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Program Change and Course Additions was available for review</w:t>
      </w:r>
    </w:p>
    <w:p w14:paraId="38150DE1" w14:textId="77777777" w:rsidR="00144FD5" w:rsidRDefault="00144FD5" w:rsidP="00144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</w:t>
      </w:r>
    </w:p>
    <w:p w14:paraId="1AC23899" w14:textId="77777777" w:rsidR="00144FD5" w:rsidRDefault="00144FD5" w:rsidP="00144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Curriculum for a Major in Chemistry, Biopharmaceutical Chemistry Track</w:t>
      </w:r>
    </w:p>
    <w:p w14:paraId="2802007A" w14:textId="77777777" w:rsidR="00144FD5" w:rsidRDefault="00144FD5" w:rsidP="00144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Additions</w:t>
      </w:r>
    </w:p>
    <w:p w14:paraId="6FD91951" w14:textId="77777777" w:rsidR="00144FD5" w:rsidRDefault="00144FD5" w:rsidP="00144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PHAR 301, Biopharmaceutics I</w:t>
      </w:r>
    </w:p>
    <w:p w14:paraId="76AD1FD3" w14:textId="77777777" w:rsidR="00144FD5" w:rsidRDefault="00144FD5" w:rsidP="00144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PHAR 304, Introduction to Pharmacy I</w:t>
      </w:r>
    </w:p>
    <w:p w14:paraId="6AAAD4F7" w14:textId="77777777" w:rsidR="00144FD5" w:rsidRDefault="00144FD5" w:rsidP="00144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PHAR 404, Disease &amp; Drug Action</w:t>
      </w:r>
    </w:p>
    <w:p w14:paraId="36B8F68D" w14:textId="77777777" w:rsidR="00144FD5" w:rsidRDefault="00144FD5" w:rsidP="00144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PHAR 410, Clinical Immunology</w:t>
      </w:r>
    </w:p>
    <w:p w14:paraId="70D74B7F" w14:textId="77777777" w:rsidR="00144FD5" w:rsidRDefault="00144FD5" w:rsidP="00144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PHAR 411, Biopharmaceutics II</w:t>
      </w:r>
    </w:p>
    <w:p w14:paraId="0E7843E5" w14:textId="77777777" w:rsidR="00144FD5" w:rsidRDefault="00144FD5" w:rsidP="00144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PHAR 417, Immunology &amp; Microbiology</w:t>
      </w:r>
    </w:p>
    <w:p w14:paraId="36D16C4D" w14:textId="77777777" w:rsidR="00144FD5" w:rsidRDefault="00144FD5" w:rsidP="00144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PHAR 418, Pharmaceutical Biochemistry</w:t>
      </w:r>
    </w:p>
    <w:p w14:paraId="1B34A416" w14:textId="77777777" w:rsidR="00144FD5" w:rsidRDefault="00144FD5" w:rsidP="00144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PHAR 450, Pharmacy Practice II</w:t>
      </w:r>
    </w:p>
    <w:p w14:paraId="4D8798DD" w14:textId="77777777" w:rsidR="00144FD5" w:rsidRDefault="00144FD5" w:rsidP="00144FD5">
      <w:pPr>
        <w:spacing w:after="0" w:line="240" w:lineRule="auto"/>
        <w:rPr>
          <w:sz w:val="24"/>
          <w:szCs w:val="24"/>
        </w:rPr>
      </w:pPr>
    </w:p>
    <w:p w14:paraId="66002AF4" w14:textId="77777777" w:rsidR="00144FD5" w:rsidRDefault="00144FD5" w:rsidP="00144FD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adjourn at 4:15pm.  </w:t>
      </w:r>
      <w:r>
        <w:rPr>
          <w:b/>
          <w:sz w:val="24"/>
          <w:szCs w:val="24"/>
        </w:rPr>
        <w:t>S/P</w:t>
      </w:r>
    </w:p>
    <w:p w14:paraId="2F7CB639" w14:textId="77777777" w:rsidR="00144FD5" w:rsidRDefault="00144FD5" w:rsidP="00144FD5">
      <w:pPr>
        <w:spacing w:after="0" w:line="240" w:lineRule="auto"/>
        <w:rPr>
          <w:sz w:val="24"/>
          <w:szCs w:val="24"/>
        </w:rPr>
      </w:pPr>
    </w:p>
    <w:p w14:paraId="5E676B8B" w14:textId="77777777" w:rsidR="00144FD5" w:rsidRDefault="00144FD5" w:rsidP="00144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40958E3C" w14:textId="77777777" w:rsidR="00144FD5" w:rsidRDefault="00144FD5" w:rsidP="00144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Donna Semler</w:t>
      </w:r>
    </w:p>
    <w:p w14:paraId="447E6C5D" w14:textId="77777777" w:rsidR="00144FD5" w:rsidRPr="00144FD5" w:rsidRDefault="00144FD5" w:rsidP="00144F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Office of the Registrar</w:t>
      </w:r>
    </w:p>
    <w:p w14:paraId="410FFA16" w14:textId="77777777" w:rsidR="00144FD5" w:rsidRPr="00144FD5" w:rsidRDefault="00144FD5" w:rsidP="00144FD5">
      <w:pPr>
        <w:spacing w:after="0" w:line="240" w:lineRule="auto"/>
        <w:rPr>
          <w:sz w:val="24"/>
          <w:szCs w:val="24"/>
        </w:rPr>
      </w:pPr>
    </w:p>
    <w:p w14:paraId="1CF9F0B7" w14:textId="77777777" w:rsidR="00756F18" w:rsidRPr="00756F18" w:rsidRDefault="00756F18" w:rsidP="005B0D6D">
      <w:pPr>
        <w:spacing w:after="0" w:line="240" w:lineRule="auto"/>
        <w:rPr>
          <w:sz w:val="24"/>
          <w:szCs w:val="24"/>
        </w:rPr>
      </w:pPr>
    </w:p>
    <w:p w14:paraId="3B946456" w14:textId="77777777" w:rsidR="00756F18" w:rsidRPr="00756F18" w:rsidRDefault="00756F18" w:rsidP="005B0D6D">
      <w:pPr>
        <w:spacing w:after="0" w:line="240" w:lineRule="auto"/>
        <w:rPr>
          <w:sz w:val="24"/>
          <w:szCs w:val="24"/>
        </w:rPr>
      </w:pPr>
    </w:p>
    <w:p w14:paraId="46DA1880" w14:textId="77777777" w:rsidR="005B0D6D" w:rsidRPr="005B0D6D" w:rsidRDefault="005B0D6D" w:rsidP="000F6C8D">
      <w:pPr>
        <w:spacing w:after="0" w:line="240" w:lineRule="auto"/>
        <w:rPr>
          <w:sz w:val="24"/>
          <w:szCs w:val="24"/>
        </w:rPr>
      </w:pPr>
    </w:p>
    <w:p w14:paraId="37EAB780" w14:textId="77777777" w:rsidR="000F6C8D" w:rsidRDefault="000F6C8D" w:rsidP="000F6C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/>
      </w:r>
    </w:p>
    <w:p w14:paraId="428E6A8A" w14:textId="77777777" w:rsidR="003F6055" w:rsidRPr="00482C7B" w:rsidRDefault="003F6055" w:rsidP="003F6055">
      <w:pPr>
        <w:spacing w:after="0" w:line="240" w:lineRule="auto"/>
        <w:rPr>
          <w:sz w:val="24"/>
          <w:szCs w:val="24"/>
        </w:rPr>
      </w:pPr>
    </w:p>
    <w:p w14:paraId="6C99FD15" w14:textId="77777777" w:rsidR="00482C7B" w:rsidRDefault="00482C7B" w:rsidP="00152DE9">
      <w:pPr>
        <w:spacing w:after="0" w:line="240" w:lineRule="auto"/>
        <w:rPr>
          <w:sz w:val="24"/>
          <w:szCs w:val="24"/>
        </w:rPr>
      </w:pPr>
    </w:p>
    <w:p w14:paraId="6A8EFD5F" w14:textId="77777777" w:rsidR="00482C7B" w:rsidRPr="00482C7B" w:rsidRDefault="00482C7B" w:rsidP="00152DE9">
      <w:pPr>
        <w:spacing w:after="0" w:line="240" w:lineRule="auto"/>
        <w:rPr>
          <w:sz w:val="24"/>
          <w:szCs w:val="24"/>
        </w:rPr>
      </w:pPr>
    </w:p>
    <w:p w14:paraId="0A9B1156" w14:textId="77777777" w:rsidR="00152DE9" w:rsidRPr="00152DE9" w:rsidRDefault="00152DE9" w:rsidP="00152DE9">
      <w:pPr>
        <w:spacing w:after="0" w:line="240" w:lineRule="auto"/>
        <w:rPr>
          <w:sz w:val="24"/>
          <w:szCs w:val="24"/>
        </w:rPr>
      </w:pPr>
    </w:p>
    <w:sectPr w:rsidR="00152DE9" w:rsidRPr="00152DE9" w:rsidSect="00152D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E9"/>
    <w:rsid w:val="000F6C8D"/>
    <w:rsid w:val="00144FD5"/>
    <w:rsid w:val="00152DE9"/>
    <w:rsid w:val="002B2073"/>
    <w:rsid w:val="002C59E6"/>
    <w:rsid w:val="003F6055"/>
    <w:rsid w:val="004337A2"/>
    <w:rsid w:val="00482C7B"/>
    <w:rsid w:val="004A7845"/>
    <w:rsid w:val="005B0D6D"/>
    <w:rsid w:val="00754DA3"/>
    <w:rsid w:val="00756F18"/>
    <w:rsid w:val="00950789"/>
    <w:rsid w:val="00AD7030"/>
    <w:rsid w:val="00F15352"/>
    <w:rsid w:val="00F2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5C24C"/>
  <w15:docId w15:val="{7C5CB1EB-0EF5-484C-948E-47E76F19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D5A54-0E34-43EA-8FCE-95C89AA04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Semler</dc:creator>
  <cp:lastModifiedBy>Heidi Hanrahan</cp:lastModifiedBy>
  <cp:revision>2</cp:revision>
  <cp:lastPrinted>2020-02-07T13:04:00Z</cp:lastPrinted>
  <dcterms:created xsi:type="dcterms:W3CDTF">2020-04-30T15:00:00Z</dcterms:created>
  <dcterms:modified xsi:type="dcterms:W3CDTF">2020-04-30T15:00:00Z</dcterms:modified>
</cp:coreProperties>
</file>