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2D3FC1">
        <w:rPr>
          <w:b/>
        </w:rPr>
        <w:t>S</w:t>
      </w:r>
      <w:r w:rsidR="00A439FF">
        <w:rPr>
          <w:b/>
        </w:rPr>
        <w:t>panish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D4712C" w:rsidRDefault="00D4712C" w:rsidP="00F067BB">
      <w:pPr>
        <w:spacing w:after="0"/>
      </w:pPr>
      <w:r>
        <w:tab/>
      </w:r>
    </w:p>
    <w:p w:rsidR="002D3FC1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301 Advanced Conversation and Composition I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302 Advanced Conversation and Composition II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306 Peninsular Culture and Civilization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307 Latin American Culture and civilization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404 Spanish Linguistics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411 Study Abroad OR SPAN on WEBCAPE and Pass OPI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SPAN 486 Spanish Education Capstone</w:t>
      </w:r>
    </w:p>
    <w:p w:rsidR="00A439FF" w:rsidRPr="00A439FF" w:rsidRDefault="00A439FF" w:rsidP="00A439FF">
      <w:pPr>
        <w:pStyle w:val="ListParagraph"/>
        <w:numPr>
          <w:ilvl w:val="0"/>
          <w:numId w:val="12"/>
        </w:numPr>
        <w:spacing w:after="0"/>
      </w:pPr>
      <w:r w:rsidRPr="00A439FF">
        <w:t>Twelve Credits from the Following Options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305 Spanish for Business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310 Survey of Spanish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311 Survey of Spanish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312 Survey of Latin American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313 Survey of Latin American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367 Spanish and Latin American Film Studies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400 Survey in Spanish I: Hispanic Short Story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401 Survey in Spanish II: Hispanic Drama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402 Survey in Spanish III: Hispanic Novel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403 Survey in Spanish IV: Hispanic Poetry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405: Seminar in Literature 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406: Seminar in Literature II</w:t>
      </w:r>
    </w:p>
    <w:p w:rsidR="00A439FF" w:rsidRP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410 Practicum in Spanish</w:t>
      </w:r>
    </w:p>
    <w:p w:rsidR="00A439FF" w:rsidRDefault="00A439FF" w:rsidP="00A439FF">
      <w:pPr>
        <w:pStyle w:val="ListParagraph"/>
        <w:numPr>
          <w:ilvl w:val="1"/>
          <w:numId w:val="12"/>
        </w:numPr>
        <w:spacing w:after="0"/>
      </w:pPr>
      <w:r w:rsidRPr="00A439FF">
        <w:t>SPAN 419 Independent Study in Spanish</w:t>
      </w:r>
    </w:p>
    <w:p w:rsidR="00A439FF" w:rsidRPr="00A439FF" w:rsidRDefault="00A439FF" w:rsidP="00A439FF">
      <w:pPr>
        <w:spacing w:after="0"/>
      </w:pPr>
      <w:r>
        <w:t xml:space="preserve">Please Note: Admission with a Spanish Specialization also requires an Oral Proficiency Interview (OPI or </w:t>
      </w:r>
      <w:proofErr w:type="spellStart"/>
      <w:r>
        <w:t>OPIc</w:t>
      </w:r>
      <w:proofErr w:type="spellEnd"/>
      <w:r>
        <w:t xml:space="preserve"> from Language Testing International) with a rating of “Advanced Low” or better.</w:t>
      </w:r>
      <w:bookmarkStart w:id="0" w:name="_GoBack"/>
      <w:bookmarkEnd w:id="0"/>
    </w:p>
    <w:p w:rsidR="00A439FF" w:rsidRPr="00FC1394" w:rsidRDefault="00A439FF" w:rsidP="00FC1394">
      <w:pPr>
        <w:spacing w:after="0"/>
        <w:rPr>
          <w:b/>
        </w:rPr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F4C8A"/>
    <w:multiLevelType w:val="hybridMultilevel"/>
    <w:tmpl w:val="0A0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C6DD4"/>
    <w:multiLevelType w:val="hybridMultilevel"/>
    <w:tmpl w:val="5A1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111259"/>
    <w:rsid w:val="002D3FC1"/>
    <w:rsid w:val="003547FF"/>
    <w:rsid w:val="00500A39"/>
    <w:rsid w:val="00526BDA"/>
    <w:rsid w:val="00576800"/>
    <w:rsid w:val="0059096B"/>
    <w:rsid w:val="0061228F"/>
    <w:rsid w:val="00673DC7"/>
    <w:rsid w:val="007470CA"/>
    <w:rsid w:val="007E5AF5"/>
    <w:rsid w:val="009B5823"/>
    <w:rsid w:val="009C2AE1"/>
    <w:rsid w:val="009C384C"/>
    <w:rsid w:val="009D085A"/>
    <w:rsid w:val="00A14AB9"/>
    <w:rsid w:val="00A439FF"/>
    <w:rsid w:val="00AF2D4C"/>
    <w:rsid w:val="00BA452A"/>
    <w:rsid w:val="00D4712C"/>
    <w:rsid w:val="00DE1767"/>
    <w:rsid w:val="00E71C27"/>
    <w:rsid w:val="00E84757"/>
    <w:rsid w:val="00F067B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EF2A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2019-12-19T23:27:00Z</dcterms:created>
  <dcterms:modified xsi:type="dcterms:W3CDTF">2019-12-19T23:34:00Z</dcterms:modified>
</cp:coreProperties>
</file>