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AD364" w14:textId="77777777" w:rsidR="00046915" w:rsidRPr="006F1288" w:rsidRDefault="00046915" w:rsidP="002A373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-110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900"/>
        <w:gridCol w:w="4680"/>
        <w:gridCol w:w="990"/>
      </w:tblGrid>
      <w:tr w:rsidR="00C14848" w:rsidRPr="006F1288" w14:paraId="67F1E0C6" w14:textId="77777777" w:rsidTr="0053093F">
        <w:trPr>
          <w:jc w:val="center"/>
        </w:trPr>
        <w:tc>
          <w:tcPr>
            <w:tcW w:w="4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15AA7C" w14:textId="7EB640F3" w:rsidR="00C14848" w:rsidRPr="006F1288" w:rsidRDefault="00C14848" w:rsidP="00B6520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Voting members 2018-2019: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223A4D36" w14:textId="20B534C8" w:rsidR="00C14848" w:rsidRPr="006F1288" w:rsidRDefault="003D2217" w:rsidP="00B6520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Yuying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Xie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(ECON)</w:t>
            </w:r>
          </w:p>
        </w:tc>
        <w:tc>
          <w:tcPr>
            <w:tcW w:w="990" w:type="dxa"/>
            <w:shd w:val="clear" w:color="auto" w:fill="auto"/>
          </w:tcPr>
          <w:p w14:paraId="31B0D541" w14:textId="4B56087B" w:rsidR="00C14848" w:rsidRPr="006F1288" w:rsidRDefault="00F63E1B" w:rsidP="00B6520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F5708" w:rsidRPr="006F1288" w14:paraId="3F7191F6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4548F4AE" w14:textId="42BB4DF0" w:rsidR="002F5708" w:rsidRPr="006F1288" w:rsidRDefault="002F5708" w:rsidP="002F5708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Karen Adams (CSME)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ADF8E81" w14:textId="504159E9" w:rsidR="002F5708" w:rsidRPr="006F1288" w:rsidRDefault="00F63E1B" w:rsidP="002F5708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0D6AB5CC" w14:textId="2C6A8520" w:rsidR="002F5708" w:rsidRPr="006F1288" w:rsidRDefault="003D2217" w:rsidP="002F5708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vacant</w:t>
            </w:r>
            <w:r w:rsidRPr="006F1288">
              <w:rPr>
                <w:color w:val="000000" w:themeColor="text1"/>
                <w:sz w:val="22"/>
                <w:szCs w:val="22"/>
              </w:rPr>
              <w:t xml:space="preserve"> (BADM)</w:t>
            </w:r>
          </w:p>
        </w:tc>
        <w:tc>
          <w:tcPr>
            <w:tcW w:w="990" w:type="dxa"/>
            <w:shd w:val="clear" w:color="auto" w:fill="auto"/>
          </w:tcPr>
          <w:p w14:paraId="51CCF8CC" w14:textId="22385249" w:rsidR="002F5708" w:rsidRPr="006F1288" w:rsidRDefault="002F5708" w:rsidP="002F5708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3D2217" w:rsidRPr="006F1288" w14:paraId="3EA8E8C5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02F95AC5" w14:textId="1A459DAA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Kurtis Adams (MUSC)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31BE739" w14:textId="1CBF2CDA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50823D44" w14:textId="327B7AE9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vacant (FACS)</w:t>
            </w:r>
          </w:p>
        </w:tc>
        <w:tc>
          <w:tcPr>
            <w:tcW w:w="990" w:type="dxa"/>
            <w:shd w:val="clear" w:color="auto" w:fill="auto"/>
          </w:tcPr>
          <w:p w14:paraId="2F753617" w14:textId="627648D6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3D2217" w:rsidRPr="006F1288" w14:paraId="48AB59DA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70F6B44A" w14:textId="45C8DA63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Jacquelyn Cole (CHEM)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36F7C36" w14:textId="5411D872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26FCEAE0" w14:textId="7EDE554E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FCB633F" w14:textId="6ED516E0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3D2217" w:rsidRPr="006F1288" w14:paraId="4D7EF7F7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70A2E499" w14:textId="55D04E5D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Ruth Conley</w:t>
            </w:r>
            <w:r w:rsidRPr="006F1288">
              <w:rPr>
                <w:color w:val="000000" w:themeColor="text1"/>
                <w:sz w:val="22"/>
                <w:szCs w:val="22"/>
              </w:rPr>
              <w:t xml:space="preserve"> (BIOL)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428AAB5" w14:textId="7623235F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28923D" w14:textId="2A835172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Non-voting ex officio members 2018-2019:</w:t>
            </w:r>
          </w:p>
        </w:tc>
      </w:tr>
      <w:tr w:rsidR="003D2217" w:rsidRPr="006F1288" w14:paraId="505A6F1A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1AFB955A" w14:textId="519F0282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Larry Daily (PSYC)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09D5046" w14:textId="4BA9615E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6E1D5835" w14:textId="5EA8EE0B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Allison Lott (Student Representative)</w:t>
            </w:r>
          </w:p>
        </w:tc>
        <w:tc>
          <w:tcPr>
            <w:tcW w:w="990" w:type="dxa"/>
            <w:shd w:val="clear" w:color="auto" w:fill="auto"/>
          </w:tcPr>
          <w:p w14:paraId="76CDCDBB" w14:textId="3E90383E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047045CD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38650F23" w14:textId="5C3007DF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Momodou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Darboe (SOCI)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80291A0" w14:textId="3D10EAA6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35996DC9" w14:textId="6DD94FCD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Mastrianni</w:t>
            </w:r>
            <w:proofErr w:type="spellEnd"/>
            <w:r w:rsidRPr="006F1288">
              <w:rPr>
                <w:sz w:val="22"/>
                <w:szCs w:val="22"/>
              </w:rPr>
              <w:t xml:space="preserve"> (Student Representative)</w:t>
            </w:r>
          </w:p>
        </w:tc>
        <w:tc>
          <w:tcPr>
            <w:tcW w:w="990" w:type="dxa"/>
            <w:shd w:val="clear" w:color="auto" w:fill="auto"/>
          </w:tcPr>
          <w:p w14:paraId="5A157682" w14:textId="3DCA6908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19270E5B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62328484" w14:textId="39AADD43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David Gordon (HIST)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7129AE3" w14:textId="4D06B4F3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2FCCD5A0" w14:textId="3691F72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 xml:space="preserve">Tracy </w:t>
            </w:r>
            <w:proofErr w:type="spellStart"/>
            <w:r w:rsidRPr="006F1288">
              <w:rPr>
                <w:sz w:val="22"/>
                <w:szCs w:val="22"/>
              </w:rPr>
              <w:t>Seffers</w:t>
            </w:r>
            <w:proofErr w:type="spellEnd"/>
            <w:r w:rsidRPr="006F1288">
              <w:rPr>
                <w:sz w:val="22"/>
                <w:szCs w:val="22"/>
              </w:rPr>
              <w:t xml:space="preserve"> (Registrar)</w:t>
            </w:r>
          </w:p>
        </w:tc>
        <w:tc>
          <w:tcPr>
            <w:tcW w:w="990" w:type="dxa"/>
            <w:shd w:val="clear" w:color="auto" w:fill="auto"/>
          </w:tcPr>
          <w:p w14:paraId="602C28D3" w14:textId="192C2ED3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705E4B58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0A5E7B86" w14:textId="6AF738B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Karen Green (SOWK)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5B57B93" w14:textId="7F1882E6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7E52A392" w14:textId="18C355A2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Laura Renninger (Assessment Task Force Chair)</w:t>
            </w:r>
          </w:p>
        </w:tc>
        <w:tc>
          <w:tcPr>
            <w:tcW w:w="990" w:type="dxa"/>
            <w:shd w:val="clear" w:color="auto" w:fill="auto"/>
          </w:tcPr>
          <w:p w14:paraId="435A0AD4" w14:textId="03A7B686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3D2217" w:rsidRPr="006F1288" w14:paraId="58E474F3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6C7D511F" w14:textId="2947BB78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Brad Hamann (CAT)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E9E10AB" w14:textId="5081FE9B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30F23415" w14:textId="18B8DFC0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Julia Franks (Director of Student Success)</w:t>
            </w:r>
          </w:p>
        </w:tc>
        <w:tc>
          <w:tcPr>
            <w:tcW w:w="990" w:type="dxa"/>
            <w:shd w:val="clear" w:color="auto" w:fill="auto"/>
          </w:tcPr>
          <w:p w14:paraId="56C4D9CD" w14:textId="4F0D231A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65C1EB0A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4F676232" w14:textId="3FEFAF2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Rhonda Hovatter (HPERS)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4C2F02C9" w14:textId="1558B588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428AC511" w14:textId="7BF1E9F6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Tom Segar (acting Multicult</w:t>
            </w:r>
            <w:r>
              <w:rPr>
                <w:sz w:val="22"/>
                <w:szCs w:val="22"/>
              </w:rPr>
              <w:t>.</w:t>
            </w:r>
            <w:r w:rsidRPr="006F1288">
              <w:rPr>
                <w:sz w:val="22"/>
                <w:szCs w:val="22"/>
              </w:rPr>
              <w:t xml:space="preserve"> Student </w:t>
            </w:r>
            <w:proofErr w:type="spellStart"/>
            <w:r w:rsidRPr="006F1288">
              <w:rPr>
                <w:sz w:val="22"/>
                <w:szCs w:val="22"/>
              </w:rPr>
              <w:t>Aff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F1288">
              <w:rPr>
                <w:sz w:val="22"/>
                <w:szCs w:val="22"/>
              </w:rPr>
              <w:t xml:space="preserve"> Dir</w:t>
            </w:r>
            <w:r>
              <w:rPr>
                <w:sz w:val="22"/>
                <w:szCs w:val="22"/>
              </w:rPr>
              <w:t>.</w:t>
            </w:r>
            <w:r w:rsidRPr="006F1288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0B6F42A" w14:textId="46087D1A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0666C1B7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5B62BB2B" w14:textId="7F1A647A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Monica Larson (</w:t>
            </w:r>
            <w:r w:rsidR="005B433E">
              <w:rPr>
                <w:color w:val="000000" w:themeColor="text1"/>
                <w:sz w:val="22"/>
                <w:szCs w:val="22"/>
              </w:rPr>
              <w:t>COMM</w:t>
            </w:r>
            <w:r w:rsidRPr="006F128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75B346F8" w14:textId="0738E16D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79B69CF0" w14:textId="6ACC2D60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Jennifer Flora (Director of Student Engagement)</w:t>
            </w:r>
          </w:p>
        </w:tc>
        <w:tc>
          <w:tcPr>
            <w:tcW w:w="990" w:type="dxa"/>
            <w:shd w:val="clear" w:color="auto" w:fill="auto"/>
          </w:tcPr>
          <w:p w14:paraId="6DAFA556" w14:textId="4EB4346C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78D1DB73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2F224B7E" w14:textId="70CF4213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Barbara Mott (NURS)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51B6FB96" w14:textId="0185C373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73DE8906" w14:textId="35F5A034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Emily Gross (Academic Support Center Director)</w:t>
            </w:r>
          </w:p>
        </w:tc>
        <w:tc>
          <w:tcPr>
            <w:tcW w:w="990" w:type="dxa"/>
            <w:shd w:val="clear" w:color="auto" w:fill="auto"/>
          </w:tcPr>
          <w:p w14:paraId="3B3B9BB9" w14:textId="724BF53D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2D44AAC1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25DCC36A" w14:textId="5A26D02E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Sytil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Murphy (IEPS)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21417E12" w14:textId="433C06DA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688E33BB" w14:textId="2B0FCD20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Heidi Hanrahan (C&amp;I Chair)</w:t>
            </w:r>
          </w:p>
        </w:tc>
        <w:tc>
          <w:tcPr>
            <w:tcW w:w="990" w:type="dxa"/>
            <w:shd w:val="clear" w:color="auto" w:fill="auto"/>
          </w:tcPr>
          <w:p w14:paraId="326379CE" w14:textId="670C157A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267D98D1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3E577C90" w14:textId="1E0D698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Tim Nixon (EML)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D5280F8" w14:textId="6D286F20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212A9013" w14:textId="183CFD20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Shannon Holliday (FYEX Director)</w:t>
            </w:r>
          </w:p>
        </w:tc>
        <w:tc>
          <w:tcPr>
            <w:tcW w:w="990" w:type="dxa"/>
            <w:shd w:val="clear" w:color="auto" w:fill="auto"/>
          </w:tcPr>
          <w:p w14:paraId="78E5E48B" w14:textId="55A0CDF3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D2217" w:rsidRPr="006F1288" w14:paraId="763005EC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3B5C4831" w14:textId="03961A5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Jenny Penland</w:t>
            </w:r>
            <w:r w:rsidRPr="006F1288">
              <w:rPr>
                <w:color w:val="000000" w:themeColor="text1"/>
                <w:sz w:val="22"/>
                <w:szCs w:val="22"/>
              </w:rPr>
              <w:t xml:space="preserve"> (EDUC)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5E4A5777" w14:textId="2C2CBCDC" w:rsidR="003D2217" w:rsidRPr="006F1288" w:rsidRDefault="00F63E1B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650A5E00" w14:textId="405AD456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9C503CF" w14:textId="6FB386BC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3D2217" w:rsidRPr="006F1288" w14:paraId="40861CD5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2B6013E4" w14:textId="307D3B39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Stephanie Slocum-Shaffer</w:t>
            </w:r>
            <w:r w:rsidRPr="006F1288">
              <w:rPr>
                <w:color w:val="000000" w:themeColor="text1"/>
                <w:sz w:val="22"/>
                <w:szCs w:val="22"/>
              </w:rPr>
              <w:t xml:space="preserve"> (PSCI)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FE7CDB3" w14:textId="6A62A325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1ACB0487" w14:textId="3980E99D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b/>
                <w:sz w:val="22"/>
                <w:szCs w:val="22"/>
              </w:rPr>
              <w:t>Chair:</w:t>
            </w:r>
          </w:p>
        </w:tc>
        <w:tc>
          <w:tcPr>
            <w:tcW w:w="990" w:type="dxa"/>
            <w:shd w:val="clear" w:color="auto" w:fill="auto"/>
          </w:tcPr>
          <w:p w14:paraId="797960DE" w14:textId="7777777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  <w:tr w:rsidR="003D2217" w:rsidRPr="006F1288" w14:paraId="1C97079F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740CFEB4" w14:textId="4F55B559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color w:val="000000" w:themeColor="text1"/>
                <w:sz w:val="22"/>
                <w:szCs w:val="22"/>
              </w:rPr>
              <w:t>Cindy Vance (ACCT)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1942BBD" w14:textId="3C092678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1C5EBE50" w14:textId="5AB241F6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 w:rsidRPr="006F1288">
              <w:rPr>
                <w:sz w:val="22"/>
                <w:szCs w:val="22"/>
              </w:rPr>
              <w:t>Chris Lovelace</w:t>
            </w:r>
          </w:p>
        </w:tc>
        <w:tc>
          <w:tcPr>
            <w:tcW w:w="990" w:type="dxa"/>
            <w:shd w:val="clear" w:color="auto" w:fill="auto"/>
          </w:tcPr>
          <w:p w14:paraId="79B7D5EE" w14:textId="4714AC08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3D2217" w:rsidRPr="006F1288" w14:paraId="1A5D53D0" w14:textId="77777777" w:rsidTr="0053093F">
        <w:trPr>
          <w:jc w:val="center"/>
        </w:trPr>
        <w:tc>
          <w:tcPr>
            <w:tcW w:w="3258" w:type="dxa"/>
            <w:shd w:val="clear" w:color="auto" w:fill="auto"/>
          </w:tcPr>
          <w:p w14:paraId="690C117C" w14:textId="261B07A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proofErr w:type="spellStart"/>
            <w:r w:rsidRPr="006F1288">
              <w:rPr>
                <w:color w:val="000000" w:themeColor="text1"/>
                <w:sz w:val="22"/>
                <w:szCs w:val="22"/>
              </w:rPr>
              <w:t>Yanhong</w:t>
            </w:r>
            <w:proofErr w:type="spellEnd"/>
            <w:r w:rsidRPr="006F1288">
              <w:rPr>
                <w:color w:val="000000" w:themeColor="text1"/>
                <w:sz w:val="22"/>
                <w:szCs w:val="22"/>
              </w:rPr>
              <w:t xml:space="preserve"> Wang (Library)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F07C121" w14:textId="4615A2D5" w:rsidR="003D2217" w:rsidRPr="006F1288" w:rsidRDefault="00EA2FCA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3788C4DD" w14:textId="7777777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4F51CC4" w14:textId="77777777" w:rsidR="003D2217" w:rsidRPr="006F1288" w:rsidRDefault="003D2217" w:rsidP="003D2217">
            <w:pPr>
              <w:pStyle w:val="BodyText"/>
              <w:tabs>
                <w:tab w:val="left" w:pos="1260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3C4DFB42" w14:textId="5918375A" w:rsidR="00EA2FCA" w:rsidRDefault="00EA2FCA" w:rsidP="00EA2FCA">
      <w:pPr>
        <w:spacing w:after="0" w:line="240" w:lineRule="auto"/>
        <w:rPr>
          <w:rFonts w:ascii="Times New Roman" w:hAnsi="Times New Roman" w:cs="Times New Roman"/>
        </w:rPr>
      </w:pPr>
      <w:r w:rsidRPr="00EA2FCA">
        <w:rPr>
          <w:rFonts w:ascii="Times New Roman" w:hAnsi="Times New Roman" w:cs="Times New Roman"/>
        </w:rPr>
        <w:t xml:space="preserve">Note: </w:t>
      </w:r>
      <w:r>
        <w:rPr>
          <w:rFonts w:ascii="Times New Roman" w:hAnsi="Times New Roman" w:cs="Times New Roman"/>
        </w:rPr>
        <w:t xml:space="preserve">Kurtis Adams and </w:t>
      </w:r>
      <w:proofErr w:type="spellStart"/>
      <w:r>
        <w:rPr>
          <w:rFonts w:ascii="Times New Roman" w:hAnsi="Times New Roman" w:cs="Times New Roman"/>
        </w:rPr>
        <w:t>Sytil</w:t>
      </w:r>
      <w:proofErr w:type="spellEnd"/>
      <w:r>
        <w:rPr>
          <w:rFonts w:ascii="Times New Roman" w:hAnsi="Times New Roman" w:cs="Times New Roman"/>
        </w:rPr>
        <w:t xml:space="preserve"> Murphy were present via speakerphone.</w:t>
      </w:r>
    </w:p>
    <w:p w14:paraId="11106B17" w14:textId="6711F05C" w:rsidR="00EA2FCA" w:rsidRDefault="00FC40E0" w:rsidP="00EA2F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commenced at 4:30 following establishment of quorum.</w:t>
      </w:r>
    </w:p>
    <w:p w14:paraId="363EF4D4" w14:textId="77777777" w:rsidR="00FC40E0" w:rsidRPr="00EA2FCA" w:rsidRDefault="00FC40E0" w:rsidP="00EA2FCA">
      <w:pPr>
        <w:spacing w:after="0" w:line="240" w:lineRule="auto"/>
        <w:rPr>
          <w:rFonts w:ascii="Times New Roman" w:hAnsi="Times New Roman" w:cs="Times New Roman"/>
        </w:rPr>
      </w:pPr>
    </w:p>
    <w:p w14:paraId="44AA9222" w14:textId="7E20684B" w:rsidR="00A21FA7" w:rsidRPr="006F1288" w:rsidRDefault="0033121E" w:rsidP="00D83A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6F1288">
        <w:rPr>
          <w:rFonts w:ascii="Times New Roman" w:hAnsi="Times New Roman" w:cs="Times New Roman"/>
          <w:b/>
        </w:rPr>
        <w:t xml:space="preserve">Approval of the minutes from the meeting of </w:t>
      </w:r>
      <w:r w:rsidR="009B12B7">
        <w:rPr>
          <w:rFonts w:ascii="Times New Roman" w:hAnsi="Times New Roman" w:cs="Times New Roman"/>
          <w:b/>
        </w:rPr>
        <w:t>3</w:t>
      </w:r>
      <w:r w:rsidRPr="006F1288">
        <w:rPr>
          <w:rFonts w:ascii="Times New Roman" w:hAnsi="Times New Roman" w:cs="Times New Roman"/>
          <w:b/>
        </w:rPr>
        <w:t>/</w:t>
      </w:r>
      <w:r w:rsidR="00691896">
        <w:rPr>
          <w:rFonts w:ascii="Times New Roman" w:hAnsi="Times New Roman" w:cs="Times New Roman"/>
          <w:b/>
        </w:rPr>
        <w:t>20</w:t>
      </w:r>
      <w:r w:rsidRPr="006F1288">
        <w:rPr>
          <w:rFonts w:ascii="Times New Roman" w:hAnsi="Times New Roman" w:cs="Times New Roman"/>
          <w:b/>
        </w:rPr>
        <w:t>/201</w:t>
      </w:r>
      <w:r w:rsidR="00E25D1E">
        <w:rPr>
          <w:rFonts w:ascii="Times New Roman" w:hAnsi="Times New Roman" w:cs="Times New Roman"/>
          <w:b/>
        </w:rPr>
        <w:t>9</w:t>
      </w:r>
      <w:r w:rsidR="002C7725" w:rsidRPr="006F1288">
        <w:rPr>
          <w:rFonts w:ascii="Times New Roman" w:hAnsi="Times New Roman" w:cs="Times New Roman"/>
          <w:b/>
        </w:rPr>
        <w:br/>
      </w:r>
      <w:r w:rsidR="00EA2FCA" w:rsidRPr="00EA2FCA">
        <w:rPr>
          <w:rFonts w:ascii="Times New Roman" w:hAnsi="Times New Roman" w:cs="Times New Roman"/>
        </w:rPr>
        <w:t>Approved as distributed</w:t>
      </w:r>
      <w:r w:rsidR="00EA2FCA">
        <w:rPr>
          <w:rFonts w:ascii="Times New Roman" w:hAnsi="Times New Roman" w:cs="Times New Roman"/>
        </w:rPr>
        <w:br/>
      </w:r>
    </w:p>
    <w:p w14:paraId="2AF3D89B" w14:textId="77777777" w:rsidR="002C64DE" w:rsidRPr="006F1288" w:rsidRDefault="002C64DE" w:rsidP="008B35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6F1288">
        <w:rPr>
          <w:rFonts w:ascii="Times New Roman" w:hAnsi="Times New Roman" w:cs="Times New Roman"/>
          <w:b/>
        </w:rPr>
        <w:t>Reports</w:t>
      </w:r>
    </w:p>
    <w:p w14:paraId="2595ED72" w14:textId="28434913" w:rsidR="00EB7EDA" w:rsidRDefault="00624568" w:rsidP="002C64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1288">
        <w:rPr>
          <w:rFonts w:ascii="Times New Roman" w:hAnsi="Times New Roman" w:cs="Times New Roman"/>
        </w:rPr>
        <w:t>C&amp;I (</w:t>
      </w:r>
      <w:r w:rsidR="00C738CC" w:rsidRPr="006F1288">
        <w:rPr>
          <w:rFonts w:ascii="Times New Roman" w:hAnsi="Times New Roman" w:cs="Times New Roman"/>
        </w:rPr>
        <w:t>Heidi Hanrahan</w:t>
      </w:r>
      <w:r w:rsidRPr="006F1288">
        <w:rPr>
          <w:rFonts w:ascii="Times New Roman" w:hAnsi="Times New Roman" w:cs="Times New Roman"/>
        </w:rPr>
        <w:t>)</w:t>
      </w:r>
    </w:p>
    <w:p w14:paraId="3857327F" w14:textId="22B77D60" w:rsidR="00FC40E0" w:rsidRPr="006F1288" w:rsidRDefault="00FC40E0" w:rsidP="00FC40E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report</w:t>
      </w:r>
      <w:r>
        <w:rPr>
          <w:rFonts w:ascii="Times New Roman" w:hAnsi="Times New Roman" w:cs="Times New Roman"/>
        </w:rPr>
        <w:br/>
      </w:r>
    </w:p>
    <w:p w14:paraId="628C9DE1" w14:textId="22B3F7CF" w:rsidR="008E769D" w:rsidRDefault="00EB7EDA" w:rsidP="002C64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1288">
        <w:rPr>
          <w:rFonts w:ascii="Times New Roman" w:hAnsi="Times New Roman" w:cs="Times New Roman"/>
        </w:rPr>
        <w:t>Assessment subcommittee (</w:t>
      </w:r>
      <w:r w:rsidR="008E769D" w:rsidRPr="006F1288">
        <w:rPr>
          <w:rFonts w:ascii="Times New Roman" w:hAnsi="Times New Roman" w:cs="Times New Roman"/>
        </w:rPr>
        <w:t>Laura</w:t>
      </w:r>
      <w:r w:rsidRPr="006F1288">
        <w:rPr>
          <w:rFonts w:ascii="Times New Roman" w:hAnsi="Times New Roman" w:cs="Times New Roman"/>
        </w:rPr>
        <w:t xml:space="preserve"> Renninger)</w:t>
      </w:r>
    </w:p>
    <w:p w14:paraId="6D36976A" w14:textId="6FD05B0E" w:rsidR="00FC40E0" w:rsidRPr="006F1288" w:rsidRDefault="00FC40E0" w:rsidP="00FC40E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3F1077">
        <w:rPr>
          <w:rFonts w:ascii="Times New Roman" w:hAnsi="Times New Roman" w:cs="Times New Roman"/>
          <w:sz w:val="24"/>
          <w:szCs w:val="24"/>
        </w:rPr>
        <w:t>Laura Renninger reminded committee members that assessment plans for the 2018-2019 assessment cycle are past due for some departments.  She will reach out to department assessment facilitators this summer.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74CFD52" w14:textId="77777777" w:rsidR="00FC40E0" w:rsidRDefault="008E769D" w:rsidP="002C64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1288">
        <w:rPr>
          <w:rFonts w:ascii="Times New Roman" w:hAnsi="Times New Roman" w:cs="Times New Roman"/>
        </w:rPr>
        <w:t>Course substitution subcommittee (Karen Green)</w:t>
      </w:r>
    </w:p>
    <w:p w14:paraId="7642D429" w14:textId="00E66B6D" w:rsidR="00012038" w:rsidRPr="006F1288" w:rsidRDefault="00FC40E0" w:rsidP="00FC40E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report</w:t>
      </w:r>
      <w:r w:rsidR="00012038" w:rsidRPr="006F1288">
        <w:rPr>
          <w:rFonts w:ascii="Times New Roman" w:hAnsi="Times New Roman" w:cs="Times New Roman"/>
        </w:rPr>
        <w:br/>
      </w:r>
    </w:p>
    <w:p w14:paraId="5A5ABC69" w14:textId="1F6AAB3A" w:rsidR="00DA5521" w:rsidRPr="008948E8" w:rsidRDefault="005B433E" w:rsidP="000B2F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</w:t>
      </w:r>
      <w:r w:rsidR="002C64DE" w:rsidRPr="006F1288">
        <w:rPr>
          <w:rFonts w:ascii="Times New Roman" w:hAnsi="Times New Roman" w:cs="Times New Roman"/>
          <w:b/>
        </w:rPr>
        <w:t xml:space="preserve"> readings</w:t>
      </w:r>
    </w:p>
    <w:p w14:paraId="162E31DA" w14:textId="00BFCAB9" w:rsidR="003469E4" w:rsidRPr="009B12B7" w:rsidRDefault="005B433E" w:rsidP="00B83CF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APST</w:t>
      </w:r>
      <w:r w:rsidR="00FE1E30">
        <w:rPr>
          <w:rFonts w:ascii="Times New Roman" w:hAnsi="Times New Roman" w:cs="Times New Roman"/>
        </w:rPr>
        <w:br/>
        <w:t xml:space="preserve">Add APST 343 as a Tier II Arts option. (Held over from </w:t>
      </w:r>
      <w:r w:rsidR="00AA0F07">
        <w:rPr>
          <w:rFonts w:ascii="Times New Roman" w:hAnsi="Times New Roman" w:cs="Times New Roman"/>
        </w:rPr>
        <w:t xml:space="preserve">the </w:t>
      </w:r>
      <w:r w:rsidR="00FE1E30">
        <w:rPr>
          <w:rFonts w:ascii="Times New Roman" w:hAnsi="Times New Roman" w:cs="Times New Roman"/>
        </w:rPr>
        <w:t>3/20 meeting.)</w:t>
      </w:r>
      <w:r w:rsidR="00AA0F07">
        <w:rPr>
          <w:rFonts w:ascii="Times New Roman" w:hAnsi="Times New Roman" w:cs="Times New Roman"/>
        </w:rPr>
        <w:br/>
      </w:r>
      <w:r w:rsidR="00AA0F07">
        <w:rPr>
          <w:rFonts w:ascii="Times New Roman" w:hAnsi="Times New Roman" w:cs="Times New Roman"/>
        </w:rPr>
        <w:br/>
        <w:t>NOTE: the updated documentation for APST 256, with the Lifelong Learning justification added, is provided for the committee’s reference; this form has already been signed and forwarded.</w:t>
      </w:r>
      <w:r w:rsidR="007E213B">
        <w:rPr>
          <w:rFonts w:ascii="Times New Roman" w:hAnsi="Times New Roman" w:cs="Times New Roman"/>
        </w:rPr>
        <w:br/>
      </w:r>
      <w:r w:rsidR="007E213B">
        <w:rPr>
          <w:rFonts w:ascii="Times New Roman" w:hAnsi="Times New Roman" w:cs="Times New Roman"/>
        </w:rPr>
        <w:br/>
        <w:t>APST 343 presented by Sylvia Shurbutt</w:t>
      </w:r>
      <w:r w:rsidR="007E213B">
        <w:rPr>
          <w:rFonts w:ascii="Times New Roman" w:hAnsi="Times New Roman" w:cs="Times New Roman"/>
        </w:rPr>
        <w:br/>
      </w:r>
      <w:r w:rsidR="007E213B" w:rsidRPr="003F1077">
        <w:rPr>
          <w:rFonts w:ascii="Times New Roman" w:hAnsi="Times New Roman" w:cs="Times New Roman"/>
          <w:sz w:val="24"/>
          <w:szCs w:val="24"/>
        </w:rPr>
        <w:t>The committee did the second read for the APST 343 Tier II Arts option and approved all cha</w:t>
      </w:r>
      <w:r w:rsidR="007E213B">
        <w:rPr>
          <w:rFonts w:ascii="Times New Roman" w:hAnsi="Times New Roman" w:cs="Times New Roman"/>
          <w:sz w:val="24"/>
          <w:szCs w:val="24"/>
        </w:rPr>
        <w:t>nges.  This</w:t>
      </w:r>
      <w:r w:rsidR="007E213B" w:rsidRPr="003F1077">
        <w:rPr>
          <w:rFonts w:ascii="Times New Roman" w:hAnsi="Times New Roman" w:cs="Times New Roman"/>
          <w:sz w:val="24"/>
          <w:szCs w:val="24"/>
        </w:rPr>
        <w:t xml:space="preserve"> course was approved as a core course</w:t>
      </w:r>
      <w:r w:rsidR="007E213B">
        <w:rPr>
          <w:rFonts w:ascii="Times New Roman" w:hAnsi="Times New Roman" w:cs="Times New Roman"/>
          <w:sz w:val="24"/>
          <w:szCs w:val="24"/>
        </w:rPr>
        <w:t xml:space="preserve"> - </w:t>
      </w:r>
      <w:r w:rsidR="007E213B" w:rsidRPr="003F1077">
        <w:rPr>
          <w:rFonts w:ascii="Times New Roman" w:hAnsi="Times New Roman" w:cs="Times New Roman"/>
          <w:sz w:val="24"/>
          <w:szCs w:val="24"/>
        </w:rPr>
        <w:t>M/S/P.</w:t>
      </w:r>
      <w:r w:rsidR="00A34EB7" w:rsidRPr="009B12B7">
        <w:rPr>
          <w:rFonts w:ascii="Times New Roman" w:hAnsi="Times New Roman" w:cs="Times New Roman"/>
          <w:b/>
        </w:rPr>
        <w:br/>
      </w:r>
    </w:p>
    <w:p w14:paraId="16753870" w14:textId="3061198F" w:rsidR="006846A3" w:rsidRDefault="002C64DE" w:rsidP="006846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6F1288">
        <w:rPr>
          <w:rFonts w:ascii="Times New Roman" w:hAnsi="Times New Roman" w:cs="Times New Roman"/>
          <w:b/>
        </w:rPr>
        <w:lastRenderedPageBreak/>
        <w:t>Announcements</w:t>
      </w:r>
    </w:p>
    <w:p w14:paraId="181E4317" w14:textId="08AFF31A" w:rsidR="003E3847" w:rsidRPr="004D5458" w:rsidRDefault="004D5458" w:rsidP="003E384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D5458">
        <w:rPr>
          <w:rFonts w:ascii="Times New Roman" w:hAnsi="Times New Roman" w:cs="Times New Roman"/>
        </w:rPr>
        <w:t xml:space="preserve">Dr. Lovelace expressed his appreciation for the </w:t>
      </w:r>
      <w:r>
        <w:rPr>
          <w:rFonts w:ascii="Times New Roman" w:hAnsi="Times New Roman" w:cs="Times New Roman"/>
        </w:rPr>
        <w:t xml:space="preserve">hard work of the </w:t>
      </w:r>
      <w:r w:rsidRPr="004D5458">
        <w:rPr>
          <w:rFonts w:ascii="Times New Roman" w:hAnsi="Times New Roman" w:cs="Times New Roman"/>
        </w:rPr>
        <w:t xml:space="preserve">committee </w:t>
      </w:r>
      <w:r>
        <w:rPr>
          <w:rFonts w:ascii="Times New Roman" w:hAnsi="Times New Roman" w:cs="Times New Roman"/>
        </w:rPr>
        <w:t xml:space="preserve">members </w:t>
      </w:r>
      <w:r w:rsidRPr="004D5458">
        <w:rPr>
          <w:rFonts w:ascii="Times New Roman" w:hAnsi="Times New Roman" w:cs="Times New Roman"/>
        </w:rPr>
        <w:t>during his service this year as chair.</w:t>
      </w:r>
      <w:r w:rsidRPr="004D5458">
        <w:rPr>
          <w:rFonts w:ascii="Times New Roman" w:hAnsi="Times New Roman" w:cs="Times New Roman"/>
        </w:rPr>
        <w:br/>
      </w:r>
    </w:p>
    <w:p w14:paraId="595DC2AF" w14:textId="166AAD70" w:rsidR="003E3847" w:rsidRPr="004D5458" w:rsidRDefault="003E3847" w:rsidP="006846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Election of Core Curriculum Committee Chair</w:t>
      </w:r>
      <w:r>
        <w:rPr>
          <w:rFonts w:ascii="Times New Roman" w:hAnsi="Times New Roman" w:cs="Times New Roman"/>
        </w:rPr>
        <w:br/>
      </w:r>
      <w:r w:rsidR="00EC074F">
        <w:rPr>
          <w:rFonts w:ascii="Times New Roman" w:hAnsi="Times New Roman" w:cs="Times New Roman"/>
        </w:rPr>
        <w:t>This will only be necessary i</w:t>
      </w:r>
      <w:r>
        <w:rPr>
          <w:rFonts w:ascii="Times New Roman" w:hAnsi="Times New Roman" w:cs="Times New Roman"/>
        </w:rPr>
        <w:t>f the constitutional amendment to permit this passed the vote in Assembly.</w:t>
      </w:r>
      <w:r w:rsidR="00EC074F">
        <w:rPr>
          <w:rFonts w:ascii="Times New Roman" w:hAnsi="Times New Roman" w:cs="Times New Roman"/>
        </w:rPr>
        <w:t xml:space="preserve"> Those ballots are due by 9:00 a.m. Tuesday, April 16</w:t>
      </w:r>
      <w:r w:rsidR="00EC074F" w:rsidRPr="00EC074F">
        <w:rPr>
          <w:rFonts w:ascii="Times New Roman" w:hAnsi="Times New Roman" w:cs="Times New Roman"/>
          <w:vertAlign w:val="superscript"/>
        </w:rPr>
        <w:t>th</w:t>
      </w:r>
      <w:r w:rsidR="00EC074F">
        <w:rPr>
          <w:rFonts w:ascii="Times New Roman" w:hAnsi="Times New Roman" w:cs="Times New Roman"/>
        </w:rPr>
        <w:t xml:space="preserve"> and the result will be known prior to this meeting.</w:t>
      </w:r>
      <w:r w:rsidR="007E213B">
        <w:rPr>
          <w:rFonts w:ascii="Times New Roman" w:hAnsi="Times New Roman" w:cs="Times New Roman"/>
        </w:rPr>
        <w:br/>
      </w:r>
      <w:r w:rsidR="007E213B">
        <w:rPr>
          <w:rFonts w:ascii="Times New Roman" w:hAnsi="Times New Roman" w:cs="Times New Roman"/>
        </w:rPr>
        <w:br/>
        <w:t>The amendment passed, so we proceeded with election of a chair.</w:t>
      </w:r>
      <w:r w:rsidR="007E213B">
        <w:rPr>
          <w:rFonts w:ascii="Times New Roman" w:hAnsi="Times New Roman" w:cs="Times New Roman"/>
        </w:rPr>
        <w:br/>
      </w:r>
      <w:r w:rsidR="007E213B">
        <w:rPr>
          <w:rFonts w:ascii="Times New Roman" w:hAnsi="Times New Roman" w:cs="Times New Roman"/>
          <w:sz w:val="24"/>
          <w:szCs w:val="24"/>
        </w:rPr>
        <w:t xml:space="preserve">Dr. </w:t>
      </w:r>
      <w:r w:rsidR="007E213B" w:rsidRPr="003F1077">
        <w:rPr>
          <w:rFonts w:ascii="Times New Roman" w:hAnsi="Times New Roman" w:cs="Times New Roman"/>
          <w:sz w:val="24"/>
          <w:szCs w:val="24"/>
        </w:rPr>
        <w:t>Tim Nixon was nominated as chair of the Core Curriculum Committee for the</w:t>
      </w:r>
      <w:r w:rsidR="007E213B">
        <w:rPr>
          <w:rFonts w:ascii="Times New Roman" w:hAnsi="Times New Roman" w:cs="Times New Roman"/>
          <w:sz w:val="24"/>
          <w:szCs w:val="24"/>
        </w:rPr>
        <w:t xml:space="preserve"> </w:t>
      </w:r>
      <w:r w:rsidR="007E213B" w:rsidRPr="003F1077">
        <w:rPr>
          <w:rFonts w:ascii="Times New Roman" w:hAnsi="Times New Roman" w:cs="Times New Roman"/>
          <w:sz w:val="24"/>
          <w:szCs w:val="24"/>
        </w:rPr>
        <w:t>2019-2020 academic year</w:t>
      </w:r>
      <w:r w:rsidR="007E21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13B">
        <w:rPr>
          <w:rFonts w:ascii="Times New Roman" w:hAnsi="Times New Roman" w:cs="Times New Roman"/>
          <w:sz w:val="24"/>
          <w:szCs w:val="24"/>
        </w:rPr>
        <w:t>-</w:t>
      </w:r>
      <w:r w:rsidR="007E213B" w:rsidRPr="003F1077">
        <w:rPr>
          <w:rFonts w:ascii="Times New Roman" w:hAnsi="Times New Roman" w:cs="Times New Roman"/>
          <w:sz w:val="24"/>
          <w:szCs w:val="24"/>
        </w:rPr>
        <w:t xml:space="preserve">  M</w:t>
      </w:r>
      <w:proofErr w:type="gramEnd"/>
      <w:r w:rsidR="007E213B" w:rsidRPr="003F1077">
        <w:rPr>
          <w:rFonts w:ascii="Times New Roman" w:hAnsi="Times New Roman" w:cs="Times New Roman"/>
          <w:sz w:val="24"/>
          <w:szCs w:val="24"/>
        </w:rPr>
        <w:t xml:space="preserve">/S/P.   </w:t>
      </w:r>
      <w:r w:rsidR="007E213B">
        <w:rPr>
          <w:rFonts w:ascii="Times New Roman" w:hAnsi="Times New Roman" w:cs="Times New Roman"/>
          <w:sz w:val="24"/>
          <w:szCs w:val="24"/>
        </w:rPr>
        <w:br/>
      </w:r>
      <w:r w:rsidR="007E213B" w:rsidRPr="003F1077">
        <w:rPr>
          <w:rFonts w:ascii="Times New Roman" w:hAnsi="Times New Roman" w:cs="Times New Roman"/>
          <w:sz w:val="24"/>
          <w:szCs w:val="24"/>
        </w:rPr>
        <w:t xml:space="preserve">Dr. Nixon </w:t>
      </w:r>
      <w:r w:rsidR="007E213B">
        <w:rPr>
          <w:rFonts w:ascii="Times New Roman" w:hAnsi="Times New Roman" w:cs="Times New Roman"/>
          <w:sz w:val="24"/>
          <w:szCs w:val="24"/>
        </w:rPr>
        <w:t xml:space="preserve">inquired as to whether there could be a separate </w:t>
      </w:r>
      <w:r w:rsidR="007E213B" w:rsidRPr="003F1077">
        <w:rPr>
          <w:rFonts w:ascii="Times New Roman" w:hAnsi="Times New Roman" w:cs="Times New Roman"/>
          <w:sz w:val="24"/>
          <w:szCs w:val="24"/>
        </w:rPr>
        <w:t xml:space="preserve">voting member </w:t>
      </w:r>
      <w:r w:rsidR="007E213B">
        <w:rPr>
          <w:rFonts w:ascii="Times New Roman" w:hAnsi="Times New Roman" w:cs="Times New Roman"/>
          <w:sz w:val="24"/>
          <w:szCs w:val="24"/>
        </w:rPr>
        <w:t xml:space="preserve">elected </w:t>
      </w:r>
      <w:r w:rsidR="007E213B" w:rsidRPr="003F1077">
        <w:rPr>
          <w:rFonts w:ascii="Times New Roman" w:hAnsi="Times New Roman" w:cs="Times New Roman"/>
          <w:sz w:val="24"/>
          <w:szCs w:val="24"/>
        </w:rPr>
        <w:t>from the Department of English and Modern Languages.</w:t>
      </w:r>
      <w:r w:rsidR="007E213B">
        <w:rPr>
          <w:rFonts w:ascii="Times New Roman" w:hAnsi="Times New Roman" w:cs="Times New Roman"/>
          <w:sz w:val="24"/>
          <w:szCs w:val="24"/>
        </w:rPr>
        <w:t xml:space="preserve"> The consensus was that this would be a violation of the constitution, and that he will be able to vote and represent his department in all ways consistent with Robert’s Rules.</w:t>
      </w:r>
    </w:p>
    <w:p w14:paraId="449A9332" w14:textId="77777777" w:rsidR="004D5458" w:rsidRPr="004D5458" w:rsidRDefault="004D5458" w:rsidP="004D5458">
      <w:pPr>
        <w:pStyle w:val="ListParagraph"/>
        <w:rPr>
          <w:rFonts w:ascii="Times New Roman" w:hAnsi="Times New Roman" w:cs="Times New Roman"/>
          <w:b/>
        </w:rPr>
      </w:pPr>
    </w:p>
    <w:p w14:paraId="681ED894" w14:textId="77777777" w:rsidR="004D5458" w:rsidRPr="003F1077" w:rsidRDefault="004D5458" w:rsidP="004D54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077">
        <w:rPr>
          <w:rFonts w:ascii="Times New Roman" w:hAnsi="Times New Roman" w:cs="Times New Roman"/>
          <w:sz w:val="24"/>
          <w:szCs w:val="24"/>
        </w:rPr>
        <w:t>Meeting adjourned at 4:50 pm.</w:t>
      </w:r>
    </w:p>
    <w:p w14:paraId="0267988F" w14:textId="77777777" w:rsidR="004D5458" w:rsidRPr="003F1077" w:rsidRDefault="004D5458" w:rsidP="004D54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463EA" w14:textId="77777777" w:rsidR="004D5458" w:rsidRPr="003F1077" w:rsidRDefault="004D5458" w:rsidP="004D54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077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F89EA2A" w14:textId="77777777" w:rsidR="004D5458" w:rsidRPr="003F1077" w:rsidRDefault="004D5458" w:rsidP="004D54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C5B63" w14:textId="78E93C26" w:rsidR="004D5458" w:rsidRPr="004D5458" w:rsidRDefault="004D5458" w:rsidP="004D5458">
      <w:pPr>
        <w:spacing w:after="0" w:line="240" w:lineRule="auto"/>
        <w:rPr>
          <w:rFonts w:ascii="Times New Roman" w:hAnsi="Times New Roman" w:cs="Times New Roman"/>
          <w:b/>
        </w:rPr>
      </w:pPr>
      <w:r w:rsidRPr="003F1077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3F1077">
        <w:rPr>
          <w:rFonts w:ascii="Times New Roman" w:hAnsi="Times New Roman" w:cs="Times New Roman"/>
          <w:sz w:val="24"/>
          <w:szCs w:val="24"/>
        </w:rPr>
        <w:t>Rennninger</w:t>
      </w:r>
      <w:proofErr w:type="spellEnd"/>
    </w:p>
    <w:p w14:paraId="556D1309" w14:textId="5076A15A" w:rsidR="006846A3" w:rsidRPr="006F1288" w:rsidRDefault="006846A3" w:rsidP="006846A3">
      <w:pPr>
        <w:spacing w:after="0" w:line="240" w:lineRule="auto"/>
        <w:rPr>
          <w:rFonts w:ascii="Times New Roman" w:hAnsi="Times New Roman" w:cs="Times New Roman"/>
        </w:rPr>
      </w:pPr>
    </w:p>
    <w:sectPr w:rsidR="006846A3" w:rsidRPr="006F1288" w:rsidSect="0058398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1689D" w14:textId="77777777" w:rsidR="00E5730F" w:rsidRDefault="00E5730F" w:rsidP="00C65EB6">
      <w:pPr>
        <w:spacing w:after="0" w:line="240" w:lineRule="auto"/>
      </w:pPr>
      <w:r>
        <w:separator/>
      </w:r>
    </w:p>
  </w:endnote>
  <w:endnote w:type="continuationSeparator" w:id="0">
    <w:p w14:paraId="30F64626" w14:textId="77777777" w:rsidR="00E5730F" w:rsidRDefault="00E5730F" w:rsidP="00C6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B1BC5" w14:textId="77777777" w:rsidR="00E5730F" w:rsidRDefault="00E5730F" w:rsidP="00C65EB6">
      <w:pPr>
        <w:spacing w:after="0" w:line="240" w:lineRule="auto"/>
      </w:pPr>
      <w:r>
        <w:separator/>
      </w:r>
    </w:p>
  </w:footnote>
  <w:footnote w:type="continuationSeparator" w:id="0">
    <w:p w14:paraId="6DED45EA" w14:textId="77777777" w:rsidR="00E5730F" w:rsidRDefault="00E5730F" w:rsidP="00C6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CE500" w14:textId="1DA7B1A6" w:rsidR="0061463A" w:rsidRPr="00BB5DE9" w:rsidRDefault="0061463A" w:rsidP="00BB5DE9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FC07" w14:textId="06D43E71" w:rsidR="0061463A" w:rsidRPr="002A3739" w:rsidRDefault="0061463A" w:rsidP="0058398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Core Curriculum</w:t>
    </w:r>
    <w:r w:rsidRPr="002A3739">
      <w:rPr>
        <w:rFonts w:ascii="Times New Roman" w:hAnsi="Times New Roman" w:cs="Times New Roman"/>
        <w:b/>
        <w:sz w:val="32"/>
        <w:szCs w:val="32"/>
      </w:rPr>
      <w:t xml:space="preserve"> Committee </w:t>
    </w:r>
    <w:r w:rsidR="00EA2FCA">
      <w:rPr>
        <w:rFonts w:ascii="Times New Roman" w:hAnsi="Times New Roman" w:cs="Times New Roman"/>
        <w:b/>
        <w:sz w:val="32"/>
        <w:szCs w:val="32"/>
      </w:rPr>
      <w:t>Minutes</w:t>
    </w:r>
  </w:p>
  <w:p w14:paraId="49818A2D" w14:textId="575ED48E" w:rsidR="0061463A" w:rsidRPr="0058398D" w:rsidRDefault="0061463A" w:rsidP="005839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3739">
      <w:rPr>
        <w:rFonts w:ascii="Times New Roman" w:hAnsi="Times New Roman" w:cs="Times New Roman"/>
        <w:b/>
        <w:sz w:val="24"/>
        <w:szCs w:val="24"/>
      </w:rPr>
      <w:t xml:space="preserve">Wednesday, </w:t>
    </w:r>
    <w:r w:rsidR="009B12B7">
      <w:rPr>
        <w:rFonts w:ascii="Times New Roman" w:hAnsi="Times New Roman" w:cs="Times New Roman"/>
        <w:b/>
        <w:sz w:val="24"/>
        <w:szCs w:val="24"/>
      </w:rPr>
      <w:t>Apr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9B12B7">
      <w:rPr>
        <w:rFonts w:ascii="Times New Roman" w:hAnsi="Times New Roman" w:cs="Times New Roman"/>
        <w:b/>
        <w:sz w:val="24"/>
        <w:szCs w:val="24"/>
      </w:rPr>
      <w:t>17</w:t>
    </w:r>
    <w:r w:rsidRPr="002A3739">
      <w:rPr>
        <w:rFonts w:ascii="Times New Roman" w:hAnsi="Times New Roman" w:cs="Times New Roman"/>
        <w:b/>
        <w:sz w:val="24"/>
        <w:szCs w:val="24"/>
      </w:rPr>
      <w:t>, 20</w:t>
    </w:r>
    <w:r>
      <w:rPr>
        <w:rFonts w:ascii="Times New Roman" w:hAnsi="Times New Roman" w:cs="Times New Roman"/>
        <w:b/>
        <w:sz w:val="24"/>
        <w:szCs w:val="24"/>
      </w:rPr>
      <w:t>1</w:t>
    </w:r>
    <w:r w:rsidR="00E25D1E">
      <w:rPr>
        <w:rFonts w:ascii="Times New Roman" w:hAnsi="Times New Roman" w:cs="Times New Roman"/>
        <w:b/>
        <w:sz w:val="24"/>
        <w:szCs w:val="24"/>
      </w:rPr>
      <w:t>9</w:t>
    </w:r>
    <w:r w:rsidRPr="002A3739">
      <w:rPr>
        <w:rFonts w:ascii="Times New Roman" w:hAnsi="Times New Roman" w:cs="Times New Roman"/>
        <w:b/>
        <w:sz w:val="24"/>
        <w:szCs w:val="24"/>
      </w:rPr>
      <w:t xml:space="preserve">, 4:10 pm, </w:t>
    </w:r>
    <w:r>
      <w:rPr>
        <w:rFonts w:ascii="Times New Roman" w:hAnsi="Times New Roman" w:cs="Times New Roman"/>
        <w:b/>
        <w:sz w:val="24"/>
        <w:szCs w:val="24"/>
      </w:rPr>
      <w:t>Student Center, Cumberland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F07"/>
    <w:multiLevelType w:val="hybridMultilevel"/>
    <w:tmpl w:val="0686C48E"/>
    <w:lvl w:ilvl="0" w:tplc="59BE5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442B4"/>
    <w:multiLevelType w:val="hybridMultilevel"/>
    <w:tmpl w:val="7DE2C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54046"/>
    <w:multiLevelType w:val="hybridMultilevel"/>
    <w:tmpl w:val="FFBEE770"/>
    <w:lvl w:ilvl="0" w:tplc="B3AC4C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1DE251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F02D29"/>
    <w:multiLevelType w:val="hybridMultilevel"/>
    <w:tmpl w:val="6358BFF8"/>
    <w:lvl w:ilvl="0" w:tplc="301AD1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F3D4D632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C03C7282">
      <w:start w:val="1"/>
      <w:numFmt w:val="decimal"/>
      <w:lvlText w:val="%3."/>
      <w:lvlJc w:val="left"/>
      <w:pPr>
        <w:ind w:left="14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C"/>
    <w:rsid w:val="000016C1"/>
    <w:rsid w:val="00006A00"/>
    <w:rsid w:val="000070F9"/>
    <w:rsid w:val="00010F82"/>
    <w:rsid w:val="00012038"/>
    <w:rsid w:val="00013888"/>
    <w:rsid w:val="0001486B"/>
    <w:rsid w:val="000154E6"/>
    <w:rsid w:val="0001621A"/>
    <w:rsid w:val="0001652A"/>
    <w:rsid w:val="000210B2"/>
    <w:rsid w:val="00026519"/>
    <w:rsid w:val="00027557"/>
    <w:rsid w:val="0003283D"/>
    <w:rsid w:val="00034264"/>
    <w:rsid w:val="000407A7"/>
    <w:rsid w:val="00045318"/>
    <w:rsid w:val="00046763"/>
    <w:rsid w:val="00046915"/>
    <w:rsid w:val="00062AAC"/>
    <w:rsid w:val="00063DDE"/>
    <w:rsid w:val="00070850"/>
    <w:rsid w:val="00070A7D"/>
    <w:rsid w:val="000712EE"/>
    <w:rsid w:val="0007254C"/>
    <w:rsid w:val="000964C7"/>
    <w:rsid w:val="000A0E90"/>
    <w:rsid w:val="000A1E18"/>
    <w:rsid w:val="000B1AA3"/>
    <w:rsid w:val="000B2F80"/>
    <w:rsid w:val="000B3686"/>
    <w:rsid w:val="000B404E"/>
    <w:rsid w:val="000B69EE"/>
    <w:rsid w:val="000C0A66"/>
    <w:rsid w:val="000C14E9"/>
    <w:rsid w:val="000C23ED"/>
    <w:rsid w:val="000C269E"/>
    <w:rsid w:val="000C3872"/>
    <w:rsid w:val="000C38B7"/>
    <w:rsid w:val="000C4D69"/>
    <w:rsid w:val="000D3B30"/>
    <w:rsid w:val="000F162A"/>
    <w:rsid w:val="000F3989"/>
    <w:rsid w:val="0010777D"/>
    <w:rsid w:val="00110265"/>
    <w:rsid w:val="00111FA6"/>
    <w:rsid w:val="001150B7"/>
    <w:rsid w:val="00116ACF"/>
    <w:rsid w:val="00117DB8"/>
    <w:rsid w:val="001268A4"/>
    <w:rsid w:val="00152011"/>
    <w:rsid w:val="00157881"/>
    <w:rsid w:val="00162B83"/>
    <w:rsid w:val="00167616"/>
    <w:rsid w:val="001835A4"/>
    <w:rsid w:val="001846F6"/>
    <w:rsid w:val="001911A6"/>
    <w:rsid w:val="001A24D4"/>
    <w:rsid w:val="001A3C15"/>
    <w:rsid w:val="001A7116"/>
    <w:rsid w:val="001B6509"/>
    <w:rsid w:val="001C1847"/>
    <w:rsid w:val="001C6C40"/>
    <w:rsid w:val="001D0028"/>
    <w:rsid w:val="001D19F8"/>
    <w:rsid w:val="001E6524"/>
    <w:rsid w:val="001F13DB"/>
    <w:rsid w:val="001F6835"/>
    <w:rsid w:val="00200F4F"/>
    <w:rsid w:val="0020746A"/>
    <w:rsid w:val="00213FE5"/>
    <w:rsid w:val="0022193F"/>
    <w:rsid w:val="002226E6"/>
    <w:rsid w:val="00223759"/>
    <w:rsid w:val="002242D0"/>
    <w:rsid w:val="00227A56"/>
    <w:rsid w:val="0023131B"/>
    <w:rsid w:val="00233163"/>
    <w:rsid w:val="002343E8"/>
    <w:rsid w:val="002347F7"/>
    <w:rsid w:val="00240443"/>
    <w:rsid w:val="0024518F"/>
    <w:rsid w:val="00253EDF"/>
    <w:rsid w:val="00255842"/>
    <w:rsid w:val="002652F7"/>
    <w:rsid w:val="00275D7D"/>
    <w:rsid w:val="00277D53"/>
    <w:rsid w:val="0029150C"/>
    <w:rsid w:val="002916A8"/>
    <w:rsid w:val="00293DD4"/>
    <w:rsid w:val="0029780B"/>
    <w:rsid w:val="002A3739"/>
    <w:rsid w:val="002C25FF"/>
    <w:rsid w:val="002C323E"/>
    <w:rsid w:val="002C64DE"/>
    <w:rsid w:val="002C7412"/>
    <w:rsid w:val="002C7725"/>
    <w:rsid w:val="002D1A2A"/>
    <w:rsid w:val="002D35C8"/>
    <w:rsid w:val="002D47B5"/>
    <w:rsid w:val="002D76D0"/>
    <w:rsid w:val="002E07FF"/>
    <w:rsid w:val="002E3D5A"/>
    <w:rsid w:val="002E5757"/>
    <w:rsid w:val="002F40E4"/>
    <w:rsid w:val="002F4402"/>
    <w:rsid w:val="002F5708"/>
    <w:rsid w:val="002F5E59"/>
    <w:rsid w:val="003014B4"/>
    <w:rsid w:val="00305973"/>
    <w:rsid w:val="00307331"/>
    <w:rsid w:val="003103D8"/>
    <w:rsid w:val="003114E6"/>
    <w:rsid w:val="00321987"/>
    <w:rsid w:val="00321F5F"/>
    <w:rsid w:val="0032354F"/>
    <w:rsid w:val="0033121E"/>
    <w:rsid w:val="003408C8"/>
    <w:rsid w:val="003469E4"/>
    <w:rsid w:val="003509C2"/>
    <w:rsid w:val="0035211D"/>
    <w:rsid w:val="00353BEE"/>
    <w:rsid w:val="00355C90"/>
    <w:rsid w:val="003560C1"/>
    <w:rsid w:val="003605D7"/>
    <w:rsid w:val="00366ACB"/>
    <w:rsid w:val="00370E74"/>
    <w:rsid w:val="003712E5"/>
    <w:rsid w:val="003755A0"/>
    <w:rsid w:val="00375AF2"/>
    <w:rsid w:val="00380886"/>
    <w:rsid w:val="00381039"/>
    <w:rsid w:val="0039314A"/>
    <w:rsid w:val="003A192C"/>
    <w:rsid w:val="003A24AA"/>
    <w:rsid w:val="003A424E"/>
    <w:rsid w:val="003B4917"/>
    <w:rsid w:val="003C1FD3"/>
    <w:rsid w:val="003C5AA1"/>
    <w:rsid w:val="003D0374"/>
    <w:rsid w:val="003D09E9"/>
    <w:rsid w:val="003D2217"/>
    <w:rsid w:val="003D35D4"/>
    <w:rsid w:val="003E3847"/>
    <w:rsid w:val="003E580A"/>
    <w:rsid w:val="003E7188"/>
    <w:rsid w:val="003F77E2"/>
    <w:rsid w:val="00406C15"/>
    <w:rsid w:val="00412255"/>
    <w:rsid w:val="00413353"/>
    <w:rsid w:val="004139F2"/>
    <w:rsid w:val="004404AA"/>
    <w:rsid w:val="00454483"/>
    <w:rsid w:val="00460802"/>
    <w:rsid w:val="00462086"/>
    <w:rsid w:val="00465ECF"/>
    <w:rsid w:val="004715D9"/>
    <w:rsid w:val="00474B05"/>
    <w:rsid w:val="00475421"/>
    <w:rsid w:val="0048305A"/>
    <w:rsid w:val="00484B2D"/>
    <w:rsid w:val="004A4279"/>
    <w:rsid w:val="004B205C"/>
    <w:rsid w:val="004B50BA"/>
    <w:rsid w:val="004B5FF1"/>
    <w:rsid w:val="004C3D15"/>
    <w:rsid w:val="004C6EA1"/>
    <w:rsid w:val="004D419B"/>
    <w:rsid w:val="004D5458"/>
    <w:rsid w:val="004D5924"/>
    <w:rsid w:val="004F2FA9"/>
    <w:rsid w:val="004F757C"/>
    <w:rsid w:val="00500EA8"/>
    <w:rsid w:val="00501532"/>
    <w:rsid w:val="00512937"/>
    <w:rsid w:val="00514DD5"/>
    <w:rsid w:val="0051576B"/>
    <w:rsid w:val="005302A8"/>
    <w:rsid w:val="0053093F"/>
    <w:rsid w:val="00531EEE"/>
    <w:rsid w:val="00540C3C"/>
    <w:rsid w:val="0054264D"/>
    <w:rsid w:val="00543FDF"/>
    <w:rsid w:val="005448C5"/>
    <w:rsid w:val="00544E0D"/>
    <w:rsid w:val="0055025C"/>
    <w:rsid w:val="00554A94"/>
    <w:rsid w:val="00554D83"/>
    <w:rsid w:val="00561D61"/>
    <w:rsid w:val="00562B0E"/>
    <w:rsid w:val="005632C8"/>
    <w:rsid w:val="00563341"/>
    <w:rsid w:val="00573232"/>
    <w:rsid w:val="00574229"/>
    <w:rsid w:val="0058159D"/>
    <w:rsid w:val="00582321"/>
    <w:rsid w:val="005825EC"/>
    <w:rsid w:val="0058398D"/>
    <w:rsid w:val="00585AD4"/>
    <w:rsid w:val="00587B87"/>
    <w:rsid w:val="005A7A58"/>
    <w:rsid w:val="005B243E"/>
    <w:rsid w:val="005B27A3"/>
    <w:rsid w:val="005B433E"/>
    <w:rsid w:val="005C6388"/>
    <w:rsid w:val="005C6AAF"/>
    <w:rsid w:val="005D33E9"/>
    <w:rsid w:val="005D33FB"/>
    <w:rsid w:val="005F2655"/>
    <w:rsid w:val="005F703E"/>
    <w:rsid w:val="006018EC"/>
    <w:rsid w:val="00606CBD"/>
    <w:rsid w:val="006102C5"/>
    <w:rsid w:val="006110B3"/>
    <w:rsid w:val="00613E74"/>
    <w:rsid w:val="0061463A"/>
    <w:rsid w:val="00616699"/>
    <w:rsid w:val="00620490"/>
    <w:rsid w:val="006225EA"/>
    <w:rsid w:val="006235D8"/>
    <w:rsid w:val="00624568"/>
    <w:rsid w:val="00624D55"/>
    <w:rsid w:val="00624EB7"/>
    <w:rsid w:val="006329F6"/>
    <w:rsid w:val="00634172"/>
    <w:rsid w:val="00636C00"/>
    <w:rsid w:val="00645DDF"/>
    <w:rsid w:val="00652A49"/>
    <w:rsid w:val="00654B2F"/>
    <w:rsid w:val="00657011"/>
    <w:rsid w:val="006609D3"/>
    <w:rsid w:val="00661546"/>
    <w:rsid w:val="00673AED"/>
    <w:rsid w:val="006765CC"/>
    <w:rsid w:val="00676A00"/>
    <w:rsid w:val="006823BE"/>
    <w:rsid w:val="00684112"/>
    <w:rsid w:val="006846A3"/>
    <w:rsid w:val="00684C72"/>
    <w:rsid w:val="00691896"/>
    <w:rsid w:val="00694493"/>
    <w:rsid w:val="00697F1F"/>
    <w:rsid w:val="006A2DA5"/>
    <w:rsid w:val="006B0B8D"/>
    <w:rsid w:val="006B35F8"/>
    <w:rsid w:val="006C14C8"/>
    <w:rsid w:val="006C24F8"/>
    <w:rsid w:val="006C2AC1"/>
    <w:rsid w:val="006C2BC2"/>
    <w:rsid w:val="006D536E"/>
    <w:rsid w:val="006E1611"/>
    <w:rsid w:val="006E1DE7"/>
    <w:rsid w:val="006E3CC0"/>
    <w:rsid w:val="006E3E0F"/>
    <w:rsid w:val="006E590A"/>
    <w:rsid w:val="006E6368"/>
    <w:rsid w:val="006E7022"/>
    <w:rsid w:val="006F1288"/>
    <w:rsid w:val="006F3BB7"/>
    <w:rsid w:val="006F4AF0"/>
    <w:rsid w:val="00700F3B"/>
    <w:rsid w:val="0071211D"/>
    <w:rsid w:val="00712375"/>
    <w:rsid w:val="00720203"/>
    <w:rsid w:val="007202F4"/>
    <w:rsid w:val="007211AD"/>
    <w:rsid w:val="00721441"/>
    <w:rsid w:val="00735B72"/>
    <w:rsid w:val="0074018E"/>
    <w:rsid w:val="007462C8"/>
    <w:rsid w:val="00746404"/>
    <w:rsid w:val="00757D60"/>
    <w:rsid w:val="00780A30"/>
    <w:rsid w:val="00781587"/>
    <w:rsid w:val="007840D0"/>
    <w:rsid w:val="00784B01"/>
    <w:rsid w:val="00792DAF"/>
    <w:rsid w:val="0079313E"/>
    <w:rsid w:val="007A1044"/>
    <w:rsid w:val="007A380F"/>
    <w:rsid w:val="007A4D4B"/>
    <w:rsid w:val="007A5199"/>
    <w:rsid w:val="007A7944"/>
    <w:rsid w:val="007B06E1"/>
    <w:rsid w:val="007B53BC"/>
    <w:rsid w:val="007C5BB3"/>
    <w:rsid w:val="007C7B65"/>
    <w:rsid w:val="007D2F2E"/>
    <w:rsid w:val="007D5CDE"/>
    <w:rsid w:val="007E0423"/>
    <w:rsid w:val="007E213B"/>
    <w:rsid w:val="007F1619"/>
    <w:rsid w:val="0080463C"/>
    <w:rsid w:val="00823517"/>
    <w:rsid w:val="00824C43"/>
    <w:rsid w:val="0082635A"/>
    <w:rsid w:val="00832BBC"/>
    <w:rsid w:val="008347F1"/>
    <w:rsid w:val="008447C8"/>
    <w:rsid w:val="00845648"/>
    <w:rsid w:val="0086359C"/>
    <w:rsid w:val="00871994"/>
    <w:rsid w:val="00875A67"/>
    <w:rsid w:val="0087714B"/>
    <w:rsid w:val="00881EEA"/>
    <w:rsid w:val="0089430F"/>
    <w:rsid w:val="008948E8"/>
    <w:rsid w:val="00895560"/>
    <w:rsid w:val="0089706C"/>
    <w:rsid w:val="008A0AD1"/>
    <w:rsid w:val="008A4EA7"/>
    <w:rsid w:val="008B2718"/>
    <w:rsid w:val="008B3546"/>
    <w:rsid w:val="008C5984"/>
    <w:rsid w:val="008C71A0"/>
    <w:rsid w:val="008D6BE3"/>
    <w:rsid w:val="008E769D"/>
    <w:rsid w:val="008F3AAF"/>
    <w:rsid w:val="008F782D"/>
    <w:rsid w:val="0090200C"/>
    <w:rsid w:val="00903336"/>
    <w:rsid w:val="009052B2"/>
    <w:rsid w:val="00915315"/>
    <w:rsid w:val="00915C36"/>
    <w:rsid w:val="00921E0E"/>
    <w:rsid w:val="009259F6"/>
    <w:rsid w:val="009262F5"/>
    <w:rsid w:val="00926C23"/>
    <w:rsid w:val="009323CE"/>
    <w:rsid w:val="00936C56"/>
    <w:rsid w:val="009473D4"/>
    <w:rsid w:val="0095174E"/>
    <w:rsid w:val="00972FAA"/>
    <w:rsid w:val="009754B1"/>
    <w:rsid w:val="009930E5"/>
    <w:rsid w:val="00993940"/>
    <w:rsid w:val="009956DC"/>
    <w:rsid w:val="0099640D"/>
    <w:rsid w:val="00997194"/>
    <w:rsid w:val="009B12B7"/>
    <w:rsid w:val="009B6678"/>
    <w:rsid w:val="009C05DA"/>
    <w:rsid w:val="009C5E30"/>
    <w:rsid w:val="009D36DB"/>
    <w:rsid w:val="009D3A2F"/>
    <w:rsid w:val="009F0809"/>
    <w:rsid w:val="009F21D9"/>
    <w:rsid w:val="009F6724"/>
    <w:rsid w:val="009F6BC9"/>
    <w:rsid w:val="00A1014E"/>
    <w:rsid w:val="00A11430"/>
    <w:rsid w:val="00A1228F"/>
    <w:rsid w:val="00A12617"/>
    <w:rsid w:val="00A13362"/>
    <w:rsid w:val="00A1550E"/>
    <w:rsid w:val="00A2117F"/>
    <w:rsid w:val="00A21FA7"/>
    <w:rsid w:val="00A235C5"/>
    <w:rsid w:val="00A2735E"/>
    <w:rsid w:val="00A27870"/>
    <w:rsid w:val="00A326EA"/>
    <w:rsid w:val="00A34EB7"/>
    <w:rsid w:val="00A404CC"/>
    <w:rsid w:val="00A460E0"/>
    <w:rsid w:val="00A53FF6"/>
    <w:rsid w:val="00A605ED"/>
    <w:rsid w:val="00A63600"/>
    <w:rsid w:val="00A6642B"/>
    <w:rsid w:val="00A664D5"/>
    <w:rsid w:val="00A845E5"/>
    <w:rsid w:val="00A85EB9"/>
    <w:rsid w:val="00A871D2"/>
    <w:rsid w:val="00A90F7D"/>
    <w:rsid w:val="00A91CE2"/>
    <w:rsid w:val="00A941C7"/>
    <w:rsid w:val="00AA0F07"/>
    <w:rsid w:val="00AA2677"/>
    <w:rsid w:val="00AA673A"/>
    <w:rsid w:val="00AC352E"/>
    <w:rsid w:val="00AC3E0A"/>
    <w:rsid w:val="00AC6881"/>
    <w:rsid w:val="00AE29A2"/>
    <w:rsid w:val="00AF2191"/>
    <w:rsid w:val="00B32AC1"/>
    <w:rsid w:val="00B33805"/>
    <w:rsid w:val="00B36F30"/>
    <w:rsid w:val="00B43362"/>
    <w:rsid w:val="00B4666F"/>
    <w:rsid w:val="00B476C8"/>
    <w:rsid w:val="00B65BAB"/>
    <w:rsid w:val="00B737E0"/>
    <w:rsid w:val="00B82082"/>
    <w:rsid w:val="00B8440A"/>
    <w:rsid w:val="00B84CF5"/>
    <w:rsid w:val="00B87B27"/>
    <w:rsid w:val="00B92076"/>
    <w:rsid w:val="00B92F6C"/>
    <w:rsid w:val="00BA3D58"/>
    <w:rsid w:val="00BA7258"/>
    <w:rsid w:val="00BB42D5"/>
    <w:rsid w:val="00BB5DE9"/>
    <w:rsid w:val="00BB673B"/>
    <w:rsid w:val="00BC4E89"/>
    <w:rsid w:val="00BC78C6"/>
    <w:rsid w:val="00BD1962"/>
    <w:rsid w:val="00BD47B0"/>
    <w:rsid w:val="00BE4BDD"/>
    <w:rsid w:val="00BF2E85"/>
    <w:rsid w:val="00C0174D"/>
    <w:rsid w:val="00C03253"/>
    <w:rsid w:val="00C03A62"/>
    <w:rsid w:val="00C14848"/>
    <w:rsid w:val="00C2282A"/>
    <w:rsid w:val="00C244DE"/>
    <w:rsid w:val="00C4144C"/>
    <w:rsid w:val="00C4777F"/>
    <w:rsid w:val="00C538CB"/>
    <w:rsid w:val="00C6016D"/>
    <w:rsid w:val="00C65EB6"/>
    <w:rsid w:val="00C664B4"/>
    <w:rsid w:val="00C669AC"/>
    <w:rsid w:val="00C67322"/>
    <w:rsid w:val="00C738CC"/>
    <w:rsid w:val="00C762A6"/>
    <w:rsid w:val="00C778F2"/>
    <w:rsid w:val="00C85FCD"/>
    <w:rsid w:val="00C87B2A"/>
    <w:rsid w:val="00C95296"/>
    <w:rsid w:val="00CA4C6A"/>
    <w:rsid w:val="00CB016F"/>
    <w:rsid w:val="00CB3EA1"/>
    <w:rsid w:val="00CC0A3E"/>
    <w:rsid w:val="00CC72C3"/>
    <w:rsid w:val="00CE2038"/>
    <w:rsid w:val="00D04B89"/>
    <w:rsid w:val="00D0549E"/>
    <w:rsid w:val="00D16864"/>
    <w:rsid w:val="00D1694B"/>
    <w:rsid w:val="00D17098"/>
    <w:rsid w:val="00D177A8"/>
    <w:rsid w:val="00D2134D"/>
    <w:rsid w:val="00D253EA"/>
    <w:rsid w:val="00D25992"/>
    <w:rsid w:val="00D35CD6"/>
    <w:rsid w:val="00D36920"/>
    <w:rsid w:val="00D36E2D"/>
    <w:rsid w:val="00D36F9A"/>
    <w:rsid w:val="00D37927"/>
    <w:rsid w:val="00D4040B"/>
    <w:rsid w:val="00D4089D"/>
    <w:rsid w:val="00D517AF"/>
    <w:rsid w:val="00D51DBA"/>
    <w:rsid w:val="00D52A01"/>
    <w:rsid w:val="00D55C5A"/>
    <w:rsid w:val="00D579A5"/>
    <w:rsid w:val="00D626F6"/>
    <w:rsid w:val="00D66B94"/>
    <w:rsid w:val="00D764C0"/>
    <w:rsid w:val="00D81A97"/>
    <w:rsid w:val="00D81DF2"/>
    <w:rsid w:val="00D81EB1"/>
    <w:rsid w:val="00D83AB3"/>
    <w:rsid w:val="00D83FB7"/>
    <w:rsid w:val="00D868C0"/>
    <w:rsid w:val="00D86F5F"/>
    <w:rsid w:val="00D9741C"/>
    <w:rsid w:val="00DA06A4"/>
    <w:rsid w:val="00DA52A9"/>
    <w:rsid w:val="00DA5521"/>
    <w:rsid w:val="00DB0460"/>
    <w:rsid w:val="00DB2906"/>
    <w:rsid w:val="00DC57E9"/>
    <w:rsid w:val="00DD2EB0"/>
    <w:rsid w:val="00DD6D93"/>
    <w:rsid w:val="00DD790E"/>
    <w:rsid w:val="00DE2EB4"/>
    <w:rsid w:val="00DE3AD6"/>
    <w:rsid w:val="00DE4D7E"/>
    <w:rsid w:val="00DF189A"/>
    <w:rsid w:val="00DF2683"/>
    <w:rsid w:val="00DF3869"/>
    <w:rsid w:val="00DF4EE9"/>
    <w:rsid w:val="00E01D2F"/>
    <w:rsid w:val="00E035EF"/>
    <w:rsid w:val="00E04844"/>
    <w:rsid w:val="00E17BFB"/>
    <w:rsid w:val="00E2059E"/>
    <w:rsid w:val="00E221AD"/>
    <w:rsid w:val="00E23F41"/>
    <w:rsid w:val="00E24C72"/>
    <w:rsid w:val="00E25D1E"/>
    <w:rsid w:val="00E27BF2"/>
    <w:rsid w:val="00E306CA"/>
    <w:rsid w:val="00E32F51"/>
    <w:rsid w:val="00E374EE"/>
    <w:rsid w:val="00E37651"/>
    <w:rsid w:val="00E4339A"/>
    <w:rsid w:val="00E52F35"/>
    <w:rsid w:val="00E5730F"/>
    <w:rsid w:val="00E57E59"/>
    <w:rsid w:val="00E601D6"/>
    <w:rsid w:val="00E800C7"/>
    <w:rsid w:val="00E82CC5"/>
    <w:rsid w:val="00E84286"/>
    <w:rsid w:val="00EA2FCA"/>
    <w:rsid w:val="00EB5756"/>
    <w:rsid w:val="00EB7EDA"/>
    <w:rsid w:val="00EC074F"/>
    <w:rsid w:val="00EC6E10"/>
    <w:rsid w:val="00ED03F4"/>
    <w:rsid w:val="00ED107B"/>
    <w:rsid w:val="00ED6560"/>
    <w:rsid w:val="00EE0162"/>
    <w:rsid w:val="00EE0C19"/>
    <w:rsid w:val="00EE19AE"/>
    <w:rsid w:val="00EE2E87"/>
    <w:rsid w:val="00EE7104"/>
    <w:rsid w:val="00EE783C"/>
    <w:rsid w:val="00EF5D12"/>
    <w:rsid w:val="00F0082C"/>
    <w:rsid w:val="00F102F7"/>
    <w:rsid w:val="00F21E04"/>
    <w:rsid w:val="00F228C9"/>
    <w:rsid w:val="00F22C87"/>
    <w:rsid w:val="00F22E8F"/>
    <w:rsid w:val="00F24541"/>
    <w:rsid w:val="00F34F1A"/>
    <w:rsid w:val="00F35C34"/>
    <w:rsid w:val="00F3643A"/>
    <w:rsid w:val="00F462DC"/>
    <w:rsid w:val="00F5067C"/>
    <w:rsid w:val="00F63E1B"/>
    <w:rsid w:val="00F66B00"/>
    <w:rsid w:val="00F6779A"/>
    <w:rsid w:val="00F67E8A"/>
    <w:rsid w:val="00F71F46"/>
    <w:rsid w:val="00F72E65"/>
    <w:rsid w:val="00F741E5"/>
    <w:rsid w:val="00F743B6"/>
    <w:rsid w:val="00F77614"/>
    <w:rsid w:val="00F8769D"/>
    <w:rsid w:val="00F936F5"/>
    <w:rsid w:val="00F962AF"/>
    <w:rsid w:val="00FA67D6"/>
    <w:rsid w:val="00FB3175"/>
    <w:rsid w:val="00FB4DEA"/>
    <w:rsid w:val="00FC1E51"/>
    <w:rsid w:val="00FC2DA9"/>
    <w:rsid w:val="00FC3DF5"/>
    <w:rsid w:val="00FC40E0"/>
    <w:rsid w:val="00FD0084"/>
    <w:rsid w:val="00FD0597"/>
    <w:rsid w:val="00FD0C93"/>
    <w:rsid w:val="00FD4A40"/>
    <w:rsid w:val="00FD761B"/>
    <w:rsid w:val="00FE01AF"/>
    <w:rsid w:val="00FE162A"/>
    <w:rsid w:val="00FE1E30"/>
    <w:rsid w:val="00FE3042"/>
    <w:rsid w:val="00FE33E3"/>
    <w:rsid w:val="00FE54AD"/>
    <w:rsid w:val="00FF0ABC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B85CD3"/>
  <w15:docId w15:val="{B5F2B81E-5944-D242-AA5F-A57D662E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B6"/>
  </w:style>
  <w:style w:type="paragraph" w:styleId="Footer">
    <w:name w:val="footer"/>
    <w:basedOn w:val="Normal"/>
    <w:link w:val="Foot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6"/>
  </w:style>
  <w:style w:type="character" w:styleId="Hyperlink">
    <w:name w:val="Hyperlink"/>
    <w:basedOn w:val="DefaultParagraphFont"/>
    <w:uiPriority w:val="99"/>
    <w:unhideWhenUsed/>
    <w:rsid w:val="0001388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B404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2F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F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F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F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80"/>
    <w:rPr>
      <w:rFonts w:ascii="Lucida Grande" w:hAnsi="Lucida Grande" w:cs="Lucida Grande"/>
      <w:sz w:val="18"/>
      <w:szCs w:val="18"/>
    </w:rPr>
  </w:style>
  <w:style w:type="paragraph" w:styleId="BodyText">
    <w:name w:val="Body Text"/>
    <w:link w:val="BodyTextChar"/>
    <w:rsid w:val="004F2F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F2FA9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A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A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2AC1"/>
    <w:rPr>
      <w:vertAlign w:val="superscript"/>
    </w:rPr>
  </w:style>
  <w:style w:type="paragraph" w:styleId="NoSpacing">
    <w:name w:val="No Spacing"/>
    <w:uiPriority w:val="1"/>
    <w:qFormat/>
    <w:rsid w:val="004D545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076">
      <w:bodyDiv w:val="1"/>
      <w:marLeft w:val="0"/>
      <w:marRight w:val="0"/>
      <w:marTop w:val="0"/>
      <w:marBottom w:val="0"/>
      <w:divBdr>
        <w:top w:val="single" w:sz="48" w:space="5" w:color="405580"/>
        <w:left w:val="single" w:sz="48" w:space="5" w:color="405580"/>
        <w:bottom w:val="single" w:sz="48" w:space="5" w:color="405580"/>
        <w:right w:val="single" w:sz="48" w:space="5" w:color="405580"/>
      </w:divBdr>
      <w:divsChild>
        <w:div w:id="85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2740-5FED-45F5-8528-C8D5FCE5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Z. Daily</dc:creator>
  <cp:lastModifiedBy>timbo</cp:lastModifiedBy>
  <cp:revision>2</cp:revision>
  <cp:lastPrinted>2011-04-20T19:08:00Z</cp:lastPrinted>
  <dcterms:created xsi:type="dcterms:W3CDTF">2019-09-12T17:25:00Z</dcterms:created>
  <dcterms:modified xsi:type="dcterms:W3CDTF">2019-09-12T17:25:00Z</dcterms:modified>
</cp:coreProperties>
</file>