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Cs w:val="24"/>
        </w:rPr>
        <w:id w:val="-1200540503"/>
        <w:docPartObj>
          <w:docPartGallery w:val="Cover Pages"/>
          <w:docPartUnique/>
        </w:docPartObj>
      </w:sdtPr>
      <w:sdtEndPr>
        <w:rPr>
          <w:rFonts w:ascii="Times New Roman" w:eastAsia="Calibri" w:hAnsi="Times New Roman" w:cs="Times New Roman"/>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8594"/>
          </w:tblGrid>
          <w:tr w:rsidR="00C71B8E">
            <w:tc>
              <w:tcPr>
                <w:tcW w:w="7672" w:type="dxa"/>
                <w:tcMar>
                  <w:top w:w="216" w:type="dxa"/>
                  <w:left w:w="115" w:type="dxa"/>
                  <w:bottom w:w="216" w:type="dxa"/>
                  <w:right w:w="115" w:type="dxa"/>
                </w:tcMar>
              </w:tcPr>
              <w:p w:rsidR="00C71B8E" w:rsidRDefault="00AB14A9" w:rsidP="00AB14A9">
                <w:pPr>
                  <w:pStyle w:val="NoSpacing"/>
                  <w:rPr>
                    <w:rFonts w:asciiTheme="majorHAnsi" w:eastAsiaTheme="majorEastAsia" w:hAnsiTheme="majorHAnsi" w:cstheme="majorBidi"/>
                  </w:rPr>
                </w:pPr>
                <w:r>
                  <w:rPr>
                    <w:rFonts w:ascii="Arial" w:hAnsi="Arial" w:cs="Arial"/>
                    <w:noProof/>
                    <w:sz w:val="20"/>
                    <w:szCs w:val="20"/>
                    <w:lang w:bidi="ar-SA"/>
                  </w:rPr>
                  <w:drawing>
                    <wp:inline distT="0" distB="0" distL="0" distR="0" wp14:anchorId="4F3A72C6" wp14:editId="1051E788">
                      <wp:extent cx="4747260" cy="1463040"/>
                      <wp:effectExtent l="0" t="0" r="0" b="3810"/>
                      <wp:docPr id="5" name="Picture 5" descr="Image result for shepherd university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hepherd university pictu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7260" cy="1463040"/>
                              </a:xfrm>
                              <a:prstGeom prst="rect">
                                <a:avLst/>
                              </a:prstGeom>
                              <a:noFill/>
                              <a:ln>
                                <a:noFill/>
                              </a:ln>
                            </pic:spPr>
                          </pic:pic>
                        </a:graphicData>
                      </a:graphic>
                    </wp:inline>
                  </w:drawing>
                </w:r>
              </w:p>
            </w:tc>
          </w:tr>
          <w:tr w:rsidR="00C71B8E" w:rsidTr="00C71B8E">
            <w:trPr>
              <w:trHeight w:val="1980"/>
            </w:trPr>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C71B8E" w:rsidRDefault="00A77180" w:rsidP="00C71B8E">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Student Employment Manual</w:t>
                    </w:r>
                  </w:p>
                </w:sdtContent>
              </w:sdt>
            </w:tc>
          </w:tr>
          <w:tr w:rsidR="00C71B8E" w:rsidRPr="00C71B8E">
            <w:sdt>
              <w:sdtPr>
                <w:rPr>
                  <w:rFonts w:asciiTheme="majorHAnsi" w:eastAsiaTheme="majorEastAsia" w:hAnsiTheme="majorHAnsi" w:cstheme="majorBidi"/>
                  <w:sz w:val="32"/>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C71B8E" w:rsidRPr="00C71B8E" w:rsidRDefault="00B16DE3" w:rsidP="00B16DE3">
                    <w:pPr>
                      <w:pStyle w:val="NoSpacing"/>
                      <w:rPr>
                        <w:rFonts w:asciiTheme="majorHAnsi" w:eastAsiaTheme="majorEastAsia" w:hAnsiTheme="majorHAnsi" w:cstheme="majorBidi"/>
                        <w:sz w:val="32"/>
                      </w:rPr>
                    </w:pPr>
                    <w:r>
                      <w:rPr>
                        <w:rFonts w:asciiTheme="majorHAnsi" w:eastAsiaTheme="majorEastAsia" w:hAnsiTheme="majorHAnsi" w:cstheme="majorBidi"/>
                        <w:sz w:val="32"/>
                      </w:rPr>
                      <w:t>Revised August</w:t>
                    </w:r>
                    <w:r w:rsidR="00E56709">
                      <w:rPr>
                        <w:rFonts w:asciiTheme="majorHAnsi" w:eastAsiaTheme="majorEastAsia" w:hAnsiTheme="majorHAnsi" w:cstheme="majorBidi"/>
                        <w:sz w:val="32"/>
                      </w:rPr>
                      <w:t xml:space="preserve"> 2019</w:t>
                    </w:r>
                  </w:p>
                </w:tc>
              </w:sdtContent>
            </w:sdt>
          </w:tr>
        </w:tbl>
        <w:p w:rsidR="00C71B8E" w:rsidRPr="00C71B8E" w:rsidRDefault="00C71B8E">
          <w:pPr>
            <w:rPr>
              <w:sz w:val="32"/>
              <w:szCs w:val="32"/>
            </w:rPr>
          </w:pPr>
        </w:p>
        <w:p w:rsidR="00C71B8E" w:rsidRPr="00C71B8E" w:rsidRDefault="00C71B8E">
          <w:pPr>
            <w:rPr>
              <w:sz w:val="32"/>
              <w:szCs w:val="32"/>
            </w:rPr>
          </w:pPr>
        </w:p>
        <w:p w:rsidR="00C71B8E" w:rsidRDefault="00C71B8E">
          <w:r>
            <w:br w:type="page"/>
          </w:r>
        </w:p>
      </w:sdtContent>
    </w:sdt>
    <w:p w:rsidR="002D6E34" w:rsidRDefault="00716BF5" w:rsidP="002E47C9">
      <w:pPr>
        <w:spacing w:after="200" w:line="276" w:lineRule="auto"/>
        <w:jc w:val="center"/>
        <w:rPr>
          <w:b/>
          <w:noProof/>
          <w:sz w:val="32"/>
          <w:szCs w:val="32"/>
          <w:lang w:bidi="ar-SA"/>
        </w:rPr>
      </w:pPr>
      <w:r w:rsidRPr="000A505A">
        <w:rPr>
          <w:b/>
          <w:noProof/>
          <w:sz w:val="32"/>
          <w:szCs w:val="32"/>
          <w:lang w:bidi="ar-SA"/>
        </w:rPr>
        <w:lastRenderedPageBreak/>
        <w:t>Table of Contents</w:t>
      </w:r>
    </w:p>
    <w:p w:rsidR="0014753B" w:rsidRDefault="0014753B" w:rsidP="002E47C9">
      <w:pPr>
        <w:spacing w:after="200" w:line="276" w:lineRule="auto"/>
        <w:jc w:val="center"/>
        <w:rPr>
          <w:b/>
          <w:noProof/>
          <w:sz w:val="32"/>
          <w:szCs w:val="32"/>
          <w:lang w:bidi="ar-SA"/>
        </w:rPr>
      </w:pPr>
    </w:p>
    <w:p w:rsidR="001A62EE" w:rsidRDefault="00C665A0">
      <w:pPr>
        <w:pStyle w:val="TOC2"/>
        <w:tabs>
          <w:tab w:val="right" w:leader="dot" w:pos="10502"/>
        </w:tabs>
        <w:rPr>
          <w:rFonts w:asciiTheme="minorHAnsi" w:eastAsiaTheme="minorEastAsia" w:hAnsiTheme="minorHAnsi" w:cstheme="minorBidi"/>
          <w:noProof/>
          <w:sz w:val="22"/>
          <w:szCs w:val="22"/>
          <w:lang w:bidi="ar-SA"/>
        </w:rPr>
      </w:pPr>
      <w:r>
        <w:rPr>
          <w:b/>
          <w:noProof/>
          <w:sz w:val="32"/>
          <w:szCs w:val="32"/>
          <w:lang w:bidi="ar-SA"/>
        </w:rPr>
        <w:fldChar w:fldCharType="begin"/>
      </w:r>
      <w:r>
        <w:rPr>
          <w:b/>
          <w:noProof/>
          <w:sz w:val="32"/>
          <w:szCs w:val="32"/>
          <w:lang w:bidi="ar-SA"/>
        </w:rPr>
        <w:instrText xml:space="preserve"> TOC \o "1-3" \h \z \u </w:instrText>
      </w:r>
      <w:r>
        <w:rPr>
          <w:b/>
          <w:noProof/>
          <w:sz w:val="32"/>
          <w:szCs w:val="32"/>
          <w:lang w:bidi="ar-SA"/>
        </w:rPr>
        <w:fldChar w:fldCharType="separate"/>
      </w:r>
      <w:hyperlink w:anchor="_Toc345075658" w:history="1">
        <w:r w:rsidR="001A62EE" w:rsidRPr="001A371F">
          <w:rPr>
            <w:rStyle w:val="Hyperlink"/>
            <w:noProof/>
          </w:rPr>
          <w:t>INSTRUCTIONS FOR STUDENT EMPLOYEES</w:t>
        </w:r>
        <w:r w:rsidR="001A62EE">
          <w:rPr>
            <w:noProof/>
            <w:webHidden/>
          </w:rPr>
          <w:tab/>
        </w:r>
        <w:r w:rsidR="001A62EE">
          <w:rPr>
            <w:noProof/>
            <w:webHidden/>
          </w:rPr>
          <w:fldChar w:fldCharType="begin"/>
        </w:r>
        <w:r w:rsidR="001A62EE">
          <w:rPr>
            <w:noProof/>
            <w:webHidden/>
          </w:rPr>
          <w:instrText xml:space="preserve"> PAGEREF _Toc345075658 \h </w:instrText>
        </w:r>
        <w:r w:rsidR="001A62EE">
          <w:rPr>
            <w:noProof/>
            <w:webHidden/>
          </w:rPr>
        </w:r>
        <w:r w:rsidR="001A62EE">
          <w:rPr>
            <w:noProof/>
            <w:webHidden/>
          </w:rPr>
          <w:fldChar w:fldCharType="separate"/>
        </w:r>
        <w:r w:rsidR="00535BD4">
          <w:rPr>
            <w:noProof/>
            <w:webHidden/>
          </w:rPr>
          <w:t>3</w:t>
        </w:r>
        <w:r w:rsidR="001A62EE">
          <w:rPr>
            <w:noProof/>
            <w:webHidden/>
          </w:rPr>
          <w:fldChar w:fldCharType="end"/>
        </w:r>
      </w:hyperlink>
    </w:p>
    <w:p w:rsidR="001A62EE" w:rsidRDefault="004C11B1">
      <w:pPr>
        <w:pStyle w:val="TOC3"/>
        <w:rPr>
          <w:rFonts w:asciiTheme="minorHAnsi" w:eastAsiaTheme="minorEastAsia" w:hAnsiTheme="minorHAnsi" w:cstheme="minorBidi"/>
          <w:noProof/>
          <w:sz w:val="22"/>
          <w:szCs w:val="22"/>
          <w:lang w:bidi="ar-SA"/>
        </w:rPr>
      </w:pPr>
      <w:hyperlink w:anchor="_Toc345075659" w:history="1">
        <w:r w:rsidR="001A62EE" w:rsidRPr="001A371F">
          <w:rPr>
            <w:rStyle w:val="Hyperlink"/>
            <w:noProof/>
          </w:rPr>
          <w:t>Eligibility for Student Employment</w:t>
        </w:r>
        <w:r w:rsidR="001A62EE">
          <w:rPr>
            <w:noProof/>
            <w:webHidden/>
          </w:rPr>
          <w:tab/>
        </w:r>
        <w:r w:rsidR="001A62EE">
          <w:rPr>
            <w:noProof/>
            <w:webHidden/>
          </w:rPr>
          <w:fldChar w:fldCharType="begin"/>
        </w:r>
        <w:r w:rsidR="001A62EE">
          <w:rPr>
            <w:noProof/>
            <w:webHidden/>
          </w:rPr>
          <w:instrText xml:space="preserve"> PAGEREF _Toc345075659 \h </w:instrText>
        </w:r>
        <w:r w:rsidR="001A62EE">
          <w:rPr>
            <w:noProof/>
            <w:webHidden/>
          </w:rPr>
        </w:r>
        <w:r w:rsidR="001A62EE">
          <w:rPr>
            <w:noProof/>
            <w:webHidden/>
          </w:rPr>
          <w:fldChar w:fldCharType="separate"/>
        </w:r>
        <w:r w:rsidR="00535BD4">
          <w:rPr>
            <w:noProof/>
            <w:webHidden/>
          </w:rPr>
          <w:t>3</w:t>
        </w:r>
        <w:r w:rsidR="001A62EE">
          <w:rPr>
            <w:noProof/>
            <w:webHidden/>
          </w:rPr>
          <w:fldChar w:fldCharType="end"/>
        </w:r>
      </w:hyperlink>
    </w:p>
    <w:p w:rsidR="001A62EE" w:rsidRDefault="004C11B1">
      <w:pPr>
        <w:pStyle w:val="TOC3"/>
        <w:rPr>
          <w:rFonts w:asciiTheme="minorHAnsi" w:eastAsiaTheme="minorEastAsia" w:hAnsiTheme="minorHAnsi" w:cstheme="minorBidi"/>
          <w:noProof/>
          <w:sz w:val="22"/>
          <w:szCs w:val="22"/>
          <w:lang w:bidi="ar-SA"/>
        </w:rPr>
      </w:pPr>
      <w:hyperlink w:anchor="_Toc345075660" w:history="1">
        <w:r w:rsidR="001A62EE" w:rsidRPr="001A371F">
          <w:rPr>
            <w:rStyle w:val="Hyperlink"/>
            <w:noProof/>
          </w:rPr>
          <w:t>International Students</w:t>
        </w:r>
        <w:r w:rsidR="001A62EE">
          <w:rPr>
            <w:noProof/>
            <w:webHidden/>
          </w:rPr>
          <w:tab/>
        </w:r>
        <w:r w:rsidR="001A62EE">
          <w:rPr>
            <w:noProof/>
            <w:webHidden/>
          </w:rPr>
          <w:fldChar w:fldCharType="begin"/>
        </w:r>
        <w:r w:rsidR="001A62EE">
          <w:rPr>
            <w:noProof/>
            <w:webHidden/>
          </w:rPr>
          <w:instrText xml:space="preserve"> PAGEREF _Toc345075660 \h </w:instrText>
        </w:r>
        <w:r w:rsidR="001A62EE">
          <w:rPr>
            <w:noProof/>
            <w:webHidden/>
          </w:rPr>
        </w:r>
        <w:r w:rsidR="001A62EE">
          <w:rPr>
            <w:noProof/>
            <w:webHidden/>
          </w:rPr>
          <w:fldChar w:fldCharType="separate"/>
        </w:r>
        <w:r w:rsidR="00535BD4">
          <w:rPr>
            <w:noProof/>
            <w:webHidden/>
          </w:rPr>
          <w:t>4</w:t>
        </w:r>
        <w:r w:rsidR="001A62EE">
          <w:rPr>
            <w:noProof/>
            <w:webHidden/>
          </w:rPr>
          <w:fldChar w:fldCharType="end"/>
        </w:r>
      </w:hyperlink>
    </w:p>
    <w:p w:rsidR="001A62EE" w:rsidRDefault="004C11B1">
      <w:pPr>
        <w:pStyle w:val="TOC3"/>
        <w:rPr>
          <w:rFonts w:asciiTheme="minorHAnsi" w:eastAsiaTheme="minorEastAsia" w:hAnsiTheme="minorHAnsi" w:cstheme="minorBidi"/>
          <w:noProof/>
          <w:sz w:val="22"/>
          <w:szCs w:val="22"/>
          <w:lang w:bidi="ar-SA"/>
        </w:rPr>
      </w:pPr>
      <w:hyperlink w:anchor="_Toc345075661" w:history="1">
        <w:r w:rsidR="001A62EE" w:rsidRPr="001A371F">
          <w:rPr>
            <w:rStyle w:val="Hyperlink"/>
            <w:noProof/>
          </w:rPr>
          <w:t>Applying for Positions</w:t>
        </w:r>
        <w:r w:rsidR="001A62EE">
          <w:rPr>
            <w:noProof/>
            <w:webHidden/>
          </w:rPr>
          <w:tab/>
        </w:r>
        <w:r w:rsidR="001A62EE">
          <w:rPr>
            <w:noProof/>
            <w:webHidden/>
          </w:rPr>
          <w:fldChar w:fldCharType="begin"/>
        </w:r>
        <w:r w:rsidR="001A62EE">
          <w:rPr>
            <w:noProof/>
            <w:webHidden/>
          </w:rPr>
          <w:instrText xml:space="preserve"> PAGEREF _Toc345075661 \h </w:instrText>
        </w:r>
        <w:r w:rsidR="001A62EE">
          <w:rPr>
            <w:noProof/>
            <w:webHidden/>
          </w:rPr>
        </w:r>
        <w:r w:rsidR="001A62EE">
          <w:rPr>
            <w:noProof/>
            <w:webHidden/>
          </w:rPr>
          <w:fldChar w:fldCharType="separate"/>
        </w:r>
        <w:r w:rsidR="00535BD4">
          <w:rPr>
            <w:noProof/>
            <w:webHidden/>
          </w:rPr>
          <w:t>4</w:t>
        </w:r>
        <w:r w:rsidR="001A62EE">
          <w:rPr>
            <w:noProof/>
            <w:webHidden/>
          </w:rPr>
          <w:fldChar w:fldCharType="end"/>
        </w:r>
      </w:hyperlink>
    </w:p>
    <w:p w:rsidR="001A62EE" w:rsidRDefault="004C11B1">
      <w:pPr>
        <w:pStyle w:val="TOC3"/>
        <w:rPr>
          <w:rFonts w:asciiTheme="minorHAnsi" w:eastAsiaTheme="minorEastAsia" w:hAnsiTheme="minorHAnsi" w:cstheme="minorBidi"/>
          <w:noProof/>
          <w:sz w:val="22"/>
          <w:szCs w:val="22"/>
          <w:lang w:bidi="ar-SA"/>
        </w:rPr>
      </w:pPr>
      <w:hyperlink w:anchor="_Toc345075662" w:history="1">
        <w:r w:rsidR="001A62EE" w:rsidRPr="001A371F">
          <w:rPr>
            <w:rStyle w:val="Hyperlink"/>
            <w:noProof/>
          </w:rPr>
          <w:t>Paperwork Required for Employment</w:t>
        </w:r>
        <w:r w:rsidR="001A62EE">
          <w:rPr>
            <w:noProof/>
            <w:webHidden/>
          </w:rPr>
          <w:tab/>
        </w:r>
        <w:r w:rsidR="001A62EE">
          <w:rPr>
            <w:noProof/>
            <w:webHidden/>
          </w:rPr>
          <w:fldChar w:fldCharType="begin"/>
        </w:r>
        <w:r w:rsidR="001A62EE">
          <w:rPr>
            <w:noProof/>
            <w:webHidden/>
          </w:rPr>
          <w:instrText xml:space="preserve"> PAGEREF _Toc345075662 \h </w:instrText>
        </w:r>
        <w:r w:rsidR="001A62EE">
          <w:rPr>
            <w:noProof/>
            <w:webHidden/>
          </w:rPr>
        </w:r>
        <w:r w:rsidR="001A62EE">
          <w:rPr>
            <w:noProof/>
            <w:webHidden/>
          </w:rPr>
          <w:fldChar w:fldCharType="separate"/>
        </w:r>
        <w:r w:rsidR="00535BD4">
          <w:rPr>
            <w:noProof/>
            <w:webHidden/>
          </w:rPr>
          <w:t>5</w:t>
        </w:r>
        <w:r w:rsidR="001A62EE">
          <w:rPr>
            <w:noProof/>
            <w:webHidden/>
          </w:rPr>
          <w:fldChar w:fldCharType="end"/>
        </w:r>
      </w:hyperlink>
    </w:p>
    <w:p w:rsidR="001A62EE" w:rsidRDefault="004C11B1">
      <w:pPr>
        <w:pStyle w:val="TOC3"/>
        <w:rPr>
          <w:rFonts w:asciiTheme="minorHAnsi" w:eastAsiaTheme="minorEastAsia" w:hAnsiTheme="minorHAnsi" w:cstheme="minorBidi"/>
          <w:noProof/>
          <w:sz w:val="22"/>
          <w:szCs w:val="22"/>
          <w:lang w:bidi="ar-SA"/>
        </w:rPr>
      </w:pPr>
      <w:hyperlink w:anchor="_Toc345075663" w:history="1">
        <w:r w:rsidR="001A62EE" w:rsidRPr="001A371F">
          <w:rPr>
            <w:rStyle w:val="Hyperlink"/>
            <w:noProof/>
          </w:rPr>
          <w:t>Time</w:t>
        </w:r>
        <w:r w:rsidR="00B45D66">
          <w:rPr>
            <w:rStyle w:val="Hyperlink"/>
            <w:noProof/>
          </w:rPr>
          <w:t xml:space="preserve"> K</w:t>
        </w:r>
        <w:r w:rsidR="00EB33C4">
          <w:rPr>
            <w:rStyle w:val="Hyperlink"/>
            <w:noProof/>
          </w:rPr>
          <w:t>eeping</w:t>
        </w:r>
        <w:r w:rsidR="001A62EE">
          <w:rPr>
            <w:noProof/>
            <w:webHidden/>
          </w:rPr>
          <w:tab/>
        </w:r>
        <w:r w:rsidR="001A62EE">
          <w:rPr>
            <w:noProof/>
            <w:webHidden/>
          </w:rPr>
          <w:fldChar w:fldCharType="begin"/>
        </w:r>
        <w:r w:rsidR="001A62EE">
          <w:rPr>
            <w:noProof/>
            <w:webHidden/>
          </w:rPr>
          <w:instrText xml:space="preserve"> PAGEREF _Toc345075663 \h </w:instrText>
        </w:r>
        <w:r w:rsidR="001A62EE">
          <w:rPr>
            <w:noProof/>
            <w:webHidden/>
          </w:rPr>
        </w:r>
        <w:r w:rsidR="001A62EE">
          <w:rPr>
            <w:noProof/>
            <w:webHidden/>
          </w:rPr>
          <w:fldChar w:fldCharType="separate"/>
        </w:r>
        <w:r w:rsidR="00535BD4">
          <w:rPr>
            <w:noProof/>
            <w:webHidden/>
          </w:rPr>
          <w:t>6</w:t>
        </w:r>
        <w:r w:rsidR="001A62EE">
          <w:rPr>
            <w:noProof/>
            <w:webHidden/>
          </w:rPr>
          <w:fldChar w:fldCharType="end"/>
        </w:r>
      </w:hyperlink>
    </w:p>
    <w:p w:rsidR="001A62EE" w:rsidRDefault="004C11B1">
      <w:pPr>
        <w:pStyle w:val="TOC3"/>
        <w:rPr>
          <w:rFonts w:asciiTheme="minorHAnsi" w:eastAsiaTheme="minorEastAsia" w:hAnsiTheme="minorHAnsi" w:cstheme="minorBidi"/>
          <w:noProof/>
          <w:sz w:val="22"/>
          <w:szCs w:val="22"/>
          <w:lang w:bidi="ar-SA"/>
        </w:rPr>
      </w:pPr>
      <w:hyperlink w:anchor="_Toc345075664" w:history="1">
        <w:r w:rsidR="001A62EE" w:rsidRPr="001A371F">
          <w:rPr>
            <w:rStyle w:val="Hyperlink"/>
            <w:noProof/>
          </w:rPr>
          <w:t>Work Week</w:t>
        </w:r>
        <w:r w:rsidR="001A62EE">
          <w:rPr>
            <w:noProof/>
            <w:webHidden/>
          </w:rPr>
          <w:tab/>
        </w:r>
        <w:r w:rsidR="001A62EE">
          <w:rPr>
            <w:noProof/>
            <w:webHidden/>
          </w:rPr>
          <w:fldChar w:fldCharType="begin"/>
        </w:r>
        <w:r w:rsidR="001A62EE">
          <w:rPr>
            <w:noProof/>
            <w:webHidden/>
          </w:rPr>
          <w:instrText xml:space="preserve"> PAGEREF _Toc345075664 \h </w:instrText>
        </w:r>
        <w:r w:rsidR="001A62EE">
          <w:rPr>
            <w:noProof/>
            <w:webHidden/>
          </w:rPr>
        </w:r>
        <w:r w:rsidR="001A62EE">
          <w:rPr>
            <w:noProof/>
            <w:webHidden/>
          </w:rPr>
          <w:fldChar w:fldCharType="separate"/>
        </w:r>
        <w:r w:rsidR="00535BD4">
          <w:rPr>
            <w:noProof/>
            <w:webHidden/>
          </w:rPr>
          <w:t>6</w:t>
        </w:r>
        <w:r w:rsidR="001A62EE">
          <w:rPr>
            <w:noProof/>
            <w:webHidden/>
          </w:rPr>
          <w:fldChar w:fldCharType="end"/>
        </w:r>
      </w:hyperlink>
    </w:p>
    <w:p w:rsidR="001A62EE" w:rsidRDefault="004C11B1">
      <w:pPr>
        <w:pStyle w:val="TOC3"/>
        <w:rPr>
          <w:rFonts w:asciiTheme="minorHAnsi" w:eastAsiaTheme="minorEastAsia" w:hAnsiTheme="minorHAnsi" w:cstheme="minorBidi"/>
          <w:noProof/>
          <w:sz w:val="22"/>
          <w:szCs w:val="22"/>
          <w:lang w:bidi="ar-SA"/>
        </w:rPr>
      </w:pPr>
      <w:hyperlink w:anchor="_Toc345075665" w:history="1">
        <w:r w:rsidR="001A62EE" w:rsidRPr="001A371F">
          <w:rPr>
            <w:rStyle w:val="Hyperlink"/>
            <w:noProof/>
          </w:rPr>
          <w:t>Work Hours</w:t>
        </w:r>
        <w:r w:rsidR="001A62EE">
          <w:rPr>
            <w:noProof/>
            <w:webHidden/>
          </w:rPr>
          <w:tab/>
        </w:r>
        <w:r w:rsidR="001A62EE">
          <w:rPr>
            <w:noProof/>
            <w:webHidden/>
          </w:rPr>
          <w:fldChar w:fldCharType="begin"/>
        </w:r>
        <w:r w:rsidR="001A62EE">
          <w:rPr>
            <w:noProof/>
            <w:webHidden/>
          </w:rPr>
          <w:instrText xml:space="preserve"> PAGEREF _Toc345075665 \h </w:instrText>
        </w:r>
        <w:r w:rsidR="001A62EE">
          <w:rPr>
            <w:noProof/>
            <w:webHidden/>
          </w:rPr>
        </w:r>
        <w:r w:rsidR="001A62EE">
          <w:rPr>
            <w:noProof/>
            <w:webHidden/>
          </w:rPr>
          <w:fldChar w:fldCharType="separate"/>
        </w:r>
        <w:r w:rsidR="00535BD4">
          <w:rPr>
            <w:noProof/>
            <w:webHidden/>
          </w:rPr>
          <w:t>6</w:t>
        </w:r>
        <w:r w:rsidR="001A62EE">
          <w:rPr>
            <w:noProof/>
            <w:webHidden/>
          </w:rPr>
          <w:fldChar w:fldCharType="end"/>
        </w:r>
      </w:hyperlink>
    </w:p>
    <w:p w:rsidR="001A62EE" w:rsidRDefault="004C11B1">
      <w:pPr>
        <w:pStyle w:val="TOC3"/>
        <w:rPr>
          <w:rFonts w:asciiTheme="minorHAnsi" w:eastAsiaTheme="minorEastAsia" w:hAnsiTheme="minorHAnsi" w:cstheme="minorBidi"/>
          <w:noProof/>
          <w:sz w:val="22"/>
          <w:szCs w:val="22"/>
          <w:lang w:bidi="ar-SA"/>
        </w:rPr>
      </w:pPr>
      <w:hyperlink w:anchor="_Toc345075666" w:history="1">
        <w:r w:rsidR="001A62EE" w:rsidRPr="001A371F">
          <w:rPr>
            <w:rStyle w:val="Hyperlink"/>
            <w:noProof/>
          </w:rPr>
          <w:t>Lunch Breaks</w:t>
        </w:r>
        <w:r w:rsidR="001A62EE">
          <w:rPr>
            <w:noProof/>
            <w:webHidden/>
          </w:rPr>
          <w:tab/>
        </w:r>
        <w:r w:rsidR="001A62EE">
          <w:rPr>
            <w:noProof/>
            <w:webHidden/>
          </w:rPr>
          <w:fldChar w:fldCharType="begin"/>
        </w:r>
        <w:r w:rsidR="001A62EE">
          <w:rPr>
            <w:noProof/>
            <w:webHidden/>
          </w:rPr>
          <w:instrText xml:space="preserve"> PAGEREF _Toc345075666 \h </w:instrText>
        </w:r>
        <w:r w:rsidR="001A62EE">
          <w:rPr>
            <w:noProof/>
            <w:webHidden/>
          </w:rPr>
        </w:r>
        <w:r w:rsidR="001A62EE">
          <w:rPr>
            <w:noProof/>
            <w:webHidden/>
          </w:rPr>
          <w:fldChar w:fldCharType="separate"/>
        </w:r>
        <w:r w:rsidR="00535BD4">
          <w:rPr>
            <w:noProof/>
            <w:webHidden/>
          </w:rPr>
          <w:t>6</w:t>
        </w:r>
        <w:r w:rsidR="001A62EE">
          <w:rPr>
            <w:noProof/>
            <w:webHidden/>
          </w:rPr>
          <w:fldChar w:fldCharType="end"/>
        </w:r>
      </w:hyperlink>
    </w:p>
    <w:p w:rsidR="001A62EE" w:rsidRDefault="004C11B1">
      <w:pPr>
        <w:pStyle w:val="TOC3"/>
        <w:rPr>
          <w:rFonts w:asciiTheme="minorHAnsi" w:eastAsiaTheme="minorEastAsia" w:hAnsiTheme="minorHAnsi" w:cstheme="minorBidi"/>
          <w:noProof/>
          <w:sz w:val="22"/>
          <w:szCs w:val="22"/>
          <w:lang w:bidi="ar-SA"/>
        </w:rPr>
      </w:pPr>
      <w:hyperlink w:anchor="_Toc345075667" w:history="1">
        <w:r w:rsidR="001A62EE" w:rsidRPr="001A371F">
          <w:rPr>
            <w:rStyle w:val="Hyperlink"/>
            <w:noProof/>
          </w:rPr>
          <w:t>Rest Breaks</w:t>
        </w:r>
        <w:r w:rsidR="001A62EE">
          <w:rPr>
            <w:noProof/>
            <w:webHidden/>
          </w:rPr>
          <w:tab/>
        </w:r>
        <w:r w:rsidR="001A62EE">
          <w:rPr>
            <w:noProof/>
            <w:webHidden/>
          </w:rPr>
          <w:fldChar w:fldCharType="begin"/>
        </w:r>
        <w:r w:rsidR="001A62EE">
          <w:rPr>
            <w:noProof/>
            <w:webHidden/>
          </w:rPr>
          <w:instrText xml:space="preserve"> PAGEREF _Toc345075667 \h </w:instrText>
        </w:r>
        <w:r w:rsidR="001A62EE">
          <w:rPr>
            <w:noProof/>
            <w:webHidden/>
          </w:rPr>
        </w:r>
        <w:r w:rsidR="001A62EE">
          <w:rPr>
            <w:noProof/>
            <w:webHidden/>
          </w:rPr>
          <w:fldChar w:fldCharType="separate"/>
        </w:r>
        <w:r w:rsidR="00535BD4">
          <w:rPr>
            <w:noProof/>
            <w:webHidden/>
          </w:rPr>
          <w:t>6</w:t>
        </w:r>
        <w:r w:rsidR="001A62EE">
          <w:rPr>
            <w:noProof/>
            <w:webHidden/>
          </w:rPr>
          <w:fldChar w:fldCharType="end"/>
        </w:r>
      </w:hyperlink>
    </w:p>
    <w:p w:rsidR="001A62EE" w:rsidRDefault="004C11B1">
      <w:pPr>
        <w:pStyle w:val="TOC3"/>
        <w:rPr>
          <w:rFonts w:asciiTheme="minorHAnsi" w:eastAsiaTheme="minorEastAsia" w:hAnsiTheme="minorHAnsi" w:cstheme="minorBidi"/>
          <w:noProof/>
          <w:sz w:val="22"/>
          <w:szCs w:val="22"/>
          <w:lang w:bidi="ar-SA"/>
        </w:rPr>
      </w:pPr>
      <w:hyperlink w:anchor="_Toc345075668" w:history="1">
        <w:r w:rsidR="001A62EE" w:rsidRPr="001A371F">
          <w:rPr>
            <w:rStyle w:val="Hyperlink"/>
            <w:noProof/>
          </w:rPr>
          <w:t>Dual Positions</w:t>
        </w:r>
        <w:r w:rsidR="001A62EE">
          <w:rPr>
            <w:noProof/>
            <w:webHidden/>
          </w:rPr>
          <w:tab/>
        </w:r>
        <w:r w:rsidR="001A62EE">
          <w:rPr>
            <w:noProof/>
            <w:webHidden/>
          </w:rPr>
          <w:fldChar w:fldCharType="begin"/>
        </w:r>
        <w:r w:rsidR="001A62EE">
          <w:rPr>
            <w:noProof/>
            <w:webHidden/>
          </w:rPr>
          <w:instrText xml:space="preserve"> PAGEREF _Toc345075668 \h </w:instrText>
        </w:r>
        <w:r w:rsidR="001A62EE">
          <w:rPr>
            <w:noProof/>
            <w:webHidden/>
          </w:rPr>
        </w:r>
        <w:r w:rsidR="001A62EE">
          <w:rPr>
            <w:noProof/>
            <w:webHidden/>
          </w:rPr>
          <w:fldChar w:fldCharType="separate"/>
        </w:r>
        <w:r w:rsidR="00535BD4">
          <w:rPr>
            <w:noProof/>
            <w:webHidden/>
          </w:rPr>
          <w:t>7</w:t>
        </w:r>
        <w:r w:rsidR="001A62EE">
          <w:rPr>
            <w:noProof/>
            <w:webHidden/>
          </w:rPr>
          <w:fldChar w:fldCharType="end"/>
        </w:r>
      </w:hyperlink>
    </w:p>
    <w:p w:rsidR="001A62EE" w:rsidRDefault="004C11B1">
      <w:pPr>
        <w:pStyle w:val="TOC3"/>
        <w:rPr>
          <w:rFonts w:asciiTheme="minorHAnsi" w:eastAsiaTheme="minorEastAsia" w:hAnsiTheme="minorHAnsi" w:cstheme="minorBidi"/>
          <w:noProof/>
          <w:sz w:val="22"/>
          <w:szCs w:val="22"/>
          <w:lang w:bidi="ar-SA"/>
        </w:rPr>
      </w:pPr>
      <w:hyperlink w:anchor="_Toc345075669" w:history="1">
        <w:r w:rsidR="001A62EE" w:rsidRPr="001A371F">
          <w:rPr>
            <w:rStyle w:val="Hyperlink"/>
            <w:noProof/>
          </w:rPr>
          <w:t>Conduct</w:t>
        </w:r>
        <w:r w:rsidR="001A62EE">
          <w:rPr>
            <w:noProof/>
            <w:webHidden/>
          </w:rPr>
          <w:tab/>
        </w:r>
        <w:r w:rsidR="001A62EE">
          <w:rPr>
            <w:noProof/>
            <w:webHidden/>
          </w:rPr>
          <w:fldChar w:fldCharType="begin"/>
        </w:r>
        <w:r w:rsidR="001A62EE">
          <w:rPr>
            <w:noProof/>
            <w:webHidden/>
          </w:rPr>
          <w:instrText xml:space="preserve"> PAGEREF _Toc345075669 \h </w:instrText>
        </w:r>
        <w:r w:rsidR="001A62EE">
          <w:rPr>
            <w:noProof/>
            <w:webHidden/>
          </w:rPr>
        </w:r>
        <w:r w:rsidR="001A62EE">
          <w:rPr>
            <w:noProof/>
            <w:webHidden/>
          </w:rPr>
          <w:fldChar w:fldCharType="separate"/>
        </w:r>
        <w:r w:rsidR="00535BD4">
          <w:rPr>
            <w:noProof/>
            <w:webHidden/>
          </w:rPr>
          <w:t>7</w:t>
        </w:r>
        <w:r w:rsidR="001A62EE">
          <w:rPr>
            <w:noProof/>
            <w:webHidden/>
          </w:rPr>
          <w:fldChar w:fldCharType="end"/>
        </w:r>
      </w:hyperlink>
    </w:p>
    <w:p w:rsidR="001A62EE" w:rsidRDefault="004C11B1">
      <w:pPr>
        <w:pStyle w:val="TOC3"/>
        <w:rPr>
          <w:rFonts w:asciiTheme="minorHAnsi" w:eastAsiaTheme="minorEastAsia" w:hAnsiTheme="minorHAnsi" w:cstheme="minorBidi"/>
          <w:noProof/>
          <w:sz w:val="22"/>
          <w:szCs w:val="22"/>
          <w:lang w:bidi="ar-SA"/>
        </w:rPr>
      </w:pPr>
      <w:hyperlink w:anchor="_Toc345075670" w:history="1">
        <w:r w:rsidR="001A62EE" w:rsidRPr="001A371F">
          <w:rPr>
            <w:rStyle w:val="Hyperlink"/>
            <w:noProof/>
          </w:rPr>
          <w:t>Student Employee Rights</w:t>
        </w:r>
        <w:r w:rsidR="001A62EE">
          <w:rPr>
            <w:noProof/>
            <w:webHidden/>
          </w:rPr>
          <w:tab/>
        </w:r>
        <w:r w:rsidR="001A62EE">
          <w:rPr>
            <w:noProof/>
            <w:webHidden/>
          </w:rPr>
          <w:fldChar w:fldCharType="begin"/>
        </w:r>
        <w:r w:rsidR="001A62EE">
          <w:rPr>
            <w:noProof/>
            <w:webHidden/>
          </w:rPr>
          <w:instrText xml:space="preserve"> PAGEREF _Toc345075670 \h </w:instrText>
        </w:r>
        <w:r w:rsidR="001A62EE">
          <w:rPr>
            <w:noProof/>
            <w:webHidden/>
          </w:rPr>
        </w:r>
        <w:r w:rsidR="001A62EE">
          <w:rPr>
            <w:noProof/>
            <w:webHidden/>
          </w:rPr>
          <w:fldChar w:fldCharType="separate"/>
        </w:r>
        <w:r w:rsidR="00535BD4">
          <w:rPr>
            <w:noProof/>
            <w:webHidden/>
          </w:rPr>
          <w:t>7</w:t>
        </w:r>
        <w:r w:rsidR="001A62EE">
          <w:rPr>
            <w:noProof/>
            <w:webHidden/>
          </w:rPr>
          <w:fldChar w:fldCharType="end"/>
        </w:r>
      </w:hyperlink>
    </w:p>
    <w:p w:rsidR="001A62EE" w:rsidRDefault="004C11B1">
      <w:pPr>
        <w:pStyle w:val="TOC3"/>
        <w:rPr>
          <w:rFonts w:asciiTheme="minorHAnsi" w:eastAsiaTheme="minorEastAsia" w:hAnsiTheme="minorHAnsi" w:cstheme="minorBidi"/>
          <w:noProof/>
          <w:sz w:val="22"/>
          <w:szCs w:val="22"/>
          <w:lang w:bidi="ar-SA"/>
        </w:rPr>
      </w:pPr>
      <w:hyperlink w:anchor="_Toc345075671" w:history="1">
        <w:r w:rsidR="001A62EE" w:rsidRPr="001A371F">
          <w:rPr>
            <w:rStyle w:val="Hyperlink"/>
            <w:noProof/>
          </w:rPr>
          <w:t>Questions</w:t>
        </w:r>
        <w:r w:rsidR="001A62EE">
          <w:rPr>
            <w:noProof/>
            <w:webHidden/>
          </w:rPr>
          <w:tab/>
        </w:r>
        <w:r w:rsidR="001A62EE">
          <w:rPr>
            <w:noProof/>
            <w:webHidden/>
          </w:rPr>
          <w:fldChar w:fldCharType="begin"/>
        </w:r>
        <w:r w:rsidR="001A62EE">
          <w:rPr>
            <w:noProof/>
            <w:webHidden/>
          </w:rPr>
          <w:instrText xml:space="preserve"> PAGEREF _Toc345075671 \h </w:instrText>
        </w:r>
        <w:r w:rsidR="001A62EE">
          <w:rPr>
            <w:noProof/>
            <w:webHidden/>
          </w:rPr>
        </w:r>
        <w:r w:rsidR="001A62EE">
          <w:rPr>
            <w:noProof/>
            <w:webHidden/>
          </w:rPr>
          <w:fldChar w:fldCharType="separate"/>
        </w:r>
        <w:r w:rsidR="00535BD4">
          <w:rPr>
            <w:noProof/>
            <w:webHidden/>
          </w:rPr>
          <w:t>8</w:t>
        </w:r>
        <w:r w:rsidR="001A62EE">
          <w:rPr>
            <w:noProof/>
            <w:webHidden/>
          </w:rPr>
          <w:fldChar w:fldCharType="end"/>
        </w:r>
      </w:hyperlink>
    </w:p>
    <w:p w:rsidR="001A62EE" w:rsidRDefault="001A62EE">
      <w:pPr>
        <w:pStyle w:val="TOC2"/>
        <w:tabs>
          <w:tab w:val="right" w:leader="dot" w:pos="10502"/>
        </w:tabs>
        <w:rPr>
          <w:rStyle w:val="Hyperlink"/>
          <w:noProof/>
        </w:rPr>
      </w:pPr>
    </w:p>
    <w:p w:rsidR="001A62EE" w:rsidRDefault="004C11B1">
      <w:pPr>
        <w:pStyle w:val="TOC2"/>
        <w:tabs>
          <w:tab w:val="right" w:leader="dot" w:pos="10502"/>
        </w:tabs>
        <w:rPr>
          <w:rFonts w:asciiTheme="minorHAnsi" w:eastAsiaTheme="minorEastAsia" w:hAnsiTheme="minorHAnsi" w:cstheme="minorBidi"/>
          <w:noProof/>
          <w:sz w:val="22"/>
          <w:szCs w:val="22"/>
          <w:lang w:bidi="ar-SA"/>
        </w:rPr>
      </w:pPr>
      <w:hyperlink w:anchor="_Toc345075672" w:history="1">
        <w:r w:rsidR="001A62EE" w:rsidRPr="001A371F">
          <w:rPr>
            <w:rStyle w:val="Hyperlink"/>
            <w:noProof/>
          </w:rPr>
          <w:t>INSTRUCTIONS FOR SUPERVISORS OF STUDENT EMPLOYEES</w:t>
        </w:r>
        <w:r w:rsidR="001A62EE">
          <w:rPr>
            <w:noProof/>
            <w:webHidden/>
          </w:rPr>
          <w:tab/>
        </w:r>
        <w:r w:rsidR="001A62EE">
          <w:rPr>
            <w:noProof/>
            <w:webHidden/>
          </w:rPr>
          <w:fldChar w:fldCharType="begin"/>
        </w:r>
        <w:r w:rsidR="001A62EE">
          <w:rPr>
            <w:noProof/>
            <w:webHidden/>
          </w:rPr>
          <w:instrText xml:space="preserve"> PAGEREF _Toc345075672 \h </w:instrText>
        </w:r>
        <w:r w:rsidR="001A62EE">
          <w:rPr>
            <w:noProof/>
            <w:webHidden/>
          </w:rPr>
        </w:r>
        <w:r w:rsidR="001A62EE">
          <w:rPr>
            <w:noProof/>
            <w:webHidden/>
          </w:rPr>
          <w:fldChar w:fldCharType="separate"/>
        </w:r>
        <w:r w:rsidR="00535BD4">
          <w:rPr>
            <w:noProof/>
            <w:webHidden/>
          </w:rPr>
          <w:t>9</w:t>
        </w:r>
        <w:r w:rsidR="001A62EE">
          <w:rPr>
            <w:noProof/>
            <w:webHidden/>
          </w:rPr>
          <w:fldChar w:fldCharType="end"/>
        </w:r>
      </w:hyperlink>
    </w:p>
    <w:p w:rsidR="001A62EE" w:rsidRDefault="004C11B1">
      <w:pPr>
        <w:pStyle w:val="TOC3"/>
        <w:rPr>
          <w:rFonts w:asciiTheme="minorHAnsi" w:eastAsiaTheme="minorEastAsia" w:hAnsiTheme="minorHAnsi" w:cstheme="minorBidi"/>
          <w:noProof/>
          <w:sz w:val="22"/>
          <w:szCs w:val="22"/>
          <w:lang w:bidi="ar-SA"/>
        </w:rPr>
      </w:pPr>
      <w:hyperlink w:anchor="_Toc345075674" w:history="1">
        <w:r w:rsidR="001A62EE" w:rsidRPr="001A371F">
          <w:rPr>
            <w:rStyle w:val="Hyperlink"/>
            <w:noProof/>
          </w:rPr>
          <w:t>Noncompliance with Policies</w:t>
        </w:r>
        <w:r w:rsidR="001A62EE">
          <w:rPr>
            <w:noProof/>
            <w:webHidden/>
          </w:rPr>
          <w:tab/>
        </w:r>
        <w:r w:rsidR="001A62EE">
          <w:rPr>
            <w:noProof/>
            <w:webHidden/>
          </w:rPr>
          <w:fldChar w:fldCharType="begin"/>
        </w:r>
        <w:r w:rsidR="001A62EE">
          <w:rPr>
            <w:noProof/>
            <w:webHidden/>
          </w:rPr>
          <w:instrText xml:space="preserve"> PAGEREF _Toc345075674 \h </w:instrText>
        </w:r>
        <w:r w:rsidR="001A62EE">
          <w:rPr>
            <w:noProof/>
            <w:webHidden/>
          </w:rPr>
        </w:r>
        <w:r w:rsidR="001A62EE">
          <w:rPr>
            <w:noProof/>
            <w:webHidden/>
          </w:rPr>
          <w:fldChar w:fldCharType="separate"/>
        </w:r>
        <w:r w:rsidR="00535BD4">
          <w:rPr>
            <w:noProof/>
            <w:webHidden/>
          </w:rPr>
          <w:t>9</w:t>
        </w:r>
        <w:r w:rsidR="001A62EE">
          <w:rPr>
            <w:noProof/>
            <w:webHidden/>
          </w:rPr>
          <w:fldChar w:fldCharType="end"/>
        </w:r>
      </w:hyperlink>
    </w:p>
    <w:p w:rsidR="001A62EE" w:rsidRDefault="004C11B1">
      <w:pPr>
        <w:pStyle w:val="TOC3"/>
        <w:rPr>
          <w:rFonts w:asciiTheme="minorHAnsi" w:eastAsiaTheme="minorEastAsia" w:hAnsiTheme="minorHAnsi" w:cstheme="minorBidi"/>
          <w:noProof/>
          <w:sz w:val="22"/>
          <w:szCs w:val="22"/>
          <w:lang w:bidi="ar-SA"/>
        </w:rPr>
      </w:pPr>
      <w:hyperlink w:anchor="_Toc345075675" w:history="1">
        <w:r w:rsidR="001A62EE" w:rsidRPr="001A371F">
          <w:rPr>
            <w:rStyle w:val="Hyperlink"/>
            <w:noProof/>
          </w:rPr>
          <w:t>Procedures for Hiring Student Employees</w:t>
        </w:r>
        <w:r w:rsidR="001A62EE">
          <w:rPr>
            <w:noProof/>
            <w:webHidden/>
          </w:rPr>
          <w:tab/>
        </w:r>
        <w:r w:rsidR="001A62EE">
          <w:rPr>
            <w:noProof/>
            <w:webHidden/>
          </w:rPr>
          <w:fldChar w:fldCharType="begin"/>
        </w:r>
        <w:r w:rsidR="001A62EE">
          <w:rPr>
            <w:noProof/>
            <w:webHidden/>
          </w:rPr>
          <w:instrText xml:space="preserve"> PAGEREF _Toc345075675 \h </w:instrText>
        </w:r>
        <w:r w:rsidR="001A62EE">
          <w:rPr>
            <w:noProof/>
            <w:webHidden/>
          </w:rPr>
        </w:r>
        <w:r w:rsidR="001A62EE">
          <w:rPr>
            <w:noProof/>
            <w:webHidden/>
          </w:rPr>
          <w:fldChar w:fldCharType="separate"/>
        </w:r>
        <w:r w:rsidR="00535BD4">
          <w:rPr>
            <w:noProof/>
            <w:webHidden/>
          </w:rPr>
          <w:t>9</w:t>
        </w:r>
        <w:r w:rsidR="001A62EE">
          <w:rPr>
            <w:noProof/>
            <w:webHidden/>
          </w:rPr>
          <w:fldChar w:fldCharType="end"/>
        </w:r>
      </w:hyperlink>
    </w:p>
    <w:p w:rsidR="001A62EE" w:rsidRDefault="004C11B1">
      <w:pPr>
        <w:pStyle w:val="TOC3"/>
        <w:rPr>
          <w:rFonts w:asciiTheme="minorHAnsi" w:eastAsiaTheme="minorEastAsia" w:hAnsiTheme="minorHAnsi" w:cstheme="minorBidi"/>
          <w:noProof/>
          <w:sz w:val="22"/>
          <w:szCs w:val="22"/>
          <w:lang w:bidi="ar-SA"/>
        </w:rPr>
      </w:pPr>
      <w:hyperlink w:anchor="_Toc345075676" w:history="1">
        <w:r w:rsidR="001A62EE" w:rsidRPr="001A371F">
          <w:rPr>
            <w:rStyle w:val="Hyperlink"/>
            <w:noProof/>
          </w:rPr>
          <w:t>International Students</w:t>
        </w:r>
        <w:r w:rsidR="001A62EE">
          <w:rPr>
            <w:noProof/>
            <w:webHidden/>
          </w:rPr>
          <w:tab/>
        </w:r>
        <w:r w:rsidR="001A62EE">
          <w:rPr>
            <w:noProof/>
            <w:webHidden/>
          </w:rPr>
          <w:fldChar w:fldCharType="begin"/>
        </w:r>
        <w:r w:rsidR="001A62EE">
          <w:rPr>
            <w:noProof/>
            <w:webHidden/>
          </w:rPr>
          <w:instrText xml:space="preserve"> PAGEREF _Toc345075676 \h </w:instrText>
        </w:r>
        <w:r w:rsidR="001A62EE">
          <w:rPr>
            <w:noProof/>
            <w:webHidden/>
          </w:rPr>
        </w:r>
        <w:r w:rsidR="001A62EE">
          <w:rPr>
            <w:noProof/>
            <w:webHidden/>
          </w:rPr>
          <w:fldChar w:fldCharType="separate"/>
        </w:r>
        <w:r w:rsidR="00535BD4">
          <w:rPr>
            <w:noProof/>
            <w:webHidden/>
          </w:rPr>
          <w:t>10</w:t>
        </w:r>
        <w:r w:rsidR="001A62EE">
          <w:rPr>
            <w:noProof/>
            <w:webHidden/>
          </w:rPr>
          <w:fldChar w:fldCharType="end"/>
        </w:r>
      </w:hyperlink>
    </w:p>
    <w:p w:rsidR="001A62EE" w:rsidRDefault="004C11B1">
      <w:pPr>
        <w:pStyle w:val="TOC3"/>
        <w:rPr>
          <w:rFonts w:asciiTheme="minorHAnsi" w:eastAsiaTheme="minorEastAsia" w:hAnsiTheme="minorHAnsi" w:cstheme="minorBidi"/>
          <w:noProof/>
          <w:sz w:val="22"/>
          <w:szCs w:val="22"/>
          <w:lang w:bidi="ar-SA"/>
        </w:rPr>
      </w:pPr>
      <w:hyperlink w:anchor="_Toc345075677" w:history="1">
        <w:r w:rsidR="00EB33C4">
          <w:rPr>
            <w:rStyle w:val="Hyperlink"/>
            <w:noProof/>
          </w:rPr>
          <w:t>Time</w:t>
        </w:r>
        <w:r w:rsidR="00B45D66">
          <w:rPr>
            <w:rStyle w:val="Hyperlink"/>
            <w:noProof/>
          </w:rPr>
          <w:t xml:space="preserve"> K</w:t>
        </w:r>
        <w:r w:rsidR="00EB33C4">
          <w:rPr>
            <w:rStyle w:val="Hyperlink"/>
            <w:noProof/>
          </w:rPr>
          <w:t>eeping</w:t>
        </w:r>
        <w:r w:rsidR="001A62EE">
          <w:rPr>
            <w:noProof/>
            <w:webHidden/>
          </w:rPr>
          <w:tab/>
        </w:r>
        <w:r w:rsidR="001A62EE">
          <w:rPr>
            <w:noProof/>
            <w:webHidden/>
          </w:rPr>
          <w:fldChar w:fldCharType="begin"/>
        </w:r>
        <w:r w:rsidR="001A62EE">
          <w:rPr>
            <w:noProof/>
            <w:webHidden/>
          </w:rPr>
          <w:instrText xml:space="preserve"> PAGEREF _Toc345075677 \h </w:instrText>
        </w:r>
        <w:r w:rsidR="001A62EE">
          <w:rPr>
            <w:noProof/>
            <w:webHidden/>
          </w:rPr>
        </w:r>
        <w:r w:rsidR="001A62EE">
          <w:rPr>
            <w:noProof/>
            <w:webHidden/>
          </w:rPr>
          <w:fldChar w:fldCharType="separate"/>
        </w:r>
        <w:r w:rsidR="00535BD4">
          <w:rPr>
            <w:noProof/>
            <w:webHidden/>
          </w:rPr>
          <w:t>10</w:t>
        </w:r>
        <w:r w:rsidR="001A62EE">
          <w:rPr>
            <w:noProof/>
            <w:webHidden/>
          </w:rPr>
          <w:fldChar w:fldCharType="end"/>
        </w:r>
      </w:hyperlink>
    </w:p>
    <w:p w:rsidR="001A62EE" w:rsidRDefault="004C11B1">
      <w:pPr>
        <w:pStyle w:val="TOC3"/>
        <w:rPr>
          <w:rFonts w:asciiTheme="minorHAnsi" w:eastAsiaTheme="minorEastAsia" w:hAnsiTheme="minorHAnsi" w:cstheme="minorBidi"/>
          <w:noProof/>
          <w:sz w:val="22"/>
          <w:szCs w:val="22"/>
          <w:lang w:bidi="ar-SA"/>
        </w:rPr>
      </w:pPr>
      <w:hyperlink w:anchor="_Toc345075678" w:history="1">
        <w:r w:rsidR="001A62EE" w:rsidRPr="001A371F">
          <w:rPr>
            <w:rStyle w:val="Hyperlink"/>
            <w:noProof/>
          </w:rPr>
          <w:t>Work Week</w:t>
        </w:r>
        <w:r w:rsidR="001A62EE">
          <w:rPr>
            <w:noProof/>
            <w:webHidden/>
          </w:rPr>
          <w:tab/>
        </w:r>
        <w:r w:rsidR="001A62EE">
          <w:rPr>
            <w:noProof/>
            <w:webHidden/>
          </w:rPr>
          <w:fldChar w:fldCharType="begin"/>
        </w:r>
        <w:r w:rsidR="001A62EE">
          <w:rPr>
            <w:noProof/>
            <w:webHidden/>
          </w:rPr>
          <w:instrText xml:space="preserve"> PAGEREF _Toc345075678 \h </w:instrText>
        </w:r>
        <w:r w:rsidR="001A62EE">
          <w:rPr>
            <w:noProof/>
            <w:webHidden/>
          </w:rPr>
        </w:r>
        <w:r w:rsidR="001A62EE">
          <w:rPr>
            <w:noProof/>
            <w:webHidden/>
          </w:rPr>
          <w:fldChar w:fldCharType="separate"/>
        </w:r>
        <w:r w:rsidR="00535BD4">
          <w:rPr>
            <w:noProof/>
            <w:webHidden/>
          </w:rPr>
          <w:t>11</w:t>
        </w:r>
        <w:r w:rsidR="001A62EE">
          <w:rPr>
            <w:noProof/>
            <w:webHidden/>
          </w:rPr>
          <w:fldChar w:fldCharType="end"/>
        </w:r>
      </w:hyperlink>
    </w:p>
    <w:p w:rsidR="001A62EE" w:rsidRDefault="004C11B1">
      <w:pPr>
        <w:pStyle w:val="TOC3"/>
        <w:rPr>
          <w:rFonts w:asciiTheme="minorHAnsi" w:eastAsiaTheme="minorEastAsia" w:hAnsiTheme="minorHAnsi" w:cstheme="minorBidi"/>
          <w:noProof/>
          <w:sz w:val="22"/>
          <w:szCs w:val="22"/>
          <w:lang w:bidi="ar-SA"/>
        </w:rPr>
      </w:pPr>
      <w:hyperlink w:anchor="_Toc345075679" w:history="1">
        <w:r w:rsidR="001A62EE" w:rsidRPr="001A371F">
          <w:rPr>
            <w:rStyle w:val="Hyperlink"/>
            <w:noProof/>
          </w:rPr>
          <w:t>Work Hours</w:t>
        </w:r>
        <w:r w:rsidR="001A62EE">
          <w:rPr>
            <w:noProof/>
            <w:webHidden/>
          </w:rPr>
          <w:tab/>
        </w:r>
        <w:r w:rsidR="001A62EE">
          <w:rPr>
            <w:noProof/>
            <w:webHidden/>
          </w:rPr>
          <w:fldChar w:fldCharType="begin"/>
        </w:r>
        <w:r w:rsidR="001A62EE">
          <w:rPr>
            <w:noProof/>
            <w:webHidden/>
          </w:rPr>
          <w:instrText xml:space="preserve"> PAGEREF _Toc345075679 \h </w:instrText>
        </w:r>
        <w:r w:rsidR="001A62EE">
          <w:rPr>
            <w:noProof/>
            <w:webHidden/>
          </w:rPr>
        </w:r>
        <w:r w:rsidR="001A62EE">
          <w:rPr>
            <w:noProof/>
            <w:webHidden/>
          </w:rPr>
          <w:fldChar w:fldCharType="separate"/>
        </w:r>
        <w:r w:rsidR="00535BD4">
          <w:rPr>
            <w:noProof/>
            <w:webHidden/>
          </w:rPr>
          <w:t>11</w:t>
        </w:r>
        <w:r w:rsidR="001A62EE">
          <w:rPr>
            <w:noProof/>
            <w:webHidden/>
          </w:rPr>
          <w:fldChar w:fldCharType="end"/>
        </w:r>
      </w:hyperlink>
    </w:p>
    <w:p w:rsidR="001A62EE" w:rsidRDefault="004C11B1">
      <w:pPr>
        <w:pStyle w:val="TOC3"/>
        <w:rPr>
          <w:rFonts w:asciiTheme="minorHAnsi" w:eastAsiaTheme="minorEastAsia" w:hAnsiTheme="minorHAnsi" w:cstheme="minorBidi"/>
          <w:noProof/>
          <w:sz w:val="22"/>
          <w:szCs w:val="22"/>
          <w:lang w:bidi="ar-SA"/>
        </w:rPr>
      </w:pPr>
      <w:hyperlink w:anchor="_Toc345075680" w:history="1">
        <w:r w:rsidR="001A62EE" w:rsidRPr="001A371F">
          <w:rPr>
            <w:rStyle w:val="Hyperlink"/>
            <w:noProof/>
          </w:rPr>
          <w:t>Lunch Breaks</w:t>
        </w:r>
        <w:r w:rsidR="001A62EE">
          <w:rPr>
            <w:noProof/>
            <w:webHidden/>
          </w:rPr>
          <w:tab/>
        </w:r>
        <w:r w:rsidR="001A62EE">
          <w:rPr>
            <w:noProof/>
            <w:webHidden/>
          </w:rPr>
          <w:fldChar w:fldCharType="begin"/>
        </w:r>
        <w:r w:rsidR="001A62EE">
          <w:rPr>
            <w:noProof/>
            <w:webHidden/>
          </w:rPr>
          <w:instrText xml:space="preserve"> PAGEREF _Toc345075680 \h </w:instrText>
        </w:r>
        <w:r w:rsidR="001A62EE">
          <w:rPr>
            <w:noProof/>
            <w:webHidden/>
          </w:rPr>
        </w:r>
        <w:r w:rsidR="001A62EE">
          <w:rPr>
            <w:noProof/>
            <w:webHidden/>
          </w:rPr>
          <w:fldChar w:fldCharType="separate"/>
        </w:r>
        <w:r w:rsidR="00535BD4">
          <w:rPr>
            <w:noProof/>
            <w:webHidden/>
          </w:rPr>
          <w:t>11</w:t>
        </w:r>
        <w:r w:rsidR="001A62EE">
          <w:rPr>
            <w:noProof/>
            <w:webHidden/>
          </w:rPr>
          <w:fldChar w:fldCharType="end"/>
        </w:r>
      </w:hyperlink>
    </w:p>
    <w:p w:rsidR="001A62EE" w:rsidRDefault="004C11B1">
      <w:pPr>
        <w:pStyle w:val="TOC3"/>
        <w:rPr>
          <w:rFonts w:asciiTheme="minorHAnsi" w:eastAsiaTheme="minorEastAsia" w:hAnsiTheme="minorHAnsi" w:cstheme="minorBidi"/>
          <w:noProof/>
          <w:sz w:val="22"/>
          <w:szCs w:val="22"/>
          <w:lang w:bidi="ar-SA"/>
        </w:rPr>
      </w:pPr>
      <w:hyperlink w:anchor="_Toc345075681" w:history="1">
        <w:r w:rsidR="001A62EE" w:rsidRPr="001A371F">
          <w:rPr>
            <w:rStyle w:val="Hyperlink"/>
            <w:noProof/>
          </w:rPr>
          <w:t>Rest Breaks</w:t>
        </w:r>
        <w:r w:rsidR="001A62EE">
          <w:rPr>
            <w:noProof/>
            <w:webHidden/>
          </w:rPr>
          <w:tab/>
        </w:r>
        <w:r w:rsidR="001A62EE">
          <w:rPr>
            <w:noProof/>
            <w:webHidden/>
          </w:rPr>
          <w:fldChar w:fldCharType="begin"/>
        </w:r>
        <w:r w:rsidR="001A62EE">
          <w:rPr>
            <w:noProof/>
            <w:webHidden/>
          </w:rPr>
          <w:instrText xml:space="preserve"> PAGEREF _Toc345075681 \h </w:instrText>
        </w:r>
        <w:r w:rsidR="001A62EE">
          <w:rPr>
            <w:noProof/>
            <w:webHidden/>
          </w:rPr>
        </w:r>
        <w:r w:rsidR="001A62EE">
          <w:rPr>
            <w:noProof/>
            <w:webHidden/>
          </w:rPr>
          <w:fldChar w:fldCharType="separate"/>
        </w:r>
        <w:r w:rsidR="00535BD4">
          <w:rPr>
            <w:noProof/>
            <w:webHidden/>
          </w:rPr>
          <w:t>11</w:t>
        </w:r>
        <w:r w:rsidR="001A62EE">
          <w:rPr>
            <w:noProof/>
            <w:webHidden/>
          </w:rPr>
          <w:fldChar w:fldCharType="end"/>
        </w:r>
      </w:hyperlink>
    </w:p>
    <w:p w:rsidR="001A62EE" w:rsidRDefault="004C11B1">
      <w:pPr>
        <w:pStyle w:val="TOC3"/>
        <w:rPr>
          <w:rFonts w:asciiTheme="minorHAnsi" w:eastAsiaTheme="minorEastAsia" w:hAnsiTheme="minorHAnsi" w:cstheme="minorBidi"/>
          <w:noProof/>
          <w:sz w:val="22"/>
          <w:szCs w:val="22"/>
          <w:lang w:bidi="ar-SA"/>
        </w:rPr>
      </w:pPr>
      <w:hyperlink w:anchor="_Toc345075682" w:history="1">
        <w:r w:rsidR="001A62EE" w:rsidRPr="001A371F">
          <w:rPr>
            <w:rStyle w:val="Hyperlink"/>
            <w:noProof/>
          </w:rPr>
          <w:t>Dual Positions</w:t>
        </w:r>
        <w:r w:rsidR="001A62EE">
          <w:rPr>
            <w:noProof/>
            <w:webHidden/>
          </w:rPr>
          <w:tab/>
        </w:r>
        <w:r w:rsidR="001A62EE">
          <w:rPr>
            <w:noProof/>
            <w:webHidden/>
          </w:rPr>
          <w:fldChar w:fldCharType="begin"/>
        </w:r>
        <w:r w:rsidR="001A62EE">
          <w:rPr>
            <w:noProof/>
            <w:webHidden/>
          </w:rPr>
          <w:instrText xml:space="preserve"> PAGEREF _Toc345075682 \h </w:instrText>
        </w:r>
        <w:r w:rsidR="001A62EE">
          <w:rPr>
            <w:noProof/>
            <w:webHidden/>
          </w:rPr>
        </w:r>
        <w:r w:rsidR="001A62EE">
          <w:rPr>
            <w:noProof/>
            <w:webHidden/>
          </w:rPr>
          <w:fldChar w:fldCharType="separate"/>
        </w:r>
        <w:r w:rsidR="00535BD4">
          <w:rPr>
            <w:noProof/>
            <w:webHidden/>
          </w:rPr>
          <w:t>12</w:t>
        </w:r>
        <w:r w:rsidR="001A62EE">
          <w:rPr>
            <w:noProof/>
            <w:webHidden/>
          </w:rPr>
          <w:fldChar w:fldCharType="end"/>
        </w:r>
      </w:hyperlink>
    </w:p>
    <w:p w:rsidR="001A62EE" w:rsidRDefault="004C11B1">
      <w:pPr>
        <w:pStyle w:val="TOC3"/>
        <w:rPr>
          <w:rFonts w:asciiTheme="minorHAnsi" w:eastAsiaTheme="minorEastAsia" w:hAnsiTheme="minorHAnsi" w:cstheme="minorBidi"/>
          <w:noProof/>
          <w:sz w:val="22"/>
          <w:szCs w:val="22"/>
          <w:lang w:bidi="ar-SA"/>
        </w:rPr>
      </w:pPr>
      <w:hyperlink w:anchor="_Toc345075683" w:history="1">
        <w:r w:rsidR="001A62EE" w:rsidRPr="001A371F">
          <w:rPr>
            <w:rStyle w:val="Hyperlink"/>
            <w:noProof/>
          </w:rPr>
          <w:t>Overtime and Holiday Work</w:t>
        </w:r>
        <w:r w:rsidR="001A62EE">
          <w:rPr>
            <w:noProof/>
            <w:webHidden/>
          </w:rPr>
          <w:tab/>
        </w:r>
        <w:r w:rsidR="001A62EE">
          <w:rPr>
            <w:noProof/>
            <w:webHidden/>
          </w:rPr>
          <w:fldChar w:fldCharType="begin"/>
        </w:r>
        <w:r w:rsidR="001A62EE">
          <w:rPr>
            <w:noProof/>
            <w:webHidden/>
          </w:rPr>
          <w:instrText xml:space="preserve"> PAGEREF _Toc345075683 \h </w:instrText>
        </w:r>
        <w:r w:rsidR="001A62EE">
          <w:rPr>
            <w:noProof/>
            <w:webHidden/>
          </w:rPr>
        </w:r>
        <w:r w:rsidR="001A62EE">
          <w:rPr>
            <w:noProof/>
            <w:webHidden/>
          </w:rPr>
          <w:fldChar w:fldCharType="separate"/>
        </w:r>
        <w:r w:rsidR="00535BD4">
          <w:rPr>
            <w:noProof/>
            <w:webHidden/>
          </w:rPr>
          <w:t>12</w:t>
        </w:r>
        <w:r w:rsidR="001A62EE">
          <w:rPr>
            <w:noProof/>
            <w:webHidden/>
          </w:rPr>
          <w:fldChar w:fldCharType="end"/>
        </w:r>
      </w:hyperlink>
    </w:p>
    <w:p w:rsidR="001A62EE" w:rsidRDefault="004C11B1">
      <w:pPr>
        <w:pStyle w:val="TOC3"/>
        <w:rPr>
          <w:rFonts w:asciiTheme="minorHAnsi" w:eastAsiaTheme="minorEastAsia" w:hAnsiTheme="minorHAnsi" w:cstheme="minorBidi"/>
          <w:noProof/>
          <w:sz w:val="22"/>
          <w:szCs w:val="22"/>
          <w:lang w:bidi="ar-SA"/>
        </w:rPr>
      </w:pPr>
      <w:hyperlink w:anchor="_Toc345075684" w:history="1">
        <w:r w:rsidR="001A62EE" w:rsidRPr="001A371F">
          <w:rPr>
            <w:rStyle w:val="Hyperlink"/>
            <w:noProof/>
          </w:rPr>
          <w:t>Disciplinary Action</w:t>
        </w:r>
        <w:r w:rsidR="001A62EE">
          <w:rPr>
            <w:noProof/>
            <w:webHidden/>
          </w:rPr>
          <w:tab/>
        </w:r>
        <w:r w:rsidR="001A62EE">
          <w:rPr>
            <w:noProof/>
            <w:webHidden/>
          </w:rPr>
          <w:fldChar w:fldCharType="begin"/>
        </w:r>
        <w:r w:rsidR="001A62EE">
          <w:rPr>
            <w:noProof/>
            <w:webHidden/>
          </w:rPr>
          <w:instrText xml:space="preserve"> PAGEREF _Toc345075684 \h </w:instrText>
        </w:r>
        <w:r w:rsidR="001A62EE">
          <w:rPr>
            <w:noProof/>
            <w:webHidden/>
          </w:rPr>
        </w:r>
        <w:r w:rsidR="001A62EE">
          <w:rPr>
            <w:noProof/>
            <w:webHidden/>
          </w:rPr>
          <w:fldChar w:fldCharType="separate"/>
        </w:r>
        <w:r w:rsidR="00535BD4">
          <w:rPr>
            <w:noProof/>
            <w:webHidden/>
          </w:rPr>
          <w:t>12</w:t>
        </w:r>
        <w:r w:rsidR="001A62EE">
          <w:rPr>
            <w:noProof/>
            <w:webHidden/>
          </w:rPr>
          <w:fldChar w:fldCharType="end"/>
        </w:r>
      </w:hyperlink>
    </w:p>
    <w:p w:rsidR="001A62EE" w:rsidRDefault="004C11B1">
      <w:pPr>
        <w:pStyle w:val="TOC3"/>
        <w:rPr>
          <w:rFonts w:asciiTheme="minorHAnsi" w:eastAsiaTheme="minorEastAsia" w:hAnsiTheme="minorHAnsi" w:cstheme="minorBidi"/>
          <w:noProof/>
          <w:sz w:val="22"/>
          <w:szCs w:val="22"/>
          <w:lang w:bidi="ar-SA"/>
        </w:rPr>
      </w:pPr>
      <w:hyperlink w:anchor="_Toc345075685" w:history="1">
        <w:r w:rsidR="001A62EE" w:rsidRPr="001A371F">
          <w:rPr>
            <w:rStyle w:val="Hyperlink"/>
            <w:noProof/>
          </w:rPr>
          <w:t>Separation</w:t>
        </w:r>
        <w:r w:rsidR="001A62EE">
          <w:rPr>
            <w:noProof/>
            <w:webHidden/>
          </w:rPr>
          <w:tab/>
        </w:r>
        <w:r w:rsidR="001A62EE">
          <w:rPr>
            <w:noProof/>
            <w:webHidden/>
          </w:rPr>
          <w:fldChar w:fldCharType="begin"/>
        </w:r>
        <w:r w:rsidR="001A62EE">
          <w:rPr>
            <w:noProof/>
            <w:webHidden/>
          </w:rPr>
          <w:instrText xml:space="preserve"> PAGEREF _Toc345075685 \h </w:instrText>
        </w:r>
        <w:r w:rsidR="001A62EE">
          <w:rPr>
            <w:noProof/>
            <w:webHidden/>
          </w:rPr>
        </w:r>
        <w:r w:rsidR="001A62EE">
          <w:rPr>
            <w:noProof/>
            <w:webHidden/>
          </w:rPr>
          <w:fldChar w:fldCharType="separate"/>
        </w:r>
        <w:r w:rsidR="00535BD4">
          <w:rPr>
            <w:noProof/>
            <w:webHidden/>
          </w:rPr>
          <w:t>12</w:t>
        </w:r>
        <w:r w:rsidR="001A62EE">
          <w:rPr>
            <w:noProof/>
            <w:webHidden/>
          </w:rPr>
          <w:fldChar w:fldCharType="end"/>
        </w:r>
      </w:hyperlink>
    </w:p>
    <w:p w:rsidR="001A62EE" w:rsidRDefault="004C11B1">
      <w:pPr>
        <w:pStyle w:val="TOC3"/>
        <w:rPr>
          <w:rFonts w:asciiTheme="minorHAnsi" w:eastAsiaTheme="minorEastAsia" w:hAnsiTheme="minorHAnsi" w:cstheme="minorBidi"/>
          <w:noProof/>
          <w:sz w:val="22"/>
          <w:szCs w:val="22"/>
          <w:lang w:bidi="ar-SA"/>
        </w:rPr>
      </w:pPr>
      <w:hyperlink w:anchor="_Toc345075686" w:history="1">
        <w:r w:rsidR="001A62EE" w:rsidRPr="001A371F">
          <w:rPr>
            <w:rStyle w:val="Hyperlink"/>
            <w:noProof/>
          </w:rPr>
          <w:t>Performance Evaluations</w:t>
        </w:r>
        <w:r w:rsidR="001A62EE">
          <w:rPr>
            <w:noProof/>
            <w:webHidden/>
          </w:rPr>
          <w:tab/>
        </w:r>
        <w:r w:rsidR="001A62EE">
          <w:rPr>
            <w:noProof/>
            <w:webHidden/>
          </w:rPr>
          <w:fldChar w:fldCharType="begin"/>
        </w:r>
        <w:r w:rsidR="001A62EE">
          <w:rPr>
            <w:noProof/>
            <w:webHidden/>
          </w:rPr>
          <w:instrText xml:space="preserve"> PAGEREF _Toc345075686 \h </w:instrText>
        </w:r>
        <w:r w:rsidR="001A62EE">
          <w:rPr>
            <w:noProof/>
            <w:webHidden/>
          </w:rPr>
        </w:r>
        <w:r w:rsidR="001A62EE">
          <w:rPr>
            <w:noProof/>
            <w:webHidden/>
          </w:rPr>
          <w:fldChar w:fldCharType="separate"/>
        </w:r>
        <w:r w:rsidR="00535BD4">
          <w:rPr>
            <w:noProof/>
            <w:webHidden/>
          </w:rPr>
          <w:t>13</w:t>
        </w:r>
        <w:r w:rsidR="001A62EE">
          <w:rPr>
            <w:noProof/>
            <w:webHidden/>
          </w:rPr>
          <w:fldChar w:fldCharType="end"/>
        </w:r>
      </w:hyperlink>
    </w:p>
    <w:p w:rsidR="001A62EE" w:rsidRDefault="004C11B1">
      <w:pPr>
        <w:pStyle w:val="TOC3"/>
        <w:rPr>
          <w:rFonts w:asciiTheme="minorHAnsi" w:eastAsiaTheme="minorEastAsia" w:hAnsiTheme="minorHAnsi" w:cstheme="minorBidi"/>
          <w:noProof/>
          <w:sz w:val="22"/>
          <w:szCs w:val="22"/>
          <w:lang w:bidi="ar-SA"/>
        </w:rPr>
      </w:pPr>
      <w:hyperlink w:anchor="_Toc345075687" w:history="1">
        <w:r w:rsidR="001A62EE" w:rsidRPr="001A371F">
          <w:rPr>
            <w:rStyle w:val="Hyperlink"/>
            <w:noProof/>
          </w:rPr>
          <w:t>FERPA (Family Educational Rights and Privacy Act)</w:t>
        </w:r>
        <w:r w:rsidR="001A62EE">
          <w:rPr>
            <w:noProof/>
            <w:webHidden/>
          </w:rPr>
          <w:tab/>
        </w:r>
        <w:r w:rsidR="001A62EE">
          <w:rPr>
            <w:noProof/>
            <w:webHidden/>
          </w:rPr>
          <w:fldChar w:fldCharType="begin"/>
        </w:r>
        <w:r w:rsidR="001A62EE">
          <w:rPr>
            <w:noProof/>
            <w:webHidden/>
          </w:rPr>
          <w:instrText xml:space="preserve"> PAGEREF _Toc345075687 \h </w:instrText>
        </w:r>
        <w:r w:rsidR="001A62EE">
          <w:rPr>
            <w:noProof/>
            <w:webHidden/>
          </w:rPr>
        </w:r>
        <w:r w:rsidR="001A62EE">
          <w:rPr>
            <w:noProof/>
            <w:webHidden/>
          </w:rPr>
          <w:fldChar w:fldCharType="separate"/>
        </w:r>
        <w:r w:rsidR="00535BD4">
          <w:rPr>
            <w:noProof/>
            <w:webHidden/>
          </w:rPr>
          <w:t>13</w:t>
        </w:r>
        <w:r w:rsidR="001A62EE">
          <w:rPr>
            <w:noProof/>
            <w:webHidden/>
          </w:rPr>
          <w:fldChar w:fldCharType="end"/>
        </w:r>
      </w:hyperlink>
    </w:p>
    <w:p w:rsidR="001A62EE" w:rsidRDefault="004C11B1">
      <w:pPr>
        <w:pStyle w:val="TOC3"/>
        <w:rPr>
          <w:rFonts w:asciiTheme="minorHAnsi" w:eastAsiaTheme="minorEastAsia" w:hAnsiTheme="minorHAnsi" w:cstheme="minorBidi"/>
          <w:noProof/>
          <w:sz w:val="22"/>
          <w:szCs w:val="22"/>
          <w:lang w:bidi="ar-SA"/>
        </w:rPr>
      </w:pPr>
      <w:hyperlink w:anchor="_Toc345075688" w:history="1">
        <w:r w:rsidR="001A62EE" w:rsidRPr="001A371F">
          <w:rPr>
            <w:rStyle w:val="Hyperlink"/>
            <w:noProof/>
          </w:rPr>
          <w:t>Questions</w:t>
        </w:r>
        <w:r w:rsidR="001A62EE">
          <w:rPr>
            <w:noProof/>
            <w:webHidden/>
          </w:rPr>
          <w:tab/>
        </w:r>
        <w:r w:rsidR="001A62EE">
          <w:rPr>
            <w:noProof/>
            <w:webHidden/>
          </w:rPr>
          <w:fldChar w:fldCharType="begin"/>
        </w:r>
        <w:r w:rsidR="001A62EE">
          <w:rPr>
            <w:noProof/>
            <w:webHidden/>
          </w:rPr>
          <w:instrText xml:space="preserve"> PAGEREF _Toc345075688 \h </w:instrText>
        </w:r>
        <w:r w:rsidR="001A62EE">
          <w:rPr>
            <w:noProof/>
            <w:webHidden/>
          </w:rPr>
        </w:r>
        <w:r w:rsidR="001A62EE">
          <w:rPr>
            <w:noProof/>
            <w:webHidden/>
          </w:rPr>
          <w:fldChar w:fldCharType="separate"/>
        </w:r>
        <w:r w:rsidR="00535BD4">
          <w:rPr>
            <w:noProof/>
            <w:webHidden/>
          </w:rPr>
          <w:t>14</w:t>
        </w:r>
        <w:r w:rsidR="001A62EE">
          <w:rPr>
            <w:noProof/>
            <w:webHidden/>
          </w:rPr>
          <w:fldChar w:fldCharType="end"/>
        </w:r>
      </w:hyperlink>
    </w:p>
    <w:p w:rsidR="001A62EE" w:rsidRDefault="001A62EE">
      <w:pPr>
        <w:pStyle w:val="TOC2"/>
        <w:tabs>
          <w:tab w:val="right" w:leader="dot" w:pos="10502"/>
        </w:tabs>
        <w:rPr>
          <w:rStyle w:val="Hyperlink"/>
          <w:noProof/>
        </w:rPr>
      </w:pPr>
    </w:p>
    <w:p w:rsidR="001A62EE" w:rsidRDefault="004C11B1">
      <w:pPr>
        <w:pStyle w:val="TOC2"/>
        <w:tabs>
          <w:tab w:val="right" w:leader="dot" w:pos="10502"/>
        </w:tabs>
        <w:rPr>
          <w:rFonts w:asciiTheme="minorHAnsi" w:eastAsiaTheme="minorEastAsia" w:hAnsiTheme="minorHAnsi" w:cstheme="minorBidi"/>
          <w:noProof/>
          <w:sz w:val="22"/>
          <w:szCs w:val="22"/>
          <w:lang w:bidi="ar-SA"/>
        </w:rPr>
      </w:pPr>
      <w:hyperlink w:anchor="_Toc345075689" w:history="1">
        <w:r w:rsidR="001A62EE" w:rsidRPr="001A371F">
          <w:rPr>
            <w:rStyle w:val="Hyperlink"/>
            <w:noProof/>
          </w:rPr>
          <w:t>STUDENT EMPLOYMENT POLICIES</w:t>
        </w:r>
        <w:r w:rsidR="001A62EE">
          <w:rPr>
            <w:noProof/>
            <w:webHidden/>
          </w:rPr>
          <w:tab/>
        </w:r>
        <w:r w:rsidR="001A62EE">
          <w:rPr>
            <w:noProof/>
            <w:webHidden/>
          </w:rPr>
          <w:fldChar w:fldCharType="begin"/>
        </w:r>
        <w:r w:rsidR="001A62EE">
          <w:rPr>
            <w:noProof/>
            <w:webHidden/>
          </w:rPr>
          <w:instrText xml:space="preserve"> PAGEREF _Toc345075689 \h </w:instrText>
        </w:r>
        <w:r w:rsidR="001A62EE">
          <w:rPr>
            <w:noProof/>
            <w:webHidden/>
          </w:rPr>
        </w:r>
        <w:r w:rsidR="001A62EE">
          <w:rPr>
            <w:noProof/>
            <w:webHidden/>
          </w:rPr>
          <w:fldChar w:fldCharType="separate"/>
        </w:r>
        <w:r w:rsidR="00535BD4">
          <w:rPr>
            <w:noProof/>
            <w:webHidden/>
          </w:rPr>
          <w:t>15</w:t>
        </w:r>
        <w:r w:rsidR="001A62EE">
          <w:rPr>
            <w:noProof/>
            <w:webHidden/>
          </w:rPr>
          <w:fldChar w:fldCharType="end"/>
        </w:r>
      </w:hyperlink>
    </w:p>
    <w:p w:rsidR="001A62EE" w:rsidRDefault="004C11B1">
      <w:pPr>
        <w:pStyle w:val="TOC3"/>
        <w:rPr>
          <w:rFonts w:asciiTheme="minorHAnsi" w:eastAsiaTheme="minorEastAsia" w:hAnsiTheme="minorHAnsi" w:cstheme="minorBidi"/>
          <w:noProof/>
          <w:sz w:val="22"/>
          <w:szCs w:val="22"/>
          <w:lang w:bidi="ar-SA"/>
        </w:rPr>
      </w:pPr>
      <w:hyperlink w:anchor="_Toc345075690" w:history="1">
        <w:r w:rsidR="001A62EE" w:rsidRPr="001A371F">
          <w:rPr>
            <w:rStyle w:val="Hyperlink"/>
            <w:noProof/>
          </w:rPr>
          <w:t>Parameters of Student Employment</w:t>
        </w:r>
        <w:r w:rsidR="001A62EE">
          <w:rPr>
            <w:noProof/>
            <w:webHidden/>
          </w:rPr>
          <w:tab/>
        </w:r>
        <w:r w:rsidR="001A62EE">
          <w:rPr>
            <w:noProof/>
            <w:webHidden/>
          </w:rPr>
          <w:fldChar w:fldCharType="begin"/>
        </w:r>
        <w:r w:rsidR="001A62EE">
          <w:rPr>
            <w:noProof/>
            <w:webHidden/>
          </w:rPr>
          <w:instrText xml:space="preserve"> PAGEREF _Toc345075690 \h </w:instrText>
        </w:r>
        <w:r w:rsidR="001A62EE">
          <w:rPr>
            <w:noProof/>
            <w:webHidden/>
          </w:rPr>
        </w:r>
        <w:r w:rsidR="001A62EE">
          <w:rPr>
            <w:noProof/>
            <w:webHidden/>
          </w:rPr>
          <w:fldChar w:fldCharType="separate"/>
        </w:r>
        <w:r w:rsidR="00535BD4">
          <w:rPr>
            <w:noProof/>
            <w:webHidden/>
          </w:rPr>
          <w:t>15</w:t>
        </w:r>
        <w:r w:rsidR="001A62EE">
          <w:rPr>
            <w:noProof/>
            <w:webHidden/>
          </w:rPr>
          <w:fldChar w:fldCharType="end"/>
        </w:r>
      </w:hyperlink>
    </w:p>
    <w:p w:rsidR="001A62EE" w:rsidRDefault="004C11B1">
      <w:pPr>
        <w:pStyle w:val="TOC3"/>
        <w:rPr>
          <w:rFonts w:asciiTheme="minorHAnsi" w:eastAsiaTheme="minorEastAsia" w:hAnsiTheme="minorHAnsi" w:cstheme="minorBidi"/>
          <w:noProof/>
          <w:sz w:val="22"/>
          <w:szCs w:val="22"/>
          <w:lang w:bidi="ar-SA"/>
        </w:rPr>
      </w:pPr>
      <w:hyperlink w:anchor="_Toc345075691" w:history="1">
        <w:r w:rsidR="001A62EE" w:rsidRPr="001A371F">
          <w:rPr>
            <w:rStyle w:val="Hyperlink"/>
            <w:noProof/>
          </w:rPr>
          <w:t>Student Job Categories</w:t>
        </w:r>
        <w:r w:rsidR="001A62EE">
          <w:rPr>
            <w:noProof/>
            <w:webHidden/>
          </w:rPr>
          <w:tab/>
        </w:r>
        <w:r w:rsidR="001A62EE">
          <w:rPr>
            <w:noProof/>
            <w:webHidden/>
          </w:rPr>
          <w:fldChar w:fldCharType="begin"/>
        </w:r>
        <w:r w:rsidR="001A62EE">
          <w:rPr>
            <w:noProof/>
            <w:webHidden/>
          </w:rPr>
          <w:instrText xml:space="preserve"> PAGEREF _Toc345075691 \h </w:instrText>
        </w:r>
        <w:r w:rsidR="001A62EE">
          <w:rPr>
            <w:noProof/>
            <w:webHidden/>
          </w:rPr>
        </w:r>
        <w:r w:rsidR="001A62EE">
          <w:rPr>
            <w:noProof/>
            <w:webHidden/>
          </w:rPr>
          <w:fldChar w:fldCharType="separate"/>
        </w:r>
        <w:r w:rsidR="00535BD4">
          <w:rPr>
            <w:noProof/>
            <w:webHidden/>
          </w:rPr>
          <w:t>17</w:t>
        </w:r>
        <w:r w:rsidR="001A62EE">
          <w:rPr>
            <w:noProof/>
            <w:webHidden/>
          </w:rPr>
          <w:fldChar w:fldCharType="end"/>
        </w:r>
      </w:hyperlink>
    </w:p>
    <w:p w:rsidR="00634AF5" w:rsidRDefault="00C665A0" w:rsidP="002E47C9">
      <w:pPr>
        <w:spacing w:after="200" w:line="276" w:lineRule="auto"/>
        <w:jc w:val="center"/>
        <w:rPr>
          <w:b/>
          <w:noProof/>
          <w:sz w:val="32"/>
          <w:szCs w:val="32"/>
          <w:lang w:bidi="ar-SA"/>
        </w:rPr>
      </w:pPr>
      <w:r>
        <w:rPr>
          <w:b/>
          <w:noProof/>
          <w:sz w:val="32"/>
          <w:szCs w:val="32"/>
          <w:lang w:bidi="ar-SA"/>
        </w:rPr>
        <w:fldChar w:fldCharType="end"/>
      </w:r>
    </w:p>
    <w:p w:rsidR="0033584B" w:rsidRDefault="0033584B" w:rsidP="002E47C9">
      <w:pPr>
        <w:spacing w:after="200" w:line="276" w:lineRule="auto"/>
        <w:jc w:val="center"/>
        <w:rPr>
          <w:b/>
          <w:noProof/>
          <w:sz w:val="32"/>
          <w:szCs w:val="32"/>
          <w:lang w:bidi="ar-SA"/>
        </w:rPr>
      </w:pPr>
    </w:p>
    <w:p w:rsidR="0033584B" w:rsidRPr="000A505A" w:rsidRDefault="0033584B" w:rsidP="002E47C9">
      <w:pPr>
        <w:spacing w:after="200" w:line="276" w:lineRule="auto"/>
        <w:jc w:val="center"/>
        <w:rPr>
          <w:b/>
          <w:noProof/>
          <w:sz w:val="32"/>
          <w:szCs w:val="32"/>
          <w:lang w:bidi="ar-SA"/>
        </w:rPr>
        <w:sectPr w:rsidR="0033584B" w:rsidRPr="000A505A" w:rsidSect="00C71B8E">
          <w:footerReference w:type="default" r:id="rId10"/>
          <w:pgSz w:w="12240" w:h="15840" w:code="1"/>
          <w:pgMar w:top="720" w:right="864" w:bottom="576" w:left="864" w:header="720" w:footer="720" w:gutter="0"/>
          <w:pgNumType w:start="0"/>
          <w:cols w:space="720"/>
          <w:titlePg/>
          <w:docGrid w:linePitch="360"/>
        </w:sectPr>
      </w:pPr>
    </w:p>
    <w:p w:rsidR="002E47C9" w:rsidRPr="000A505A" w:rsidRDefault="007857D7" w:rsidP="006551C0">
      <w:pPr>
        <w:sectPr w:rsidR="002E47C9" w:rsidRPr="000A505A" w:rsidSect="00535BD4">
          <w:pgSz w:w="15840" w:h="12240" w:orient="landscape" w:code="1"/>
          <w:pgMar w:top="245" w:right="432" w:bottom="245" w:left="432" w:header="720" w:footer="720" w:gutter="0"/>
          <w:cols w:space="720"/>
          <w:docGrid w:linePitch="360"/>
        </w:sectPr>
      </w:pPr>
      <w:r w:rsidRPr="000A505A">
        <w:rPr>
          <w:noProof/>
          <w:lang w:bidi="ar-SA"/>
        </w:rPr>
        <w:lastRenderedPageBreak/>
        <w:drawing>
          <wp:inline distT="0" distB="0" distL="0" distR="0" wp14:anchorId="45D89143" wp14:editId="20499F1E">
            <wp:extent cx="9182100" cy="6600825"/>
            <wp:effectExtent l="0" t="0" r="0" b="4762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C189B" w:rsidRDefault="00141A76" w:rsidP="00141A76">
      <w:pPr>
        <w:pStyle w:val="Heading2"/>
        <w:jc w:val="center"/>
        <w:rPr>
          <w:i w:val="0"/>
        </w:rPr>
        <w:sectPr w:rsidR="00DC189B" w:rsidSect="008302EC">
          <w:pgSz w:w="12240" w:h="15840" w:code="1"/>
          <w:pgMar w:top="1296" w:right="1440" w:bottom="1008" w:left="1440" w:header="720" w:footer="720" w:gutter="0"/>
          <w:cols w:space="720"/>
          <w:docGrid w:linePitch="360"/>
        </w:sectPr>
      </w:pPr>
      <w:bookmarkStart w:id="0" w:name="_Toc345075658"/>
      <w:r w:rsidRPr="00386FB3">
        <w:rPr>
          <w:i w:val="0"/>
        </w:rPr>
        <w:lastRenderedPageBreak/>
        <w:t>INSTRUCTIONS FOR STUDENT EMPLOYEES</w:t>
      </w:r>
      <w:bookmarkEnd w:id="0"/>
    </w:p>
    <w:p w:rsidR="00E80B54" w:rsidRPr="000A505A" w:rsidRDefault="00E80B54" w:rsidP="00E80B54"/>
    <w:p w:rsidR="00E80B54" w:rsidRPr="000A505A" w:rsidRDefault="00E80B54" w:rsidP="00E80B54">
      <w:r w:rsidRPr="000A505A">
        <w:t>The information in this section of the Student Emp</w:t>
      </w:r>
      <w:r w:rsidR="002D6E34" w:rsidRPr="000A505A">
        <w:t xml:space="preserve">loyment Manual is provided for </w:t>
      </w:r>
      <w:r w:rsidRPr="000A505A">
        <w:t xml:space="preserve">Shepherd </w:t>
      </w:r>
      <w:r w:rsidR="001D7D89">
        <w:t>University</w:t>
      </w:r>
      <w:r w:rsidRPr="000A505A">
        <w:t xml:space="preserve"> students who are interested in working on campus.</w:t>
      </w:r>
      <w:r w:rsidR="002D6E34" w:rsidRPr="000A505A">
        <w:t xml:space="preserve">  Off campus jobs are handled through the Career Development Center.</w:t>
      </w:r>
    </w:p>
    <w:p w:rsidR="00074765" w:rsidRPr="00D4621C" w:rsidRDefault="00074765" w:rsidP="00E80B54">
      <w:pPr>
        <w:rPr>
          <w:sz w:val="16"/>
          <w:szCs w:val="16"/>
        </w:rPr>
      </w:pPr>
    </w:p>
    <w:p w:rsidR="00261550" w:rsidRPr="000A505A" w:rsidRDefault="00074765" w:rsidP="00261550">
      <w:pPr>
        <w:pStyle w:val="Default"/>
        <w:rPr>
          <w:rFonts w:ascii="Times New Roman" w:hAnsi="Times New Roman" w:cs="Times New Roman"/>
          <w:color w:val="auto"/>
        </w:rPr>
      </w:pPr>
      <w:r w:rsidRPr="000A505A">
        <w:rPr>
          <w:rFonts w:ascii="Times New Roman" w:hAnsi="Times New Roman" w:cs="Times New Roman"/>
          <w:bCs/>
          <w:iCs/>
          <w:color w:val="auto"/>
        </w:rPr>
        <w:t>A student employee</w:t>
      </w:r>
      <w:r w:rsidRPr="000A505A">
        <w:rPr>
          <w:rFonts w:ascii="Times New Roman" w:hAnsi="Times New Roman" w:cs="Times New Roman"/>
          <w:b/>
          <w:bCs/>
          <w:i/>
          <w:iCs/>
          <w:color w:val="auto"/>
        </w:rPr>
        <w:t xml:space="preserve"> </w:t>
      </w:r>
      <w:r w:rsidRPr="000A505A">
        <w:rPr>
          <w:rFonts w:ascii="Times New Roman" w:hAnsi="Times New Roman" w:cs="Times New Roman"/>
          <w:color w:val="auto"/>
        </w:rPr>
        <w:t xml:space="preserve">is defined as an employee enrolled at the institution as a student and whose primary purpose for being at the institution is to obtain an education. </w:t>
      </w:r>
      <w:r w:rsidR="00261550" w:rsidRPr="000A505A">
        <w:rPr>
          <w:rFonts w:ascii="Times New Roman" w:hAnsi="Times New Roman" w:cs="Times New Roman"/>
          <w:color w:val="auto"/>
        </w:rPr>
        <w:t xml:space="preserve"> </w:t>
      </w:r>
      <w:r w:rsidRPr="000A505A">
        <w:rPr>
          <w:rFonts w:ascii="Times New Roman" w:hAnsi="Times New Roman" w:cs="Times New Roman"/>
          <w:color w:val="auto"/>
        </w:rPr>
        <w:t xml:space="preserve">A student employee is not eligible for benefits and is not covered by the classification program. </w:t>
      </w:r>
      <w:r w:rsidR="00261550" w:rsidRPr="000A505A">
        <w:rPr>
          <w:rFonts w:ascii="Times New Roman" w:hAnsi="Times New Roman" w:cs="Times New Roman"/>
          <w:color w:val="auto"/>
        </w:rPr>
        <w:t xml:space="preserve"> </w:t>
      </w:r>
      <w:r w:rsidRPr="000A505A">
        <w:rPr>
          <w:rFonts w:ascii="Times New Roman" w:hAnsi="Times New Roman" w:cs="Times New Roman"/>
          <w:color w:val="auto"/>
        </w:rPr>
        <w:t>Service in this capacity does not apply to any s</w:t>
      </w:r>
      <w:r w:rsidR="00261550" w:rsidRPr="000A505A">
        <w:rPr>
          <w:rFonts w:ascii="Times New Roman" w:hAnsi="Times New Roman" w:cs="Times New Roman"/>
          <w:color w:val="auto"/>
        </w:rPr>
        <w:t>eniority or years of experience for regular employment.</w:t>
      </w:r>
      <w:r w:rsidRPr="000A505A">
        <w:rPr>
          <w:rFonts w:ascii="Times New Roman" w:hAnsi="Times New Roman" w:cs="Times New Roman"/>
          <w:color w:val="auto"/>
        </w:rPr>
        <w:t xml:space="preserve"> </w:t>
      </w:r>
    </w:p>
    <w:p w:rsidR="00E80B54" w:rsidRPr="000A505A" w:rsidRDefault="00E80B54" w:rsidP="00634AF5">
      <w:pPr>
        <w:pStyle w:val="Heading3"/>
      </w:pPr>
      <w:bookmarkStart w:id="1" w:name="_Toc345075659"/>
      <w:r w:rsidRPr="000A505A">
        <w:t xml:space="preserve">Eligibility for </w:t>
      </w:r>
      <w:r w:rsidR="001D496D" w:rsidRPr="000A505A">
        <w:t xml:space="preserve">Student </w:t>
      </w:r>
      <w:r w:rsidRPr="000A505A">
        <w:t>Employment</w:t>
      </w:r>
      <w:bookmarkEnd w:id="1"/>
      <w:r w:rsidR="002B586C">
        <w:fldChar w:fldCharType="begin"/>
      </w:r>
      <w:r w:rsidR="002B586C">
        <w:instrText xml:space="preserve"> XE "</w:instrText>
      </w:r>
      <w:r w:rsidR="002B586C" w:rsidRPr="003E1C52">
        <w:instrText>Eligibility for Student Employment</w:instrText>
      </w:r>
      <w:r w:rsidR="002B586C">
        <w:instrText xml:space="preserve">" </w:instrText>
      </w:r>
      <w:r w:rsidR="002B586C">
        <w:fldChar w:fldCharType="end"/>
      </w:r>
    </w:p>
    <w:p w:rsidR="00E80B54" w:rsidRPr="0014753B" w:rsidRDefault="00E80B54" w:rsidP="00E80B54">
      <w:pPr>
        <w:rPr>
          <w:sz w:val="16"/>
          <w:szCs w:val="16"/>
        </w:rPr>
      </w:pPr>
    </w:p>
    <w:p w:rsidR="00E80B54" w:rsidRPr="000A505A" w:rsidRDefault="00E80B54" w:rsidP="00E80B54">
      <w:r w:rsidRPr="000A505A">
        <w:t>All students working on campus must meet the</w:t>
      </w:r>
      <w:r w:rsidR="00EC109A" w:rsidRPr="000A505A">
        <w:t xml:space="preserve"> following</w:t>
      </w:r>
      <w:r w:rsidRPr="000A505A">
        <w:t xml:space="preserve"> eligibility requirements in order to be hired for </w:t>
      </w:r>
      <w:r w:rsidR="002D6E34" w:rsidRPr="000A505A">
        <w:t>on-campus job</w:t>
      </w:r>
      <w:r w:rsidR="00EC109A" w:rsidRPr="000A505A">
        <w:t>s</w:t>
      </w:r>
      <w:r w:rsidR="002D6E34" w:rsidRPr="000A505A">
        <w:t xml:space="preserve"> through the </w:t>
      </w:r>
      <w:r w:rsidR="00386FB3">
        <w:t>Student Employment Program</w:t>
      </w:r>
      <w:r w:rsidRPr="000A505A">
        <w:t>.</w:t>
      </w:r>
    </w:p>
    <w:p w:rsidR="00E80B54" w:rsidRPr="000A505A" w:rsidRDefault="00E80B54" w:rsidP="00E80B54"/>
    <w:p w:rsidR="00535F15" w:rsidRPr="000A505A" w:rsidRDefault="00535F15" w:rsidP="002D6E34">
      <w:r w:rsidRPr="000A505A">
        <w:rPr>
          <w:b/>
          <w:u w:val="single"/>
        </w:rPr>
        <w:t>Citizenship</w:t>
      </w:r>
      <w:r w:rsidRPr="000A505A">
        <w:t xml:space="preserve"> – </w:t>
      </w:r>
      <w:r w:rsidR="00EC109A" w:rsidRPr="000A505A">
        <w:t>Must</w:t>
      </w:r>
      <w:r w:rsidRPr="000A505A">
        <w:t xml:space="preserve"> be a U.S. citizen or a non-citizen who is eligible to work in the United States, such as an international student having an F-1 Visa (see section on international students).</w:t>
      </w:r>
    </w:p>
    <w:p w:rsidR="00535F15" w:rsidRPr="000A505A" w:rsidRDefault="00535F15" w:rsidP="00E80B54"/>
    <w:p w:rsidR="00EC109A" w:rsidRPr="000A505A" w:rsidRDefault="00EC109A" w:rsidP="00E80B54">
      <w:r w:rsidRPr="000A505A">
        <w:rPr>
          <w:b/>
          <w:u w:val="single"/>
        </w:rPr>
        <w:t xml:space="preserve">Degree-Seeking </w:t>
      </w:r>
      <w:proofErr w:type="gramStart"/>
      <w:r w:rsidRPr="000A505A">
        <w:rPr>
          <w:b/>
          <w:u w:val="single"/>
        </w:rPr>
        <w:t xml:space="preserve">Status </w:t>
      </w:r>
      <w:r w:rsidR="00535F15" w:rsidRPr="000A505A">
        <w:t xml:space="preserve"> –</w:t>
      </w:r>
      <w:proofErr w:type="gramEnd"/>
      <w:r w:rsidR="00535F15" w:rsidRPr="000A505A">
        <w:t xml:space="preserve"> </w:t>
      </w:r>
      <w:r w:rsidRPr="000A505A">
        <w:t>Must</w:t>
      </w:r>
      <w:r w:rsidR="00535F15" w:rsidRPr="000A505A">
        <w:t xml:space="preserve"> be a degree-seeking student and </w:t>
      </w:r>
      <w:r w:rsidR="002D6E34" w:rsidRPr="000A505A">
        <w:t>must be able to demonstrate</w:t>
      </w:r>
      <w:r w:rsidR="00535F15" w:rsidRPr="000A505A">
        <w:t xml:space="preserve"> that progress is being made toward</w:t>
      </w:r>
      <w:r w:rsidRPr="000A505A">
        <w:t xml:space="preserve"> the completion of</w:t>
      </w:r>
      <w:r w:rsidR="00535F15" w:rsidRPr="000A505A">
        <w:t xml:space="preserve"> a degree.  </w:t>
      </w:r>
    </w:p>
    <w:p w:rsidR="00EC109A" w:rsidRPr="000A505A" w:rsidRDefault="00EC109A" w:rsidP="00E80B54"/>
    <w:p w:rsidR="00DA4599" w:rsidRPr="000A505A" w:rsidRDefault="00EC109A" w:rsidP="00E80B54">
      <w:r w:rsidRPr="000A505A">
        <w:rPr>
          <w:b/>
          <w:u w:val="single"/>
        </w:rPr>
        <w:t>Enrollment</w:t>
      </w:r>
      <w:r w:rsidR="00FC7FDA" w:rsidRPr="000A505A">
        <w:rPr>
          <w:b/>
          <w:u w:val="single"/>
        </w:rPr>
        <w:t xml:space="preserve"> by Job Type</w:t>
      </w:r>
      <w:r w:rsidRPr="000A505A">
        <w:t xml:space="preserve"> –</w:t>
      </w:r>
      <w:r w:rsidR="00DF53E9" w:rsidRPr="000A505A">
        <w:t>Federal Work Study (FWS</w:t>
      </w:r>
      <w:r w:rsidRPr="000A505A">
        <w:t>) recipients</w:t>
      </w:r>
      <w:r w:rsidR="00DF53E9" w:rsidRPr="000A505A">
        <w:t xml:space="preserve"> must be enrolled in at least six (6) undergraduate </w:t>
      </w:r>
      <w:r w:rsidRPr="000A505A">
        <w:t xml:space="preserve">credit </w:t>
      </w:r>
      <w:r w:rsidR="00DF53E9" w:rsidRPr="000A505A">
        <w:t xml:space="preserve">hours.  </w:t>
      </w:r>
      <w:r w:rsidRPr="000A505A">
        <w:t>Students in regular positions</w:t>
      </w:r>
      <w:r w:rsidR="00FC7FDA" w:rsidRPr="000A505A">
        <w:t xml:space="preserve"> (REG), which are positions paid through departmental funds,</w:t>
      </w:r>
      <w:r w:rsidRPr="000A505A">
        <w:t xml:space="preserve"> </w:t>
      </w:r>
      <w:r w:rsidR="00DF53E9" w:rsidRPr="000A505A">
        <w:t xml:space="preserve">must be </w:t>
      </w:r>
      <w:r w:rsidR="00535F15" w:rsidRPr="000A505A">
        <w:t xml:space="preserve">enrolled in at least </w:t>
      </w:r>
      <w:r w:rsidR="004E2BE7" w:rsidRPr="000A505A">
        <w:t>six</w:t>
      </w:r>
      <w:r w:rsidR="00535F15" w:rsidRPr="000A505A">
        <w:t xml:space="preserve"> (</w:t>
      </w:r>
      <w:r w:rsidR="00DA4599" w:rsidRPr="000A505A">
        <w:t>6</w:t>
      </w:r>
      <w:r w:rsidR="00535F15" w:rsidRPr="000A505A">
        <w:t xml:space="preserve">) undergraduate or graduate </w:t>
      </w:r>
      <w:r w:rsidRPr="000A505A">
        <w:t xml:space="preserve">credit </w:t>
      </w:r>
      <w:r w:rsidR="00535F15" w:rsidRPr="000A505A">
        <w:t xml:space="preserve">hours </w:t>
      </w:r>
      <w:r w:rsidR="00DA4599" w:rsidRPr="000A505A">
        <w:t xml:space="preserve">unless </w:t>
      </w:r>
      <w:r w:rsidRPr="000A505A">
        <w:t>they are in the final semester of their studies</w:t>
      </w:r>
      <w:r w:rsidR="00DA4599" w:rsidRPr="000A505A">
        <w:t xml:space="preserve"> and need </w:t>
      </w:r>
      <w:r w:rsidRPr="000A505A">
        <w:t xml:space="preserve">only </w:t>
      </w:r>
      <w:r w:rsidR="00DA4599" w:rsidRPr="000A505A">
        <w:t>three (3) credits</w:t>
      </w:r>
      <w:r w:rsidRPr="000A505A">
        <w:t xml:space="preserve"> to complete their degree, in which case they may be enrolled in three (3) credits</w:t>
      </w:r>
      <w:r w:rsidR="00DF53E9" w:rsidRPr="000A505A">
        <w:t xml:space="preserve">.  </w:t>
      </w:r>
    </w:p>
    <w:p w:rsidR="00EC109A" w:rsidRPr="000A505A" w:rsidRDefault="00EC109A" w:rsidP="00E80B54"/>
    <w:p w:rsidR="00EC109A" w:rsidRPr="000A505A" w:rsidRDefault="004E2BE7" w:rsidP="00EC109A">
      <w:pPr>
        <w:autoSpaceDE w:val="0"/>
        <w:autoSpaceDN w:val="0"/>
        <w:adjustRightInd w:val="0"/>
      </w:pPr>
      <w:r w:rsidRPr="000A505A">
        <w:rPr>
          <w:b/>
          <w:u w:val="single"/>
        </w:rPr>
        <w:t>Satisfactory Academic Progress</w:t>
      </w:r>
      <w:r w:rsidRPr="000A505A">
        <w:t xml:space="preserve"> – </w:t>
      </w:r>
      <w:r w:rsidR="00344A98">
        <w:t>Students</w:t>
      </w:r>
      <w:r w:rsidRPr="000A505A">
        <w:t xml:space="preserve"> must be making Satisfactory Academic Progress which is measured by the Financial Aid Office and the Registrar’s Office.  </w:t>
      </w:r>
      <w:r w:rsidR="00930D13" w:rsidRPr="000A505A">
        <w:t>Satisfactory Academic Progress is defined as meet</w:t>
      </w:r>
      <w:r w:rsidR="00EC109A" w:rsidRPr="000A505A">
        <w:t xml:space="preserve">ing the following </w:t>
      </w:r>
      <w:r w:rsidR="00CF6987">
        <w:t>qualifications</w:t>
      </w:r>
      <w:r w:rsidR="00414DFA" w:rsidRPr="000A505A">
        <w:t xml:space="preserve">.  </w:t>
      </w:r>
      <w:r w:rsidR="00EC109A" w:rsidRPr="000A505A">
        <w:t>For further information please see the Financial Aid Office’s Satisfactory Academic Progress Policy.</w:t>
      </w:r>
    </w:p>
    <w:p w:rsidR="004E2BE7" w:rsidRPr="000A505A" w:rsidRDefault="004E2BE7" w:rsidP="00E80B54"/>
    <w:p w:rsidR="004E2BE7" w:rsidRPr="000A505A" w:rsidRDefault="004E2BE7" w:rsidP="00EC109A">
      <w:pPr>
        <w:pStyle w:val="ListParagraph"/>
        <w:numPr>
          <w:ilvl w:val="0"/>
          <w:numId w:val="1"/>
        </w:numPr>
        <w:autoSpaceDE w:val="0"/>
        <w:autoSpaceDN w:val="0"/>
        <w:adjustRightInd w:val="0"/>
        <w:ind w:left="450" w:hanging="450"/>
      </w:pPr>
      <w:r w:rsidRPr="000A505A">
        <w:t>Students must be making satisfactory and measurable progress towards an eligible degree.</w:t>
      </w:r>
    </w:p>
    <w:p w:rsidR="004E2BE7" w:rsidRPr="000A505A" w:rsidRDefault="004E2BE7" w:rsidP="00EC109A">
      <w:pPr>
        <w:pStyle w:val="ListParagraph"/>
        <w:numPr>
          <w:ilvl w:val="0"/>
          <w:numId w:val="1"/>
        </w:numPr>
        <w:autoSpaceDE w:val="0"/>
        <w:autoSpaceDN w:val="0"/>
        <w:adjustRightInd w:val="0"/>
        <w:ind w:left="450" w:hanging="450"/>
      </w:pPr>
      <w:r w:rsidRPr="000A505A">
        <w:t xml:space="preserve">Students must maintain a minimum </w:t>
      </w:r>
      <w:r w:rsidR="00930D13" w:rsidRPr="000A505A">
        <w:t xml:space="preserve">Shepherd </w:t>
      </w:r>
      <w:r w:rsidR="001D7D89">
        <w:t>University</w:t>
      </w:r>
      <w:r w:rsidR="00930D13" w:rsidRPr="000A505A">
        <w:t xml:space="preserve"> </w:t>
      </w:r>
      <w:r w:rsidRPr="000A505A">
        <w:t>grade point average</w:t>
      </w:r>
      <w:r w:rsidR="00930D13" w:rsidRPr="000A505A">
        <w:t xml:space="preserve"> (GPA)</w:t>
      </w:r>
      <w:r w:rsidRPr="000A505A">
        <w:t xml:space="preserve"> of 2.0 </w:t>
      </w:r>
      <w:r w:rsidR="00930D13" w:rsidRPr="000A505A">
        <w:t>and a 2.0 c</w:t>
      </w:r>
      <w:r w:rsidRPr="000A505A">
        <w:t>umulative GPA.</w:t>
      </w:r>
      <w:r w:rsidR="00F5745A" w:rsidRPr="000A505A">
        <w:t xml:space="preserve"> </w:t>
      </w:r>
      <w:r w:rsidRPr="000A505A">
        <w:t xml:space="preserve"> Master’s degree students must maintain a minimum </w:t>
      </w:r>
      <w:r w:rsidR="00930D13" w:rsidRPr="000A505A">
        <w:t xml:space="preserve">Shepherd </w:t>
      </w:r>
      <w:r w:rsidR="001D7D89">
        <w:t>University</w:t>
      </w:r>
      <w:r w:rsidR="00930D13" w:rsidRPr="000A505A">
        <w:t xml:space="preserve"> GPA </w:t>
      </w:r>
      <w:r w:rsidRPr="000A505A">
        <w:t xml:space="preserve">of 3.0 </w:t>
      </w:r>
      <w:r w:rsidR="00930D13" w:rsidRPr="000A505A">
        <w:t>and a 3.0 c</w:t>
      </w:r>
      <w:r w:rsidRPr="000A505A">
        <w:t>umulative GPA.</w:t>
      </w:r>
    </w:p>
    <w:p w:rsidR="004E2BE7" w:rsidRPr="000A505A" w:rsidRDefault="00FC46CE" w:rsidP="00EC109A">
      <w:pPr>
        <w:pStyle w:val="ListParagraph"/>
        <w:numPr>
          <w:ilvl w:val="0"/>
          <w:numId w:val="1"/>
        </w:numPr>
        <w:autoSpaceDE w:val="0"/>
        <w:autoSpaceDN w:val="0"/>
        <w:adjustRightInd w:val="0"/>
        <w:ind w:left="450" w:hanging="450"/>
      </w:pPr>
      <w:r w:rsidRPr="000A505A">
        <w:t>Undergraduate</w:t>
      </w:r>
      <w:r w:rsidR="004E2BE7" w:rsidRPr="000A505A">
        <w:t xml:space="preserve"> students must pass at least 70% of the credit hours attempted.  </w:t>
      </w:r>
      <w:r w:rsidRPr="000A505A">
        <w:t>Graduate</w:t>
      </w:r>
      <w:r w:rsidR="004E2BE7" w:rsidRPr="000A505A">
        <w:t xml:space="preserve"> students must pass at least 75% of the credit hours attempted.  This includes stretch-model, foundations, and pass/fail classes.</w:t>
      </w:r>
    </w:p>
    <w:p w:rsidR="004E2BE7" w:rsidRPr="000A505A" w:rsidRDefault="004E2BE7" w:rsidP="00EC109A">
      <w:pPr>
        <w:pStyle w:val="ListParagraph"/>
        <w:numPr>
          <w:ilvl w:val="0"/>
          <w:numId w:val="1"/>
        </w:numPr>
        <w:autoSpaceDE w:val="0"/>
        <w:autoSpaceDN w:val="0"/>
        <w:adjustRightInd w:val="0"/>
        <w:ind w:left="450" w:hanging="450"/>
      </w:pPr>
      <w:r w:rsidRPr="000A505A">
        <w:t>All</w:t>
      </w:r>
      <w:r w:rsidR="00FC46CE" w:rsidRPr="000A505A">
        <w:t xml:space="preserve"> students seeking a Bachelors’ d</w:t>
      </w:r>
      <w:r w:rsidRPr="000A505A">
        <w:t>egree must complete the degree program within 150% of the normal timeframe for degree completion.  A</w:t>
      </w:r>
      <w:r w:rsidR="00FC46CE" w:rsidRPr="000A505A">
        <w:t>ll students seeking a Master’s d</w:t>
      </w:r>
      <w:r w:rsidRPr="000A505A">
        <w:t>egree m</w:t>
      </w:r>
      <w:r w:rsidR="00FC46CE" w:rsidRPr="000A505A">
        <w:t xml:space="preserve">ust complete the program within </w:t>
      </w:r>
      <w:r w:rsidRPr="000A505A">
        <w:t>54 attempted credit hours.</w:t>
      </w:r>
    </w:p>
    <w:p w:rsidR="004E2BE7" w:rsidRPr="000A505A" w:rsidRDefault="004E2BE7" w:rsidP="004E2BE7">
      <w:pPr>
        <w:autoSpaceDE w:val="0"/>
        <w:autoSpaceDN w:val="0"/>
        <w:adjustRightInd w:val="0"/>
      </w:pPr>
    </w:p>
    <w:p w:rsidR="00D4621C" w:rsidRDefault="004E2BE7" w:rsidP="00D4621C">
      <w:pPr>
        <w:autoSpaceDE w:val="0"/>
        <w:autoSpaceDN w:val="0"/>
        <w:adjustRightInd w:val="0"/>
      </w:pPr>
      <w:r w:rsidRPr="000A505A">
        <w:rPr>
          <w:b/>
          <w:u w:val="single"/>
        </w:rPr>
        <w:t>Social Security Number</w:t>
      </w:r>
      <w:r w:rsidRPr="000A505A">
        <w:t xml:space="preserve"> – </w:t>
      </w:r>
      <w:r w:rsidR="00EC109A" w:rsidRPr="000A505A">
        <w:t>Valid</w:t>
      </w:r>
      <w:r w:rsidR="00FC46CE" w:rsidRPr="000A505A">
        <w:t xml:space="preserve"> Social Security </w:t>
      </w:r>
      <w:r w:rsidR="005D2FAD" w:rsidRPr="000A505A">
        <w:t>number is</w:t>
      </w:r>
      <w:r w:rsidR="00EC109A" w:rsidRPr="000A505A">
        <w:t xml:space="preserve"> required</w:t>
      </w:r>
      <w:r w:rsidRPr="000A505A">
        <w:t xml:space="preserve"> for tax purposes.</w:t>
      </w:r>
    </w:p>
    <w:p w:rsidR="00D4621C" w:rsidRDefault="00D4621C" w:rsidP="00D4621C">
      <w:pPr>
        <w:autoSpaceDE w:val="0"/>
        <w:autoSpaceDN w:val="0"/>
        <w:adjustRightInd w:val="0"/>
      </w:pPr>
    </w:p>
    <w:p w:rsidR="00074765" w:rsidRPr="000A505A" w:rsidRDefault="00EC109A" w:rsidP="00D4621C">
      <w:pPr>
        <w:autoSpaceDE w:val="0"/>
        <w:autoSpaceDN w:val="0"/>
        <w:adjustRightInd w:val="0"/>
      </w:pPr>
      <w:r w:rsidRPr="000A505A">
        <w:rPr>
          <w:b/>
          <w:u w:val="single"/>
        </w:rPr>
        <w:lastRenderedPageBreak/>
        <w:t>Eligibility for Summer Employment</w:t>
      </w:r>
      <w:r w:rsidRPr="000A505A">
        <w:t xml:space="preserve"> – Students are eligible to work during the summer if they are taking classes during the summer or have registered for the appropriate number of hours for the following fall semester.</w:t>
      </w:r>
      <w:r w:rsidR="00D360A0">
        <w:t xml:space="preserve"> </w:t>
      </w:r>
    </w:p>
    <w:p w:rsidR="00461A75" w:rsidRPr="000A505A" w:rsidRDefault="00461A75" w:rsidP="00634AF5">
      <w:pPr>
        <w:pStyle w:val="Heading3"/>
      </w:pPr>
      <w:bookmarkStart w:id="2" w:name="_Toc345075660"/>
      <w:r w:rsidRPr="000A505A">
        <w:t>International Students</w:t>
      </w:r>
      <w:bookmarkEnd w:id="2"/>
      <w:r w:rsidR="002B586C">
        <w:fldChar w:fldCharType="begin"/>
      </w:r>
      <w:r w:rsidR="002B586C">
        <w:instrText xml:space="preserve"> XE "</w:instrText>
      </w:r>
      <w:r w:rsidR="002B586C" w:rsidRPr="008967AF">
        <w:instrText>International Students</w:instrText>
      </w:r>
      <w:r w:rsidR="002B586C">
        <w:instrText xml:space="preserve">" </w:instrText>
      </w:r>
      <w:r w:rsidR="002B586C">
        <w:fldChar w:fldCharType="end"/>
      </w:r>
      <w:r w:rsidR="00FC7FDA" w:rsidRPr="000A505A">
        <w:t xml:space="preserve"> </w:t>
      </w:r>
    </w:p>
    <w:p w:rsidR="00461A75" w:rsidRPr="0014753B" w:rsidRDefault="00461A75" w:rsidP="004E2BE7">
      <w:pPr>
        <w:autoSpaceDE w:val="0"/>
        <w:autoSpaceDN w:val="0"/>
        <w:adjustRightInd w:val="0"/>
        <w:rPr>
          <w:sz w:val="16"/>
          <w:szCs w:val="16"/>
        </w:rPr>
      </w:pPr>
    </w:p>
    <w:p w:rsidR="00461A75" w:rsidRPr="000A505A" w:rsidRDefault="00FC7FDA" w:rsidP="004E2BE7">
      <w:pPr>
        <w:autoSpaceDE w:val="0"/>
        <w:autoSpaceDN w:val="0"/>
        <w:adjustRightInd w:val="0"/>
      </w:pPr>
      <w:r w:rsidRPr="000A505A">
        <w:t xml:space="preserve">The following eligibility requirements must be met by international students in order for them to qualify for on-campus jobs through the </w:t>
      </w:r>
      <w:r w:rsidR="00386FB3">
        <w:t>Student Employment Program</w:t>
      </w:r>
      <w:r w:rsidRPr="000A505A">
        <w:t>.</w:t>
      </w:r>
    </w:p>
    <w:p w:rsidR="00461A75" w:rsidRPr="000A505A" w:rsidRDefault="00461A75" w:rsidP="004E2BE7">
      <w:pPr>
        <w:autoSpaceDE w:val="0"/>
        <w:autoSpaceDN w:val="0"/>
        <w:adjustRightInd w:val="0"/>
      </w:pPr>
    </w:p>
    <w:p w:rsidR="00EC109A" w:rsidRPr="000A505A" w:rsidRDefault="00FC7FDA" w:rsidP="004E2BE7">
      <w:pPr>
        <w:autoSpaceDE w:val="0"/>
        <w:autoSpaceDN w:val="0"/>
        <w:adjustRightInd w:val="0"/>
      </w:pPr>
      <w:r w:rsidRPr="000A505A">
        <w:rPr>
          <w:b/>
          <w:u w:val="single"/>
        </w:rPr>
        <w:t>Enrollment</w:t>
      </w:r>
      <w:r w:rsidRPr="000A505A">
        <w:t xml:space="preserve"> – M</w:t>
      </w:r>
      <w:r w:rsidR="00EC109A" w:rsidRPr="000A505A">
        <w:t xml:space="preserve">ust be enrolled </w:t>
      </w:r>
      <w:r w:rsidR="001D7D89">
        <w:t>full-time</w:t>
      </w:r>
      <w:r w:rsidRPr="000A505A">
        <w:t>, taking at least twelve (</w:t>
      </w:r>
      <w:r w:rsidR="00EC109A" w:rsidRPr="000A505A">
        <w:t>12</w:t>
      </w:r>
      <w:r w:rsidRPr="000A505A">
        <w:t>)</w:t>
      </w:r>
      <w:r w:rsidR="00EC109A" w:rsidRPr="000A505A">
        <w:t xml:space="preserve"> undergraduate</w:t>
      </w:r>
      <w:r w:rsidRPr="000A505A">
        <w:t xml:space="preserve"> credit</w:t>
      </w:r>
      <w:r w:rsidR="00EC109A" w:rsidRPr="000A505A">
        <w:t xml:space="preserve"> hours or </w:t>
      </w:r>
      <w:r w:rsidRPr="000A505A">
        <w:t>nine (</w:t>
      </w:r>
      <w:r w:rsidR="00EC109A" w:rsidRPr="000A505A">
        <w:t>9</w:t>
      </w:r>
      <w:r w:rsidRPr="000A505A">
        <w:t>)</w:t>
      </w:r>
      <w:r w:rsidR="00EC109A" w:rsidRPr="000A505A">
        <w:t xml:space="preserve"> graduate </w:t>
      </w:r>
      <w:r w:rsidRPr="000A505A">
        <w:t xml:space="preserve">credit </w:t>
      </w:r>
      <w:r w:rsidR="00EC109A" w:rsidRPr="000A505A">
        <w:t>hours</w:t>
      </w:r>
      <w:r w:rsidRPr="000A505A">
        <w:t>.</w:t>
      </w:r>
      <w:r w:rsidR="00EC109A" w:rsidRPr="000A505A">
        <w:t xml:space="preserve">  </w:t>
      </w:r>
    </w:p>
    <w:p w:rsidR="00EC109A" w:rsidRPr="000A505A" w:rsidRDefault="00EC109A" w:rsidP="004E2BE7">
      <w:pPr>
        <w:autoSpaceDE w:val="0"/>
        <w:autoSpaceDN w:val="0"/>
        <w:adjustRightInd w:val="0"/>
      </w:pPr>
    </w:p>
    <w:p w:rsidR="00461A75" w:rsidRPr="000A505A" w:rsidRDefault="00FC7FDA" w:rsidP="004E2BE7">
      <w:pPr>
        <w:autoSpaceDE w:val="0"/>
        <w:autoSpaceDN w:val="0"/>
        <w:adjustRightInd w:val="0"/>
      </w:pPr>
      <w:r w:rsidRPr="000A505A">
        <w:rPr>
          <w:b/>
          <w:u w:val="single"/>
        </w:rPr>
        <w:t>Job Type</w:t>
      </w:r>
      <w:r w:rsidRPr="000A505A">
        <w:t xml:space="preserve"> – Not eligible for Federal Work Study</w:t>
      </w:r>
      <w:r w:rsidR="00261550" w:rsidRPr="000A505A">
        <w:t xml:space="preserve"> (FWS</w:t>
      </w:r>
      <w:r w:rsidRPr="000A505A">
        <w:t>) or other Federal Financial Aid awards; therefore, may work only</w:t>
      </w:r>
      <w:r w:rsidR="00461A75" w:rsidRPr="000A505A">
        <w:t xml:space="preserve"> in departments </w:t>
      </w:r>
      <w:r w:rsidRPr="000A505A">
        <w:t>in REG status jobs (positions paid through departmental funds).</w:t>
      </w:r>
    </w:p>
    <w:p w:rsidR="00461A75" w:rsidRPr="000A505A" w:rsidRDefault="00461A75" w:rsidP="004E2BE7">
      <w:pPr>
        <w:autoSpaceDE w:val="0"/>
        <w:autoSpaceDN w:val="0"/>
        <w:adjustRightInd w:val="0"/>
      </w:pPr>
    </w:p>
    <w:p w:rsidR="008A1B86" w:rsidRPr="000A505A" w:rsidRDefault="00FC7FDA" w:rsidP="004E2BE7">
      <w:pPr>
        <w:autoSpaceDE w:val="0"/>
        <w:autoSpaceDN w:val="0"/>
        <w:adjustRightInd w:val="0"/>
      </w:pPr>
      <w:r w:rsidRPr="000A505A">
        <w:rPr>
          <w:b/>
          <w:u w:val="single"/>
        </w:rPr>
        <w:t>International Credentials</w:t>
      </w:r>
      <w:r w:rsidRPr="000A505A">
        <w:t xml:space="preserve"> – M</w:t>
      </w:r>
      <w:r w:rsidR="008A1B86" w:rsidRPr="000A505A">
        <w:t xml:space="preserve">ust possess an I-20 from Shepherd </w:t>
      </w:r>
      <w:r w:rsidR="001D7D89">
        <w:t>University</w:t>
      </w:r>
      <w:r w:rsidR="008A1B86" w:rsidRPr="000A505A">
        <w:t xml:space="preserve"> and an F-1 or J-1 Visa.  Students with a J-1 Visa must obtain permission to work on campus from their educational sponsors.</w:t>
      </w:r>
    </w:p>
    <w:p w:rsidR="008A1B86" w:rsidRPr="000A505A" w:rsidRDefault="008A1B86" w:rsidP="004E2BE7">
      <w:pPr>
        <w:autoSpaceDE w:val="0"/>
        <w:autoSpaceDN w:val="0"/>
        <w:adjustRightInd w:val="0"/>
      </w:pPr>
    </w:p>
    <w:p w:rsidR="008A1B86" w:rsidRPr="000A505A" w:rsidRDefault="005D2FAD" w:rsidP="004E2BE7">
      <w:pPr>
        <w:autoSpaceDE w:val="0"/>
        <w:autoSpaceDN w:val="0"/>
        <w:adjustRightInd w:val="0"/>
      </w:pPr>
      <w:r w:rsidRPr="000A505A">
        <w:rPr>
          <w:b/>
          <w:u w:val="single"/>
        </w:rPr>
        <w:t>Social Security Number</w:t>
      </w:r>
      <w:r w:rsidRPr="000A505A">
        <w:t xml:space="preserve"> – Valid</w:t>
      </w:r>
      <w:r w:rsidR="008A1B86" w:rsidRPr="000A505A">
        <w:t xml:space="preserve"> Social Security number</w:t>
      </w:r>
      <w:r w:rsidRPr="000A505A">
        <w:t xml:space="preserve"> is required</w:t>
      </w:r>
      <w:r w:rsidR="008A1B86" w:rsidRPr="000A505A">
        <w:t xml:space="preserve">.  International students may obtain a letter from the Student Employment Office verifying </w:t>
      </w:r>
      <w:r w:rsidRPr="000A505A">
        <w:t xml:space="preserve">their </w:t>
      </w:r>
      <w:r w:rsidR="008A1B86" w:rsidRPr="000A505A">
        <w:t xml:space="preserve">eligibility for employment at Shepherd </w:t>
      </w:r>
      <w:r w:rsidR="001D7D89">
        <w:t>University</w:t>
      </w:r>
      <w:r w:rsidRPr="000A505A">
        <w:t>, which is needed in order to get a Social Security card</w:t>
      </w:r>
      <w:r w:rsidR="008A1B86" w:rsidRPr="000A505A">
        <w:t xml:space="preserve">.  </w:t>
      </w:r>
      <w:r w:rsidRPr="000A505A">
        <w:t xml:space="preserve">The letter must be taken in person to the local Social Security Administration Office (in Martinsburg), </w:t>
      </w:r>
      <w:r w:rsidR="008A1B86" w:rsidRPr="000A505A">
        <w:t xml:space="preserve">along with </w:t>
      </w:r>
      <w:r w:rsidR="005F52F6" w:rsidRPr="000A505A">
        <w:t>a</w:t>
      </w:r>
      <w:r w:rsidR="008A1B86" w:rsidRPr="000A505A">
        <w:t xml:space="preserve"> passport, an I-94 card, and IAP-666 or I-20 from Shepherd </w:t>
      </w:r>
      <w:r w:rsidR="001D7D89">
        <w:t>University</w:t>
      </w:r>
      <w:r w:rsidRPr="000A505A">
        <w:t>.</w:t>
      </w:r>
    </w:p>
    <w:p w:rsidR="008A1B86" w:rsidRPr="000A505A" w:rsidRDefault="008A1B86" w:rsidP="004E2BE7">
      <w:pPr>
        <w:autoSpaceDE w:val="0"/>
        <w:autoSpaceDN w:val="0"/>
        <w:adjustRightInd w:val="0"/>
      </w:pPr>
    </w:p>
    <w:p w:rsidR="008A1B86" w:rsidRPr="000A505A" w:rsidRDefault="005D2FAD" w:rsidP="004E2BE7">
      <w:pPr>
        <w:autoSpaceDE w:val="0"/>
        <w:autoSpaceDN w:val="0"/>
        <w:adjustRightInd w:val="0"/>
      </w:pPr>
      <w:r w:rsidRPr="000A505A">
        <w:rPr>
          <w:b/>
          <w:u w:val="single"/>
        </w:rPr>
        <w:t>Work Hours Limitations</w:t>
      </w:r>
      <w:r w:rsidR="00261550" w:rsidRPr="000A505A">
        <w:t xml:space="preserve"> – The Federal G</w:t>
      </w:r>
      <w:r w:rsidRPr="000A505A">
        <w:t>overnment has placed</w:t>
      </w:r>
      <w:r w:rsidR="008A1B86" w:rsidRPr="000A505A">
        <w:t xml:space="preserve"> limitations on the number of hours per week that can be worked</w:t>
      </w:r>
      <w:r w:rsidRPr="000A505A">
        <w:t xml:space="preserve"> by international students</w:t>
      </w:r>
      <w:r w:rsidR="008A1B86" w:rsidRPr="000A505A">
        <w:t xml:space="preserve">.  Students studying on an F-1 Visa are permitted to work 20 hours per week while classes are in session and </w:t>
      </w:r>
      <w:r w:rsidR="007236BB">
        <w:t>25</w:t>
      </w:r>
      <w:r w:rsidR="008A1B86" w:rsidRPr="000A505A">
        <w:t xml:space="preserve"> hours per week when classes are not in session.</w:t>
      </w:r>
    </w:p>
    <w:p w:rsidR="008A1B86" w:rsidRPr="000A505A" w:rsidRDefault="008A1B86" w:rsidP="004E2BE7">
      <w:pPr>
        <w:autoSpaceDE w:val="0"/>
        <w:autoSpaceDN w:val="0"/>
        <w:adjustRightInd w:val="0"/>
      </w:pPr>
    </w:p>
    <w:p w:rsidR="00141A76" w:rsidRDefault="001D496D" w:rsidP="00141A76">
      <w:pPr>
        <w:autoSpaceDE w:val="0"/>
        <w:autoSpaceDN w:val="0"/>
        <w:adjustRightInd w:val="0"/>
      </w:pPr>
      <w:r w:rsidRPr="000A505A">
        <w:rPr>
          <w:b/>
          <w:u w:val="single"/>
        </w:rPr>
        <w:t>Special Federal Tax Requirements</w:t>
      </w:r>
      <w:r w:rsidRPr="000A505A">
        <w:t xml:space="preserve"> –</w:t>
      </w:r>
      <w:r w:rsidR="00B45D66">
        <w:t xml:space="preserve"> </w:t>
      </w:r>
      <w:r w:rsidR="008A1B86" w:rsidRPr="000A505A">
        <w:t xml:space="preserve">If the </w:t>
      </w:r>
      <w:r w:rsidRPr="000A505A">
        <w:t xml:space="preserve">student’s </w:t>
      </w:r>
      <w:r w:rsidR="008A1B86" w:rsidRPr="000A505A">
        <w:t>home country does not have a tax treaty with the United States, then a Federal W-4 form must be completed in the Stude</w:t>
      </w:r>
      <w:r w:rsidRPr="000A505A">
        <w:t xml:space="preserve">nt Employment Office.  </w:t>
      </w:r>
      <w:r w:rsidR="008A1B86" w:rsidRPr="000A505A">
        <w:t xml:space="preserve">If the home country does have a tax treaty with the United States that exempts </w:t>
      </w:r>
      <w:r w:rsidRPr="000A505A">
        <w:t>international students</w:t>
      </w:r>
      <w:r w:rsidR="008A1B86" w:rsidRPr="000A505A">
        <w:t xml:space="preserve"> from tax withholding, </w:t>
      </w:r>
      <w:r w:rsidRPr="000A505A">
        <w:t>then students</w:t>
      </w:r>
      <w:r w:rsidR="008A1B86" w:rsidRPr="000A505A">
        <w:t xml:space="preserve"> may elect to complete </w:t>
      </w:r>
      <w:hyperlink r:id="rId16" w:history="1">
        <w:r w:rsidR="008A1B86" w:rsidRPr="00307CC2">
          <w:rPr>
            <w:rStyle w:val="Hyperlink"/>
          </w:rPr>
          <w:t>Form 8233</w:t>
        </w:r>
      </w:hyperlink>
      <w:r w:rsidRPr="000A505A">
        <w:t xml:space="preserve"> and not have Federal income taxes withheld from their paychecks.</w:t>
      </w:r>
      <w:bookmarkStart w:id="3" w:name="_Toc345075661"/>
    </w:p>
    <w:p w:rsidR="00693BC5" w:rsidRPr="000A505A" w:rsidRDefault="00693BC5" w:rsidP="00634AF5">
      <w:pPr>
        <w:pStyle w:val="Heading3"/>
      </w:pPr>
      <w:r w:rsidRPr="000A505A">
        <w:t>Applying for Position</w:t>
      </w:r>
      <w:r w:rsidR="00C47C9A" w:rsidRPr="000A505A">
        <w:t>s</w:t>
      </w:r>
      <w:bookmarkEnd w:id="3"/>
      <w:r w:rsidR="002B586C">
        <w:fldChar w:fldCharType="begin"/>
      </w:r>
      <w:r w:rsidR="002B586C">
        <w:instrText xml:space="preserve"> XE "</w:instrText>
      </w:r>
      <w:r w:rsidR="002B586C" w:rsidRPr="003E1F8B">
        <w:instrText>Applying for Positions</w:instrText>
      </w:r>
      <w:r w:rsidR="002B586C">
        <w:instrText xml:space="preserve">" </w:instrText>
      </w:r>
      <w:r w:rsidR="002B586C">
        <w:fldChar w:fldCharType="end"/>
      </w:r>
    </w:p>
    <w:p w:rsidR="00693BC5" w:rsidRPr="0014753B" w:rsidRDefault="00693BC5" w:rsidP="00693BC5">
      <w:pPr>
        <w:rPr>
          <w:sz w:val="16"/>
          <w:szCs w:val="16"/>
        </w:rPr>
      </w:pPr>
    </w:p>
    <w:p w:rsidR="00693BC5" w:rsidRPr="000A505A" w:rsidRDefault="00716BF5" w:rsidP="00693BC5">
      <w:r w:rsidRPr="000A505A">
        <w:t xml:space="preserve">To get a job </w:t>
      </w:r>
      <w:r w:rsidR="00693BC5" w:rsidRPr="000A505A">
        <w:t xml:space="preserve">on campus, </w:t>
      </w:r>
      <w:r w:rsidR="0004289F" w:rsidRPr="000A505A">
        <w:t>students need to follow these steps:</w:t>
      </w:r>
    </w:p>
    <w:p w:rsidR="00693BC5" w:rsidRPr="000A505A" w:rsidRDefault="00693BC5" w:rsidP="00693BC5"/>
    <w:p w:rsidR="00693BC5" w:rsidRPr="000A505A" w:rsidRDefault="00693BC5" w:rsidP="00E27B84">
      <w:pPr>
        <w:numPr>
          <w:ilvl w:val="0"/>
          <w:numId w:val="3"/>
        </w:numPr>
        <w:ind w:left="450" w:hanging="450"/>
      </w:pPr>
      <w:r w:rsidRPr="000A505A">
        <w:t xml:space="preserve">Log into </w:t>
      </w:r>
      <w:r w:rsidR="00716BF5" w:rsidRPr="000A505A">
        <w:t>the HR s</w:t>
      </w:r>
      <w:r w:rsidR="00DE7CB7" w:rsidRPr="000A505A">
        <w:t>ystem</w:t>
      </w:r>
      <w:r w:rsidRPr="000A505A">
        <w:t xml:space="preserve"> </w:t>
      </w:r>
      <w:r w:rsidR="00716BF5" w:rsidRPr="000A505A">
        <w:t xml:space="preserve">at </w:t>
      </w:r>
      <w:hyperlink r:id="rId17" w:history="1">
        <w:r w:rsidR="00F73FB2" w:rsidRPr="000A505A">
          <w:rPr>
            <w:rStyle w:val="Hyperlink"/>
            <w:color w:val="auto"/>
          </w:rPr>
          <w:t>https://jobs.shepherd.edu</w:t>
        </w:r>
      </w:hyperlink>
      <w:r w:rsidR="00716BF5" w:rsidRPr="000A505A">
        <w:t>.</w:t>
      </w:r>
      <w:r w:rsidR="00B45D66">
        <w:t xml:space="preserve"> </w:t>
      </w:r>
      <w:r w:rsidR="00716BF5" w:rsidRPr="000A505A">
        <w:t xml:space="preserve"> The HR system is a </w:t>
      </w:r>
      <w:proofErr w:type="spellStart"/>
      <w:r w:rsidR="00716BF5" w:rsidRPr="000A505A">
        <w:t>PeopleAdmin</w:t>
      </w:r>
      <w:proofErr w:type="spellEnd"/>
      <w:r w:rsidR="00716BF5" w:rsidRPr="000A505A">
        <w:t xml:space="preserve"> product and sometimes</w:t>
      </w:r>
      <w:r w:rsidR="00584404" w:rsidRPr="000A505A">
        <w:t xml:space="preserve"> people refer to the system</w:t>
      </w:r>
      <w:r w:rsidR="00716BF5" w:rsidRPr="000A505A">
        <w:t xml:space="preserve"> as </w:t>
      </w:r>
      <w:proofErr w:type="spellStart"/>
      <w:r w:rsidR="00716BF5" w:rsidRPr="000A505A">
        <w:t>PeopleAdmin</w:t>
      </w:r>
      <w:proofErr w:type="spellEnd"/>
      <w:r w:rsidR="00716BF5" w:rsidRPr="000A505A">
        <w:t>.</w:t>
      </w:r>
    </w:p>
    <w:p w:rsidR="00693BC5" w:rsidRPr="000A505A" w:rsidRDefault="00693BC5" w:rsidP="00E27B84">
      <w:pPr>
        <w:ind w:left="450" w:hanging="450"/>
      </w:pPr>
    </w:p>
    <w:p w:rsidR="00693BC5" w:rsidRPr="000A505A" w:rsidRDefault="00F73FB2" w:rsidP="00E27B84">
      <w:pPr>
        <w:numPr>
          <w:ilvl w:val="0"/>
          <w:numId w:val="3"/>
        </w:numPr>
        <w:ind w:left="450" w:hanging="450"/>
      </w:pPr>
      <w:r w:rsidRPr="000A505A">
        <w:t xml:space="preserve">Create </w:t>
      </w:r>
      <w:r w:rsidR="00716BF5" w:rsidRPr="000A505A">
        <w:t xml:space="preserve">an </w:t>
      </w:r>
      <w:r w:rsidRPr="000A505A">
        <w:t>application.</w:t>
      </w:r>
      <w:r w:rsidR="00716BF5" w:rsidRPr="000A505A">
        <w:t xml:space="preserve">  Use upper case letters where appropriate, and complete the application fully and truthfully.</w:t>
      </w:r>
    </w:p>
    <w:p w:rsidR="00693BC5" w:rsidRPr="000A505A" w:rsidRDefault="00693BC5" w:rsidP="00E27B84">
      <w:pPr>
        <w:ind w:left="450" w:hanging="450"/>
      </w:pPr>
    </w:p>
    <w:p w:rsidR="00693BC5" w:rsidRPr="000A505A" w:rsidRDefault="00F73FB2" w:rsidP="00E27B84">
      <w:pPr>
        <w:numPr>
          <w:ilvl w:val="0"/>
          <w:numId w:val="3"/>
        </w:numPr>
        <w:ind w:left="450" w:hanging="450"/>
      </w:pPr>
      <w:r w:rsidRPr="000A505A">
        <w:lastRenderedPageBreak/>
        <w:t xml:space="preserve">Review </w:t>
      </w:r>
      <w:r w:rsidR="00716BF5" w:rsidRPr="000A505A">
        <w:t xml:space="preserve">the </w:t>
      </w:r>
      <w:r w:rsidRPr="000A505A">
        <w:t xml:space="preserve">posted positions and </w:t>
      </w:r>
      <w:r w:rsidR="00716BF5" w:rsidRPr="000A505A">
        <w:t xml:space="preserve">submit </w:t>
      </w:r>
      <w:r w:rsidR="0004289F" w:rsidRPr="000A505A">
        <w:t>the</w:t>
      </w:r>
      <w:r w:rsidR="00716BF5" w:rsidRPr="000A505A">
        <w:t xml:space="preserve"> application for one or more positions</w:t>
      </w:r>
      <w:r w:rsidR="00693BC5" w:rsidRPr="000A505A">
        <w:t>.</w:t>
      </w:r>
      <w:r w:rsidR="00336E6E" w:rsidRPr="000A505A">
        <w:t xml:space="preserve">  (Please remember that some positions are available only to students who qualify for Federal Work Study (FWS) because in some cases departments do not have funds available to hire students.  If the job posting says ‘FWS only’ and </w:t>
      </w:r>
      <w:r w:rsidR="0004289F" w:rsidRPr="000A505A">
        <w:t>the applicant is</w:t>
      </w:r>
      <w:r w:rsidR="00336E6E" w:rsidRPr="000A505A">
        <w:t xml:space="preserve"> not eligible for FWS, then there is no need to submit </w:t>
      </w:r>
      <w:r w:rsidR="0004289F" w:rsidRPr="000A505A">
        <w:t xml:space="preserve">an </w:t>
      </w:r>
      <w:r w:rsidR="00336E6E" w:rsidRPr="000A505A">
        <w:t>application for such a position.)</w:t>
      </w:r>
    </w:p>
    <w:p w:rsidR="00693BC5" w:rsidRPr="000A505A" w:rsidRDefault="00693BC5" w:rsidP="00E27B84">
      <w:pPr>
        <w:ind w:left="450" w:hanging="450"/>
      </w:pPr>
    </w:p>
    <w:p w:rsidR="00693BC5" w:rsidRPr="000A505A" w:rsidRDefault="00693BC5" w:rsidP="00E27B84">
      <w:pPr>
        <w:numPr>
          <w:ilvl w:val="0"/>
          <w:numId w:val="3"/>
        </w:numPr>
        <w:ind w:left="450" w:hanging="450"/>
      </w:pPr>
      <w:r w:rsidRPr="000A505A">
        <w:t xml:space="preserve">When </w:t>
      </w:r>
      <w:r w:rsidR="0004289F" w:rsidRPr="000A505A">
        <w:t>students are</w:t>
      </w:r>
      <w:r w:rsidR="00716BF5" w:rsidRPr="000A505A">
        <w:t xml:space="preserve"> </w:t>
      </w:r>
      <w:r w:rsidRPr="000A505A">
        <w:t xml:space="preserve">contacted by </w:t>
      </w:r>
      <w:r w:rsidR="00716BF5" w:rsidRPr="000A505A">
        <w:t xml:space="preserve">the </w:t>
      </w:r>
      <w:r w:rsidRPr="000A505A">
        <w:t xml:space="preserve">supervisor of </w:t>
      </w:r>
      <w:r w:rsidR="00716BF5" w:rsidRPr="000A505A">
        <w:t xml:space="preserve">a </w:t>
      </w:r>
      <w:r w:rsidRPr="000A505A">
        <w:t xml:space="preserve">position to which </w:t>
      </w:r>
      <w:r w:rsidR="0004289F" w:rsidRPr="000A505A">
        <w:t>they</w:t>
      </w:r>
      <w:r w:rsidRPr="000A505A">
        <w:t xml:space="preserve"> </w:t>
      </w:r>
      <w:r w:rsidR="00716BF5" w:rsidRPr="000A505A">
        <w:t xml:space="preserve">have </w:t>
      </w:r>
      <w:r w:rsidRPr="000A505A">
        <w:t xml:space="preserve">applied, </w:t>
      </w:r>
      <w:r w:rsidR="0004289F" w:rsidRPr="000A505A">
        <w:t xml:space="preserve">they should </w:t>
      </w:r>
      <w:r w:rsidRPr="000A505A">
        <w:t xml:space="preserve">attend </w:t>
      </w:r>
      <w:r w:rsidR="00716BF5" w:rsidRPr="000A505A">
        <w:t xml:space="preserve">the interview, dressed cleanly and neatly, and present </w:t>
      </w:r>
      <w:r w:rsidR="0004289F" w:rsidRPr="000A505A">
        <w:t xml:space="preserve">themselves </w:t>
      </w:r>
      <w:r w:rsidR="00716BF5" w:rsidRPr="000A505A">
        <w:t>professionally.</w:t>
      </w:r>
    </w:p>
    <w:p w:rsidR="00693BC5" w:rsidRPr="000A505A" w:rsidRDefault="00693BC5" w:rsidP="00E27B84">
      <w:pPr>
        <w:ind w:left="450" w:hanging="450"/>
      </w:pPr>
    </w:p>
    <w:p w:rsidR="00693BC5" w:rsidRPr="000A505A" w:rsidRDefault="00716BF5" w:rsidP="00E27B84">
      <w:pPr>
        <w:numPr>
          <w:ilvl w:val="0"/>
          <w:numId w:val="3"/>
        </w:numPr>
        <w:ind w:left="450" w:hanging="450"/>
      </w:pPr>
      <w:r w:rsidRPr="000A505A">
        <w:t xml:space="preserve">When </w:t>
      </w:r>
      <w:r w:rsidR="0004289F" w:rsidRPr="000A505A">
        <w:t>students</w:t>
      </w:r>
      <w:r w:rsidRPr="000A505A">
        <w:t xml:space="preserve"> are selected </w:t>
      </w:r>
      <w:r w:rsidR="00584404" w:rsidRPr="000A505A">
        <w:t>for</w:t>
      </w:r>
      <w:r w:rsidRPr="000A505A">
        <w:t xml:space="preserve"> a position, the supervisor will need some personal information in order to begin a hiring p</w:t>
      </w:r>
      <w:r w:rsidR="00584404" w:rsidRPr="000A505A">
        <w:t xml:space="preserve">roposal through the HR system.  This will include </w:t>
      </w:r>
      <w:r w:rsidR="0004289F" w:rsidRPr="000A505A">
        <w:t>the student’s</w:t>
      </w:r>
      <w:r w:rsidR="00584404" w:rsidRPr="000A505A">
        <w:t xml:space="preserve"> Social Security number, date of birth, and race/ethnicity.  </w:t>
      </w:r>
    </w:p>
    <w:p w:rsidR="00693BC5" w:rsidRPr="000A505A" w:rsidRDefault="00693BC5" w:rsidP="00E27B84">
      <w:pPr>
        <w:ind w:left="450" w:hanging="450"/>
      </w:pPr>
    </w:p>
    <w:p w:rsidR="00074765" w:rsidRPr="000A505A" w:rsidRDefault="0004289F" w:rsidP="00E27B84">
      <w:pPr>
        <w:numPr>
          <w:ilvl w:val="0"/>
          <w:numId w:val="3"/>
        </w:numPr>
        <w:ind w:left="450" w:hanging="450"/>
      </w:pPr>
      <w:r w:rsidRPr="000A505A">
        <w:t>When students are</w:t>
      </w:r>
      <w:r w:rsidR="00584404" w:rsidRPr="000A505A">
        <w:t xml:space="preserve"> hired, </w:t>
      </w:r>
      <w:r w:rsidRPr="000A505A">
        <w:t>they</w:t>
      </w:r>
      <w:r w:rsidR="00584404" w:rsidRPr="000A505A">
        <w:t xml:space="preserve"> will need to go to Student Employment, which is located in the Human Resources Office (120 North Princess Street), to complete paperwork.  Anyone in the HR Office can help with that paperwork, and the office is open Monday through Friday, 8 a.m. to 4:30 p.m</w:t>
      </w:r>
      <w:r w:rsidR="002612C4">
        <w:t xml:space="preserve">. </w:t>
      </w:r>
      <w:r w:rsidR="00F20ED0" w:rsidRPr="00862860">
        <w:t xml:space="preserve">The office is </w:t>
      </w:r>
      <w:r w:rsidR="002612C4" w:rsidRPr="00862860">
        <w:t xml:space="preserve">closed for lunch </w:t>
      </w:r>
      <w:r w:rsidR="00862860">
        <w:t>from</w:t>
      </w:r>
      <w:r w:rsidR="002612C4" w:rsidRPr="00862860">
        <w:t xml:space="preserve"> 12:30-1:30 p.m</w:t>
      </w:r>
      <w:r w:rsidR="00584404" w:rsidRPr="00862860">
        <w:t>.</w:t>
      </w:r>
      <w:r w:rsidR="00584404" w:rsidRPr="000A505A">
        <w:t xml:space="preserve">  The following section explains that paperwork in more detail.</w:t>
      </w:r>
    </w:p>
    <w:p w:rsidR="00693BC5" w:rsidRPr="000A505A" w:rsidRDefault="00F73FB2" w:rsidP="00634AF5">
      <w:pPr>
        <w:pStyle w:val="Heading3"/>
      </w:pPr>
      <w:bookmarkStart w:id="4" w:name="_Toc345075662"/>
      <w:r w:rsidRPr="000A505A">
        <w:t>Paperwork</w:t>
      </w:r>
      <w:r w:rsidR="00584404" w:rsidRPr="000A505A">
        <w:t xml:space="preserve"> Required for Employment</w:t>
      </w:r>
      <w:bookmarkEnd w:id="4"/>
      <w:r w:rsidR="002B586C">
        <w:fldChar w:fldCharType="begin"/>
      </w:r>
      <w:r w:rsidR="002B586C">
        <w:instrText xml:space="preserve"> XE "</w:instrText>
      </w:r>
      <w:r w:rsidR="002B586C" w:rsidRPr="00F0642F">
        <w:instrText>Paperwork Required for Employment</w:instrText>
      </w:r>
      <w:r w:rsidR="002B586C">
        <w:instrText xml:space="preserve">" </w:instrText>
      </w:r>
      <w:r w:rsidR="002B586C">
        <w:fldChar w:fldCharType="end"/>
      </w:r>
    </w:p>
    <w:p w:rsidR="00693BC5" w:rsidRPr="0014753B" w:rsidRDefault="00693BC5" w:rsidP="00693BC5">
      <w:pPr>
        <w:rPr>
          <w:sz w:val="16"/>
          <w:szCs w:val="16"/>
        </w:rPr>
      </w:pPr>
    </w:p>
    <w:p w:rsidR="00693BC5" w:rsidRPr="000A505A" w:rsidRDefault="00584404" w:rsidP="00693BC5">
      <w:r w:rsidRPr="000A505A">
        <w:t>The following documents must be completed in the Student Employment/Human Resources Office</w:t>
      </w:r>
      <w:r w:rsidR="00C47C9A" w:rsidRPr="000A505A">
        <w:t xml:space="preserve"> as part of the hiring process</w:t>
      </w:r>
      <w:r w:rsidRPr="000A505A">
        <w:t>.</w:t>
      </w:r>
    </w:p>
    <w:p w:rsidR="00693BC5" w:rsidRPr="000A505A" w:rsidRDefault="00693BC5" w:rsidP="00693BC5"/>
    <w:p w:rsidR="00C47C9A" w:rsidRDefault="00C47C9A" w:rsidP="00EB2874">
      <w:r w:rsidRPr="00EB2874">
        <w:rPr>
          <w:b/>
          <w:u w:val="single"/>
        </w:rPr>
        <w:t>I-9 Form</w:t>
      </w:r>
      <w:r w:rsidR="00261550" w:rsidRPr="000A505A">
        <w:t xml:space="preserve"> – The Federal G</w:t>
      </w:r>
      <w:r w:rsidRPr="000A505A">
        <w:t xml:space="preserve">overnment requires all employers to establish employees’ eligibility to work in the United States by completing an I-9 Form with them.  The I-9 Form must be signed in front of a Student Employment or Human Resources representative, so students should not sign it prior to coming to the HR Office.  Specific forms of identification are required for this employment eligibility verification and they are not necessarily documents that people carry around with them, so it is important that student employees look at the list of acceptable documents and make sure that </w:t>
      </w:r>
      <w:r w:rsidR="00C923C3" w:rsidRPr="000A505A">
        <w:t xml:space="preserve">they have them when they come </w:t>
      </w:r>
      <w:r w:rsidRPr="000A505A">
        <w:t>to the</w:t>
      </w:r>
      <w:r w:rsidR="00C923C3" w:rsidRPr="000A505A">
        <w:t xml:space="preserve"> HR Office</w:t>
      </w:r>
      <w:r w:rsidRPr="000A505A">
        <w:t xml:space="preserve">.  For a list of acceptable documents click </w:t>
      </w:r>
      <w:hyperlink r:id="rId18" w:history="1">
        <w:r w:rsidR="00307CC2" w:rsidRPr="00307CC2">
          <w:rPr>
            <w:rStyle w:val="Hyperlink"/>
          </w:rPr>
          <w:t>here</w:t>
        </w:r>
      </w:hyperlink>
      <w:r w:rsidR="00307CC2">
        <w:t>.</w:t>
      </w:r>
      <w:r w:rsidR="00141A76">
        <w:t xml:space="preserve">   </w:t>
      </w:r>
      <w:r w:rsidRPr="000A505A">
        <w:t xml:space="preserve"> </w:t>
      </w:r>
    </w:p>
    <w:p w:rsidR="000A505A" w:rsidRPr="000A505A" w:rsidRDefault="000A505A" w:rsidP="00EB2874"/>
    <w:p w:rsidR="00693BC5" w:rsidRPr="000A505A" w:rsidRDefault="00693BC5" w:rsidP="00EB2874">
      <w:r w:rsidRPr="00EB2874">
        <w:rPr>
          <w:b/>
          <w:u w:val="single"/>
        </w:rPr>
        <w:t>W-4</w:t>
      </w:r>
      <w:r w:rsidR="00C923C3" w:rsidRPr="00EB2874">
        <w:rPr>
          <w:b/>
          <w:u w:val="single"/>
        </w:rPr>
        <w:t xml:space="preserve"> Form</w:t>
      </w:r>
      <w:r w:rsidRPr="000A505A">
        <w:t xml:space="preserve"> – </w:t>
      </w:r>
      <w:r w:rsidR="00C923C3" w:rsidRPr="000A505A">
        <w:t xml:space="preserve">All employees are required to complete and submit a W-4 Form, which is the </w:t>
      </w:r>
      <w:r w:rsidRPr="000A505A">
        <w:t xml:space="preserve">Federal tax </w:t>
      </w:r>
      <w:r w:rsidR="00C923C3" w:rsidRPr="000A505A">
        <w:t xml:space="preserve">withholding </w:t>
      </w:r>
      <w:r w:rsidRPr="000A505A">
        <w:t>form</w:t>
      </w:r>
      <w:r w:rsidR="007C04B8">
        <w:t xml:space="preserve"> which can be found </w:t>
      </w:r>
      <w:hyperlink r:id="rId19" w:history="1">
        <w:r w:rsidR="007C04B8" w:rsidRPr="007C04B8">
          <w:rPr>
            <w:rStyle w:val="Hyperlink"/>
          </w:rPr>
          <w:t>here</w:t>
        </w:r>
      </w:hyperlink>
      <w:r w:rsidR="007C04B8">
        <w:t>.</w:t>
      </w:r>
      <w:r w:rsidR="00141A76">
        <w:t xml:space="preserve"> </w:t>
      </w:r>
    </w:p>
    <w:p w:rsidR="00693BC5" w:rsidRPr="000A505A" w:rsidRDefault="00693BC5" w:rsidP="00EB2874"/>
    <w:p w:rsidR="00693BC5" w:rsidRPr="000A505A" w:rsidRDefault="00693BC5" w:rsidP="00EB2874">
      <w:r w:rsidRPr="00EB2874">
        <w:rPr>
          <w:b/>
          <w:u w:val="single"/>
        </w:rPr>
        <w:t>State Tax</w:t>
      </w:r>
      <w:r w:rsidR="00C923C3" w:rsidRPr="00EB2874">
        <w:rPr>
          <w:b/>
          <w:u w:val="single"/>
        </w:rPr>
        <w:t xml:space="preserve"> Withholding Form</w:t>
      </w:r>
      <w:r w:rsidRPr="000A505A">
        <w:t xml:space="preserve"> – </w:t>
      </w:r>
      <w:r w:rsidR="00C923C3" w:rsidRPr="000A505A">
        <w:t>Employees must complete state tax withholding forms.  Which</w:t>
      </w:r>
      <w:r w:rsidRPr="000A505A">
        <w:t xml:space="preserve"> tax form</w:t>
      </w:r>
      <w:r w:rsidR="00C923C3" w:rsidRPr="000A505A">
        <w:t xml:space="preserve"> needs to</w:t>
      </w:r>
      <w:r w:rsidRPr="000A505A">
        <w:t xml:space="preserve"> be completed will depend on</w:t>
      </w:r>
      <w:r w:rsidR="0004713D">
        <w:t xml:space="preserve"> the student’s</w:t>
      </w:r>
      <w:r w:rsidRPr="000A505A">
        <w:t xml:space="preserve"> state of residency</w:t>
      </w:r>
      <w:r w:rsidR="00C923C3" w:rsidRPr="000A505A">
        <w:t>.  The Student Employment /Human Resources Office</w:t>
      </w:r>
      <w:r w:rsidRPr="000A505A">
        <w:t xml:space="preserve"> will be able to provide the appropriate form</w:t>
      </w:r>
      <w:r w:rsidR="00C923C3" w:rsidRPr="000A505A">
        <w:t xml:space="preserve"> </w:t>
      </w:r>
      <w:r w:rsidR="007C04B8">
        <w:t xml:space="preserve">which can be found </w:t>
      </w:r>
      <w:hyperlink r:id="rId20" w:history="1">
        <w:r w:rsidR="007C04B8" w:rsidRPr="007C04B8">
          <w:rPr>
            <w:rStyle w:val="Hyperlink"/>
          </w:rPr>
          <w:t>here</w:t>
        </w:r>
      </w:hyperlink>
      <w:r w:rsidR="007C04B8">
        <w:t>.</w:t>
      </w:r>
    </w:p>
    <w:p w:rsidR="00C923C3" w:rsidRPr="000A505A" w:rsidRDefault="00C923C3" w:rsidP="00EB2874"/>
    <w:p w:rsidR="00C923C3" w:rsidRDefault="00C923C3" w:rsidP="00EB2874">
      <w:r w:rsidRPr="00EB2874">
        <w:rPr>
          <w:b/>
          <w:u w:val="single"/>
        </w:rPr>
        <w:t>Background Check</w:t>
      </w:r>
      <w:r w:rsidRPr="000A505A">
        <w:t xml:space="preserve"> – Depending on the nature of the position for which students are being hired, they may need to complete an authorization form for Shepherd </w:t>
      </w:r>
      <w:r w:rsidR="001D7D89">
        <w:t>University</w:t>
      </w:r>
      <w:r w:rsidRPr="000A505A">
        <w:t xml:space="preserve"> to do a criminal background check and, possibly, a credit check</w:t>
      </w:r>
      <w:r w:rsidR="007C04B8">
        <w:t xml:space="preserve"> which can be found </w:t>
      </w:r>
      <w:hyperlink r:id="rId21" w:history="1">
        <w:r w:rsidR="007C04B8" w:rsidRPr="007C04B8">
          <w:rPr>
            <w:rStyle w:val="Hyperlink"/>
          </w:rPr>
          <w:t>here</w:t>
        </w:r>
      </w:hyperlink>
      <w:r w:rsidR="007C04B8">
        <w:t>.</w:t>
      </w:r>
      <w:r w:rsidR="00141A76">
        <w:t xml:space="preserve"> </w:t>
      </w:r>
      <w:r w:rsidR="00386F18" w:rsidRPr="000A505A">
        <w:t xml:space="preserve"> </w:t>
      </w:r>
    </w:p>
    <w:p w:rsidR="007236BB" w:rsidRDefault="007236BB" w:rsidP="00EB2874"/>
    <w:p w:rsidR="007236BB" w:rsidRPr="007236BB" w:rsidRDefault="007236BB" w:rsidP="00EB2874">
      <w:r w:rsidRPr="007236BB">
        <w:rPr>
          <w:b/>
          <w:u w:val="single"/>
        </w:rPr>
        <w:t>Direct Deposit or WV Pay Card</w:t>
      </w:r>
      <w:r>
        <w:t xml:space="preserve"> – Employees may elect to have their pay deposited directly into their ba</w:t>
      </w:r>
      <w:r w:rsidR="00C30175">
        <w:t>n</w:t>
      </w:r>
      <w:r>
        <w:t>k account or elect to have a State Pay card which is similar to a debit card.  These are the only options available as the St</w:t>
      </w:r>
      <w:r w:rsidR="00386F18">
        <w:t xml:space="preserve">ate no longer </w:t>
      </w:r>
      <w:r w:rsidR="00386F18" w:rsidRPr="00862860">
        <w:t>issues paper</w:t>
      </w:r>
      <w:r w:rsidR="00386F18">
        <w:t xml:space="preserve"> checks.</w:t>
      </w:r>
      <w:r w:rsidR="007C04B8">
        <w:t xml:space="preserve">  This form can be found </w:t>
      </w:r>
      <w:hyperlink r:id="rId22" w:history="1">
        <w:r w:rsidR="007C04B8" w:rsidRPr="007C04B8">
          <w:rPr>
            <w:rStyle w:val="Hyperlink"/>
          </w:rPr>
          <w:t>here</w:t>
        </w:r>
      </w:hyperlink>
      <w:r w:rsidR="007C04B8">
        <w:t>.</w:t>
      </w:r>
      <w:r w:rsidR="00141A76">
        <w:t xml:space="preserve"> </w:t>
      </w:r>
    </w:p>
    <w:p w:rsidR="00693BC5" w:rsidRPr="000A505A" w:rsidRDefault="00693BC5" w:rsidP="00EB2874"/>
    <w:p w:rsidR="00074765" w:rsidRPr="000A505A" w:rsidRDefault="00693BC5" w:rsidP="00EB2874">
      <w:r w:rsidRPr="00EB2874">
        <w:rPr>
          <w:b/>
          <w:u w:val="single"/>
        </w:rPr>
        <w:lastRenderedPageBreak/>
        <w:t>Drug Free Workplace Policy and Certificate</w:t>
      </w:r>
      <w:r w:rsidR="00C923C3" w:rsidRPr="000A505A">
        <w:t xml:space="preserve"> – All employees of Shepherd </w:t>
      </w:r>
      <w:r w:rsidR="001D7D89">
        <w:t>University</w:t>
      </w:r>
      <w:r w:rsidR="00C923C3" w:rsidRPr="000A505A">
        <w:t xml:space="preserve"> must abide by the Drug Free Workplace Policy</w:t>
      </w:r>
      <w:r w:rsidRPr="000A505A">
        <w:t xml:space="preserve">.  </w:t>
      </w:r>
      <w:r w:rsidR="00C923C3" w:rsidRPr="000A505A">
        <w:t>Employees are</w:t>
      </w:r>
      <w:r w:rsidRPr="000A505A">
        <w:t xml:space="preserve"> required to sign </w:t>
      </w:r>
      <w:r w:rsidR="00C923C3" w:rsidRPr="000A505A">
        <w:t xml:space="preserve">a </w:t>
      </w:r>
      <w:r w:rsidRPr="000A505A">
        <w:t xml:space="preserve">certificate stating </w:t>
      </w:r>
      <w:r w:rsidR="00C923C3" w:rsidRPr="000A505A">
        <w:t>that the policy has been made available to them and that they a</w:t>
      </w:r>
      <w:r w:rsidRPr="000A505A">
        <w:t xml:space="preserve">gree to abide by </w:t>
      </w:r>
      <w:r w:rsidR="00C923C3" w:rsidRPr="000A505A">
        <w:t xml:space="preserve">it.  </w:t>
      </w:r>
      <w:r w:rsidR="007C04B8">
        <w:t xml:space="preserve">This form can be found </w:t>
      </w:r>
      <w:hyperlink r:id="rId23" w:history="1">
        <w:r w:rsidR="007C04B8" w:rsidRPr="007C04B8">
          <w:rPr>
            <w:rStyle w:val="Hyperlink"/>
          </w:rPr>
          <w:t>here</w:t>
        </w:r>
      </w:hyperlink>
      <w:r w:rsidR="007C04B8">
        <w:t>.</w:t>
      </w:r>
    </w:p>
    <w:p w:rsidR="00307291" w:rsidRPr="00862860" w:rsidRDefault="00307291" w:rsidP="00634AF5">
      <w:pPr>
        <w:pStyle w:val="Heading3"/>
      </w:pPr>
      <w:bookmarkStart w:id="5" w:name="_Toc345075663"/>
      <w:r w:rsidRPr="00862860">
        <w:t xml:space="preserve">Time </w:t>
      </w:r>
      <w:r w:rsidR="00386F18" w:rsidRPr="00862860">
        <w:t>Keeping</w:t>
      </w:r>
      <w:bookmarkEnd w:id="5"/>
      <w:r w:rsidR="002B586C" w:rsidRPr="00862860">
        <w:fldChar w:fldCharType="begin"/>
      </w:r>
      <w:r w:rsidR="002B586C" w:rsidRPr="00862860">
        <w:instrText xml:space="preserve"> XE "Time Sheets" </w:instrText>
      </w:r>
      <w:r w:rsidR="002B586C" w:rsidRPr="00862860">
        <w:fldChar w:fldCharType="end"/>
      </w:r>
      <w:r w:rsidR="002B586C" w:rsidRPr="00862860">
        <w:fldChar w:fldCharType="begin"/>
      </w:r>
      <w:r w:rsidR="002B586C" w:rsidRPr="00862860">
        <w:instrText xml:space="preserve"> XE "Time Sheets" </w:instrText>
      </w:r>
      <w:r w:rsidR="002B586C" w:rsidRPr="00862860">
        <w:fldChar w:fldCharType="end"/>
      </w:r>
    </w:p>
    <w:p w:rsidR="00307291" w:rsidRPr="00862860" w:rsidRDefault="00307291" w:rsidP="00693BC5">
      <w:pPr>
        <w:rPr>
          <w:sz w:val="16"/>
          <w:szCs w:val="16"/>
        </w:rPr>
      </w:pPr>
    </w:p>
    <w:p w:rsidR="00E42EE8" w:rsidRPr="00862860" w:rsidRDefault="00DF2EBA" w:rsidP="007E37D0">
      <w:pPr>
        <w:rPr>
          <w:b/>
        </w:rPr>
      </w:pPr>
      <w:r w:rsidRPr="00862860">
        <w:t xml:space="preserve">After students begin working, they will </w:t>
      </w:r>
      <w:r w:rsidR="00386F18" w:rsidRPr="00862860">
        <w:t>need to account for their time worked by using a timeclock.  A designated supervisor of each department will program student employees into the timeclock or it may be done in the Student Employment Office.  Supervisors will approve the student’s timecards in Kronos for each payroll or submit paper timesheets when applicable.</w:t>
      </w:r>
      <w:r w:rsidR="00862860">
        <w:t xml:space="preserve">  For more information, see page 11.</w:t>
      </w:r>
    </w:p>
    <w:p w:rsidR="007E37D0" w:rsidRPr="000A505A" w:rsidRDefault="007E37D0" w:rsidP="00634AF5">
      <w:pPr>
        <w:pStyle w:val="Heading3"/>
      </w:pPr>
      <w:bookmarkStart w:id="6" w:name="_Toc345075664"/>
      <w:r w:rsidRPr="00862860">
        <w:t>Work Week</w:t>
      </w:r>
      <w:bookmarkEnd w:id="6"/>
      <w:r w:rsidR="002B586C" w:rsidRPr="00862860">
        <w:fldChar w:fldCharType="begin"/>
      </w:r>
      <w:r w:rsidR="002B586C" w:rsidRPr="00862860">
        <w:instrText xml:space="preserve"> XE "Work Week" </w:instrText>
      </w:r>
      <w:r w:rsidR="002B586C" w:rsidRPr="00862860">
        <w:fldChar w:fldCharType="end"/>
      </w:r>
    </w:p>
    <w:p w:rsidR="007E37D0" w:rsidRPr="0014753B" w:rsidRDefault="007E37D0" w:rsidP="007E37D0">
      <w:pPr>
        <w:rPr>
          <w:sz w:val="16"/>
          <w:szCs w:val="16"/>
        </w:rPr>
      </w:pPr>
    </w:p>
    <w:p w:rsidR="007E37D0" w:rsidRPr="000A505A" w:rsidRDefault="007E37D0" w:rsidP="007E37D0">
      <w:r w:rsidRPr="000A505A">
        <w:t>The work</w:t>
      </w:r>
      <w:r w:rsidR="00074765" w:rsidRPr="000A505A">
        <w:t xml:space="preserve"> </w:t>
      </w:r>
      <w:r w:rsidRPr="000A505A">
        <w:t xml:space="preserve">week is defined as a regularly recurring period of </w:t>
      </w:r>
      <w:r w:rsidR="00074765" w:rsidRPr="000A505A">
        <w:t>168</w:t>
      </w:r>
      <w:r w:rsidRPr="000A505A">
        <w:t xml:space="preserve"> hours in the form of seven consecutive twenty-four hour periods.  Work begins at 12:01 a.m. on </w:t>
      </w:r>
      <w:r w:rsidR="00B528C6">
        <w:t>Saturday</w:t>
      </w:r>
      <w:r w:rsidRPr="000A505A">
        <w:t xml:space="preserve"> and ends at 12:00 a.m. (midnight) the following </w:t>
      </w:r>
      <w:r w:rsidR="00B528C6">
        <w:t>Friday</w:t>
      </w:r>
      <w:r w:rsidRPr="000A505A">
        <w:t>.</w:t>
      </w:r>
    </w:p>
    <w:p w:rsidR="007E37D0" w:rsidRPr="000A505A" w:rsidRDefault="007E37D0" w:rsidP="00634AF5">
      <w:pPr>
        <w:pStyle w:val="Heading3"/>
      </w:pPr>
      <w:bookmarkStart w:id="7" w:name="_Toc345075665"/>
      <w:r w:rsidRPr="000A505A">
        <w:t>Work Hours</w:t>
      </w:r>
      <w:bookmarkEnd w:id="7"/>
      <w:r w:rsidR="002B586C">
        <w:fldChar w:fldCharType="begin"/>
      </w:r>
      <w:r w:rsidR="002B586C">
        <w:instrText xml:space="preserve"> XE "</w:instrText>
      </w:r>
      <w:r w:rsidR="002B586C" w:rsidRPr="00B55804">
        <w:instrText>Work Hours</w:instrText>
      </w:r>
      <w:r w:rsidR="002B586C">
        <w:instrText xml:space="preserve">" </w:instrText>
      </w:r>
      <w:r w:rsidR="002B586C">
        <w:fldChar w:fldCharType="end"/>
      </w:r>
    </w:p>
    <w:p w:rsidR="007E37D0" w:rsidRPr="0014753B" w:rsidRDefault="007E37D0" w:rsidP="007E37D0">
      <w:pPr>
        <w:rPr>
          <w:sz w:val="16"/>
          <w:szCs w:val="16"/>
        </w:rPr>
      </w:pPr>
    </w:p>
    <w:p w:rsidR="007E37D0" w:rsidRDefault="007E37D0" w:rsidP="007E37D0">
      <w:r w:rsidRPr="000A505A">
        <w:t>Students</w:t>
      </w:r>
      <w:r w:rsidR="00261550" w:rsidRPr="000A505A">
        <w:t xml:space="preserve"> </w:t>
      </w:r>
      <w:r w:rsidRPr="000A505A">
        <w:t xml:space="preserve">are permitted to work </w:t>
      </w:r>
      <w:r w:rsidR="00261550" w:rsidRPr="000A505A">
        <w:t xml:space="preserve">only </w:t>
      </w:r>
      <w:r w:rsidRPr="000A505A">
        <w:t>2</w:t>
      </w:r>
      <w:r w:rsidR="007236BB">
        <w:t>5</w:t>
      </w:r>
      <w:r w:rsidRPr="000A505A">
        <w:t xml:space="preserve"> hours per week</w:t>
      </w:r>
      <w:r w:rsidR="00C30175">
        <w:t>.</w:t>
      </w:r>
      <w:r w:rsidR="00261550" w:rsidRPr="000A505A">
        <w:t xml:space="preserve">  </w:t>
      </w:r>
      <w:r w:rsidRPr="000A505A">
        <w:t>Internati</w:t>
      </w:r>
      <w:r w:rsidR="00261550" w:rsidRPr="000A505A">
        <w:t>onal students are limited by f</w:t>
      </w:r>
      <w:r w:rsidRPr="000A505A">
        <w:t xml:space="preserve">ederal law to work </w:t>
      </w:r>
      <w:r w:rsidR="00261550" w:rsidRPr="000A505A">
        <w:t xml:space="preserve">only </w:t>
      </w:r>
      <w:r w:rsidRPr="000A505A">
        <w:t xml:space="preserve">20 hours per week when classes are in session and </w:t>
      </w:r>
      <w:r w:rsidR="007236BB">
        <w:t>may work up to 25</w:t>
      </w:r>
      <w:r w:rsidRPr="000A505A">
        <w:t xml:space="preserve"> hours per week </w:t>
      </w:r>
      <w:r w:rsidR="00261550" w:rsidRPr="000A505A">
        <w:t>when classes are not in session</w:t>
      </w:r>
      <w:r w:rsidR="007236BB">
        <w:t>.  T</w:t>
      </w:r>
      <w:r w:rsidR="00261550" w:rsidRPr="000A505A">
        <w:t xml:space="preserve">hey are </w:t>
      </w:r>
      <w:r w:rsidR="007236BB">
        <w:t xml:space="preserve">never </w:t>
      </w:r>
      <w:r w:rsidR="00261550" w:rsidRPr="000A505A">
        <w:t>permitted to work overtime (more than 40 hours).</w:t>
      </w:r>
    </w:p>
    <w:p w:rsidR="000F137E" w:rsidRPr="000A505A" w:rsidRDefault="000F137E" w:rsidP="007E37D0"/>
    <w:p w:rsidR="007E37D0" w:rsidRPr="00C665A0" w:rsidRDefault="007E37D0" w:rsidP="00C665A0">
      <w:pPr>
        <w:pStyle w:val="Heading3"/>
      </w:pPr>
      <w:bookmarkStart w:id="8" w:name="_Toc345075666"/>
      <w:r w:rsidRPr="00C665A0">
        <w:t>Lunch Breaks</w:t>
      </w:r>
      <w:bookmarkEnd w:id="8"/>
      <w:r w:rsidR="002B586C">
        <w:fldChar w:fldCharType="begin"/>
      </w:r>
      <w:r w:rsidR="002B586C">
        <w:instrText xml:space="preserve"> XE "</w:instrText>
      </w:r>
      <w:r w:rsidR="002B586C" w:rsidRPr="00D56EC4">
        <w:instrText>Lunch Breaks</w:instrText>
      </w:r>
      <w:r w:rsidR="002B586C">
        <w:instrText xml:space="preserve">" </w:instrText>
      </w:r>
      <w:r w:rsidR="002B586C">
        <w:fldChar w:fldCharType="end"/>
      </w:r>
    </w:p>
    <w:p w:rsidR="007E37D0" w:rsidRPr="0014753B" w:rsidRDefault="007E37D0" w:rsidP="009835E8">
      <w:pPr>
        <w:widowControl w:val="0"/>
        <w:rPr>
          <w:sz w:val="16"/>
          <w:szCs w:val="16"/>
        </w:rPr>
      </w:pPr>
    </w:p>
    <w:p w:rsidR="007E37D0" w:rsidRPr="000A505A" w:rsidRDefault="00261550" w:rsidP="009835E8">
      <w:pPr>
        <w:widowControl w:val="0"/>
        <w:rPr>
          <w:b/>
          <w:bCs/>
        </w:rPr>
      </w:pPr>
      <w:r w:rsidRPr="000A505A">
        <w:t>When a student</w:t>
      </w:r>
      <w:r w:rsidR="007E37D0" w:rsidRPr="000A505A">
        <w:t xml:space="preserve"> employee works a shift of five hours or less, it is at the supervisor’s discretion whether they take an unpaid meal break of 30-60 minutes.  When an employee works a shift of longer than five hours, an unpaid meal break of 30-60 minutes is required, the exact timing of which is at the discretion of the supervisor.</w:t>
      </w:r>
    </w:p>
    <w:p w:rsidR="007E37D0" w:rsidRPr="000A505A" w:rsidRDefault="007E37D0" w:rsidP="00C665A0">
      <w:pPr>
        <w:pStyle w:val="Heading3"/>
      </w:pPr>
      <w:bookmarkStart w:id="9" w:name="_Toc345075667"/>
      <w:r w:rsidRPr="000A505A">
        <w:t>Rest Breaks</w:t>
      </w:r>
      <w:bookmarkEnd w:id="9"/>
      <w:r w:rsidR="002B586C">
        <w:fldChar w:fldCharType="begin"/>
      </w:r>
      <w:r w:rsidR="002B586C">
        <w:instrText xml:space="preserve"> XE "</w:instrText>
      </w:r>
      <w:r w:rsidR="002B586C" w:rsidRPr="00E55F0E">
        <w:instrText>Rest Breaks</w:instrText>
      </w:r>
      <w:r w:rsidR="002B586C">
        <w:instrText xml:space="preserve">" </w:instrText>
      </w:r>
      <w:r w:rsidR="002B586C">
        <w:fldChar w:fldCharType="end"/>
      </w:r>
    </w:p>
    <w:p w:rsidR="007E37D0" w:rsidRPr="0014753B" w:rsidRDefault="007E37D0" w:rsidP="009835E8">
      <w:pPr>
        <w:widowControl w:val="0"/>
        <w:rPr>
          <w:b/>
          <w:sz w:val="16"/>
          <w:szCs w:val="16"/>
        </w:rPr>
      </w:pPr>
    </w:p>
    <w:p w:rsidR="000828C2" w:rsidRPr="00386F18" w:rsidRDefault="007E37D0" w:rsidP="00386F18">
      <w:pPr>
        <w:widowControl w:val="0"/>
      </w:pPr>
      <w:r w:rsidRPr="000A505A">
        <w:t>Employees may be granted rest periods not</w:t>
      </w:r>
      <w:r w:rsidR="00886B6D">
        <w:t xml:space="preserve"> to exceed 15 minutes per day.  </w:t>
      </w:r>
      <w:r w:rsidRPr="000A505A">
        <w:t xml:space="preserve">Break periods shall be granted at the discretion of the </w:t>
      </w:r>
      <w:r w:rsidRPr="000A505A">
        <w:rPr>
          <w:bCs/>
        </w:rPr>
        <w:t>supervisor</w:t>
      </w:r>
      <w:r w:rsidRPr="000A505A">
        <w:t xml:space="preserve">.  The purpose of such break periods is to provide relief from </w:t>
      </w:r>
      <w:r w:rsidR="00CF6987">
        <w:t>duties</w:t>
      </w:r>
      <w:r w:rsidRPr="000A505A">
        <w:t xml:space="preserve"> and absence from the workstation, offering employees the opportunity to attend to personal activities (i.e., to smoke, make personal calls</w:t>
      </w:r>
      <w:r w:rsidR="009835E8" w:rsidRPr="000A505A">
        <w:t>, etc.</w:t>
      </w:r>
      <w:r w:rsidRPr="000A505A">
        <w:t>).  Based upon operational needs, an employee may be required to work through a break; in such cases, the employee is not entitled to additional compensation.  Breaks are compensated work-release time and may not be used or accrued to make up work time, leave work early, or extend lunchtime, etc.</w:t>
      </w:r>
      <w:bookmarkStart w:id="10" w:name="_Toc345075668"/>
    </w:p>
    <w:p w:rsidR="007C04B8" w:rsidRDefault="007C04B8" w:rsidP="00C665A0">
      <w:pPr>
        <w:pStyle w:val="Heading3"/>
      </w:pPr>
    </w:p>
    <w:p w:rsidR="00E50B3A" w:rsidRPr="00E50B3A" w:rsidRDefault="00E50B3A" w:rsidP="00E50B3A"/>
    <w:p w:rsidR="007C04B8" w:rsidRDefault="007C04B8" w:rsidP="00C665A0">
      <w:pPr>
        <w:pStyle w:val="Heading3"/>
      </w:pPr>
    </w:p>
    <w:p w:rsidR="009835E8" w:rsidRPr="000A505A" w:rsidRDefault="007C04B8" w:rsidP="00C665A0">
      <w:pPr>
        <w:pStyle w:val="Heading3"/>
      </w:pPr>
      <w:r>
        <w:t>Dual Positions</w:t>
      </w:r>
      <w:bookmarkEnd w:id="10"/>
      <w:r w:rsidR="002B586C">
        <w:fldChar w:fldCharType="begin"/>
      </w:r>
      <w:r w:rsidR="002B586C">
        <w:instrText xml:space="preserve"> XE "</w:instrText>
      </w:r>
      <w:r w:rsidR="002B586C" w:rsidRPr="00D87E98">
        <w:instrText>Dual Positions</w:instrText>
      </w:r>
      <w:r w:rsidR="002B586C">
        <w:instrText xml:space="preserve">" </w:instrText>
      </w:r>
      <w:r w:rsidR="002B586C">
        <w:fldChar w:fldCharType="end"/>
      </w:r>
    </w:p>
    <w:p w:rsidR="009835E8" w:rsidRPr="0014753B" w:rsidRDefault="009835E8" w:rsidP="00693BC5">
      <w:pPr>
        <w:rPr>
          <w:b/>
          <w:sz w:val="16"/>
          <w:szCs w:val="16"/>
        </w:rPr>
      </w:pPr>
    </w:p>
    <w:p w:rsidR="009835E8" w:rsidRPr="000A505A" w:rsidRDefault="009835E8" w:rsidP="00693BC5">
      <w:pPr>
        <w:rPr>
          <w:b/>
        </w:rPr>
      </w:pPr>
      <w:r w:rsidRPr="000A505A">
        <w:t>Students</w:t>
      </w:r>
      <w:r w:rsidR="005B64FF" w:rsidRPr="000A505A">
        <w:t xml:space="preserve"> may </w:t>
      </w:r>
      <w:r w:rsidRPr="000A505A">
        <w:t>hold multiple jobs on campus.  Students who are on Federal Work Study (FWS) and</w:t>
      </w:r>
      <w:r w:rsidR="005B64FF" w:rsidRPr="000A505A">
        <w:t xml:space="preserve"> have more than one job</w:t>
      </w:r>
      <w:r w:rsidRPr="000A505A">
        <w:t xml:space="preserve"> must communicate</w:t>
      </w:r>
      <w:r w:rsidR="005B64FF" w:rsidRPr="000A505A">
        <w:t xml:space="preserve"> with all </w:t>
      </w:r>
      <w:r w:rsidRPr="000A505A">
        <w:t xml:space="preserve">of their </w:t>
      </w:r>
      <w:r w:rsidR="005B64FF" w:rsidRPr="000A505A">
        <w:t xml:space="preserve">supervisors to </w:t>
      </w:r>
      <w:r w:rsidR="002C584B" w:rsidRPr="000A505A">
        <w:t>e</w:t>
      </w:r>
      <w:r w:rsidR="005B64FF" w:rsidRPr="000A505A">
        <w:t xml:space="preserve">nsure that the amount of </w:t>
      </w:r>
      <w:r w:rsidRPr="000A505A">
        <w:t>their FWS</w:t>
      </w:r>
      <w:r w:rsidR="005B64FF" w:rsidRPr="000A505A">
        <w:t xml:space="preserve"> award is not exceeded (in the dollar amount or the amount of hours).</w:t>
      </w:r>
      <w:r w:rsidRPr="000A505A">
        <w:t xml:space="preserve">  The total number of allowable work hours (2</w:t>
      </w:r>
      <w:r w:rsidR="003C2EC4">
        <w:t>5</w:t>
      </w:r>
      <w:r w:rsidRPr="000A505A">
        <w:t xml:space="preserve"> per week) includes all jobs combined.</w:t>
      </w:r>
    </w:p>
    <w:p w:rsidR="00C25011" w:rsidRPr="000A505A" w:rsidRDefault="00C25011" w:rsidP="00C665A0">
      <w:pPr>
        <w:pStyle w:val="Heading3"/>
      </w:pPr>
      <w:bookmarkStart w:id="11" w:name="_Toc345075669"/>
      <w:r w:rsidRPr="000A505A">
        <w:t>Conduct</w:t>
      </w:r>
      <w:bookmarkEnd w:id="11"/>
      <w:r w:rsidR="002B586C">
        <w:fldChar w:fldCharType="begin"/>
      </w:r>
      <w:r w:rsidR="002B586C">
        <w:instrText xml:space="preserve"> XE "</w:instrText>
      </w:r>
      <w:r w:rsidR="002B586C" w:rsidRPr="0062349B">
        <w:instrText>Conduct</w:instrText>
      </w:r>
      <w:r w:rsidR="002B586C">
        <w:instrText xml:space="preserve">" </w:instrText>
      </w:r>
      <w:r w:rsidR="002B586C">
        <w:fldChar w:fldCharType="end"/>
      </w:r>
    </w:p>
    <w:p w:rsidR="00C25011" w:rsidRPr="0014753B" w:rsidRDefault="00C25011" w:rsidP="00693BC5">
      <w:pPr>
        <w:rPr>
          <w:sz w:val="16"/>
          <w:szCs w:val="16"/>
        </w:rPr>
      </w:pPr>
    </w:p>
    <w:p w:rsidR="00B55CA0" w:rsidRPr="000A505A" w:rsidRDefault="009835E8" w:rsidP="00C25011">
      <w:r w:rsidRPr="000A505A">
        <w:t>Student employees</w:t>
      </w:r>
      <w:r w:rsidR="00C25011" w:rsidRPr="000A505A">
        <w:t xml:space="preserve"> are expected to maintain standards of performance and conduct</w:t>
      </w:r>
      <w:r w:rsidRPr="000A505A">
        <w:t>,</w:t>
      </w:r>
      <w:r w:rsidR="00C25011" w:rsidRPr="000A505A">
        <w:t xml:space="preserve"> as outlined by </w:t>
      </w:r>
      <w:r w:rsidRPr="000A505A">
        <w:t>their</w:t>
      </w:r>
      <w:r w:rsidR="00C25011" w:rsidRPr="000A505A">
        <w:t xml:space="preserve"> immediate supervisor</w:t>
      </w:r>
      <w:r w:rsidRPr="000A505A">
        <w:t>s</w:t>
      </w:r>
      <w:r w:rsidR="00C25011" w:rsidRPr="000A505A">
        <w:t xml:space="preserve"> and institutional policy</w:t>
      </w:r>
      <w:r w:rsidRPr="000A505A">
        <w:t>,</w:t>
      </w:r>
      <w:r w:rsidR="00C25011" w:rsidRPr="000A505A">
        <w:t xml:space="preserve"> </w:t>
      </w:r>
      <w:r w:rsidRPr="000A505A">
        <w:t>and to</w:t>
      </w:r>
      <w:r w:rsidR="00C25011" w:rsidRPr="000A505A">
        <w:t xml:space="preserve"> comply with </w:t>
      </w:r>
      <w:r w:rsidRPr="000A505A">
        <w:t xml:space="preserve">all </w:t>
      </w:r>
      <w:r w:rsidR="00C25011" w:rsidRPr="000A505A">
        <w:t xml:space="preserve">applicable </w:t>
      </w:r>
      <w:r w:rsidRPr="000A505A">
        <w:t xml:space="preserve">laws, </w:t>
      </w:r>
      <w:r w:rsidR="00C25011" w:rsidRPr="000A505A">
        <w:t xml:space="preserve">policies, </w:t>
      </w:r>
      <w:r w:rsidRPr="000A505A">
        <w:t xml:space="preserve">and </w:t>
      </w:r>
      <w:r w:rsidR="00C25011" w:rsidRPr="000A505A">
        <w:t>procedures</w:t>
      </w:r>
      <w:r w:rsidRPr="000A505A">
        <w:t xml:space="preserve">.  Failure to do </w:t>
      </w:r>
      <w:r w:rsidR="0087260C">
        <w:t>this</w:t>
      </w:r>
      <w:r w:rsidRPr="000A505A">
        <w:t xml:space="preserve"> will result in disciplinary action, up to and including termination</w:t>
      </w:r>
      <w:r w:rsidR="00EC275D" w:rsidRPr="000A505A">
        <w:t xml:space="preserve"> of employment.   Student employees are “at will” employees, which means that they may be dismissed at the discretion of their supervisors and that they can quit their jobs without providing an explicit reason for their decision</w:t>
      </w:r>
      <w:r w:rsidR="00C25011" w:rsidRPr="000A505A">
        <w:t xml:space="preserve">.  </w:t>
      </w:r>
      <w:r w:rsidR="00B55CA0" w:rsidRPr="000A505A">
        <w:t>Supervisors</w:t>
      </w:r>
      <w:r w:rsidR="00EC275D" w:rsidRPr="000A505A">
        <w:t xml:space="preserve"> are expected to</w:t>
      </w:r>
      <w:r w:rsidR="00C25011" w:rsidRPr="000A505A">
        <w:t xml:space="preserve"> </w:t>
      </w:r>
      <w:r w:rsidR="00EC275D" w:rsidRPr="000A505A">
        <w:t>inform student employees</w:t>
      </w:r>
      <w:r w:rsidR="00C25011" w:rsidRPr="000A505A">
        <w:t xml:space="preserve"> of </w:t>
      </w:r>
      <w:r w:rsidR="00B55CA0" w:rsidRPr="000A505A">
        <w:t>poor</w:t>
      </w:r>
      <w:r w:rsidR="00C25011" w:rsidRPr="000A505A">
        <w:t xml:space="preserve"> </w:t>
      </w:r>
      <w:r w:rsidR="00EC275D" w:rsidRPr="000A505A">
        <w:t xml:space="preserve">job </w:t>
      </w:r>
      <w:r w:rsidR="00C25011" w:rsidRPr="000A505A">
        <w:t>performance</w:t>
      </w:r>
      <w:r w:rsidR="00EC275D" w:rsidRPr="000A505A">
        <w:t xml:space="preserve"> or </w:t>
      </w:r>
      <w:r w:rsidR="00B55CA0" w:rsidRPr="000A505A">
        <w:t xml:space="preserve">unacceptable </w:t>
      </w:r>
      <w:r w:rsidR="00141A76" w:rsidRPr="000A505A">
        <w:t>conduct</w:t>
      </w:r>
      <w:r w:rsidR="00C25011" w:rsidRPr="000A505A">
        <w:t xml:space="preserve"> </w:t>
      </w:r>
      <w:r w:rsidR="00B55CA0" w:rsidRPr="000A505A">
        <w:t xml:space="preserve">provide </w:t>
      </w:r>
      <w:r w:rsidR="00C25011" w:rsidRPr="000A505A">
        <w:t>an explanation of the</w:t>
      </w:r>
      <w:r w:rsidR="00B55CA0" w:rsidRPr="000A505A">
        <w:t xml:space="preserve">ir concerns and, when practical, offer </w:t>
      </w:r>
      <w:r w:rsidR="00C25011" w:rsidRPr="000A505A">
        <w:t xml:space="preserve">an opportunity for the student to </w:t>
      </w:r>
      <w:r w:rsidR="00B55CA0" w:rsidRPr="000A505A">
        <w:t>explain and correct</w:t>
      </w:r>
      <w:r w:rsidR="00C25011" w:rsidRPr="000A505A">
        <w:t xml:space="preserve"> the behavior </w:t>
      </w:r>
      <w:r w:rsidR="00B55CA0" w:rsidRPr="000A505A">
        <w:t>prior to terminating the students’</w:t>
      </w:r>
      <w:r w:rsidR="00C25011" w:rsidRPr="000A505A">
        <w:t xml:space="preserve"> employment.  </w:t>
      </w:r>
    </w:p>
    <w:p w:rsidR="00B55CA0" w:rsidRPr="000A505A" w:rsidRDefault="00B55CA0" w:rsidP="00C25011"/>
    <w:p w:rsidR="00C25011" w:rsidRPr="000A505A" w:rsidRDefault="00B55CA0" w:rsidP="00C25011">
      <w:r w:rsidRPr="000A505A">
        <w:t>In some cases, immediate termination is warranted.  Examples of those cases include</w:t>
      </w:r>
      <w:r w:rsidR="00C25011" w:rsidRPr="000A505A">
        <w:t>:</w:t>
      </w:r>
    </w:p>
    <w:p w:rsidR="00C25011" w:rsidRPr="000A505A" w:rsidRDefault="00C25011" w:rsidP="00C25011">
      <w:pPr>
        <w:jc w:val="right"/>
      </w:pPr>
    </w:p>
    <w:p w:rsidR="00C25011" w:rsidRPr="000A505A" w:rsidRDefault="00C25011" w:rsidP="00E27B84">
      <w:pPr>
        <w:pStyle w:val="ListParagraph"/>
        <w:numPr>
          <w:ilvl w:val="0"/>
          <w:numId w:val="9"/>
        </w:numPr>
        <w:ind w:left="360"/>
      </w:pPr>
      <w:r w:rsidRPr="000A505A">
        <w:t xml:space="preserve">Absence from work for three (3) consecutive scheduled workdays without proper notice, </w:t>
      </w:r>
      <w:r w:rsidR="005F52F6" w:rsidRPr="000A505A">
        <w:t>explanation,</w:t>
      </w:r>
      <w:r w:rsidR="00B55CA0" w:rsidRPr="000A505A">
        <w:t xml:space="preserve"> and/or authorization.</w:t>
      </w:r>
    </w:p>
    <w:p w:rsidR="00C25011" w:rsidRPr="000A505A" w:rsidRDefault="00C25011" w:rsidP="00E27B84">
      <w:pPr>
        <w:ind w:left="360" w:hanging="360"/>
      </w:pPr>
    </w:p>
    <w:p w:rsidR="00173D61" w:rsidRPr="000A505A" w:rsidRDefault="00C25011" w:rsidP="00E27B84">
      <w:pPr>
        <w:pStyle w:val="ListParagraph"/>
        <w:numPr>
          <w:ilvl w:val="0"/>
          <w:numId w:val="9"/>
        </w:numPr>
        <w:ind w:left="360"/>
      </w:pPr>
      <w:r w:rsidRPr="000A505A">
        <w:t>Computer related misuse and breeches of the Confidentiality Policy (FERPA).</w:t>
      </w:r>
    </w:p>
    <w:p w:rsidR="00173D61" w:rsidRPr="000A505A" w:rsidRDefault="00173D61" w:rsidP="00693BC5"/>
    <w:p w:rsidR="00173D61" w:rsidRPr="000A505A" w:rsidRDefault="00173D61" w:rsidP="00C665A0">
      <w:pPr>
        <w:pStyle w:val="Heading3"/>
      </w:pPr>
      <w:bookmarkStart w:id="12" w:name="_Toc345075670"/>
      <w:r w:rsidRPr="000A505A">
        <w:t>Student Employee Rights</w:t>
      </w:r>
      <w:bookmarkEnd w:id="12"/>
      <w:r w:rsidR="002B586C">
        <w:fldChar w:fldCharType="begin"/>
      </w:r>
      <w:r w:rsidR="002B586C">
        <w:instrText xml:space="preserve"> XE "</w:instrText>
      </w:r>
      <w:r w:rsidR="002B586C" w:rsidRPr="00424093">
        <w:instrText>Student Employee Rights</w:instrText>
      </w:r>
      <w:r w:rsidR="002B586C">
        <w:instrText xml:space="preserve">" </w:instrText>
      </w:r>
      <w:r w:rsidR="002B586C">
        <w:fldChar w:fldCharType="end"/>
      </w:r>
    </w:p>
    <w:p w:rsidR="00173D61" w:rsidRPr="0014753B" w:rsidRDefault="00173D61" w:rsidP="00693BC5">
      <w:pPr>
        <w:rPr>
          <w:sz w:val="16"/>
          <w:szCs w:val="16"/>
        </w:rPr>
      </w:pPr>
    </w:p>
    <w:p w:rsidR="00173D61" w:rsidRPr="000A505A" w:rsidRDefault="00B55CA0" w:rsidP="00693BC5">
      <w:r w:rsidRPr="000A505A">
        <w:t>Student employees</w:t>
      </w:r>
      <w:r w:rsidR="00173D61" w:rsidRPr="000A505A">
        <w:t xml:space="preserve"> have the following rights.</w:t>
      </w:r>
    </w:p>
    <w:p w:rsidR="00173D61" w:rsidRPr="000A505A" w:rsidRDefault="00173D61" w:rsidP="00693BC5"/>
    <w:p w:rsidR="000D03E6" w:rsidRPr="000A505A" w:rsidRDefault="00B55CA0" w:rsidP="00B45D66">
      <w:pPr>
        <w:pStyle w:val="ListParagraph"/>
        <w:numPr>
          <w:ilvl w:val="0"/>
          <w:numId w:val="30"/>
        </w:numPr>
      </w:pPr>
      <w:r w:rsidRPr="00B45D66">
        <w:rPr>
          <w:b/>
        </w:rPr>
        <w:t>To be free of harassment</w:t>
      </w:r>
      <w:r w:rsidR="00173D61" w:rsidRPr="000A505A">
        <w:t xml:space="preserve"> –</w:t>
      </w:r>
      <w:r w:rsidR="00A92F8C">
        <w:t xml:space="preserve"> </w:t>
      </w:r>
      <w:hyperlink r:id="rId24" w:history="1">
        <w:r w:rsidR="00E50B3A" w:rsidRPr="00E50B3A">
          <w:rPr>
            <w:rStyle w:val="Hyperlink"/>
          </w:rPr>
          <w:t>Here</w:t>
        </w:r>
      </w:hyperlink>
      <w:r w:rsidR="00E50B3A">
        <w:t xml:space="preserve"> </w:t>
      </w:r>
      <w:r w:rsidR="00903E75">
        <w:t xml:space="preserve">are instructions for filing </w:t>
      </w:r>
      <w:r w:rsidR="000D03E6" w:rsidRPr="000A505A">
        <w:t>a c</w:t>
      </w:r>
      <w:r w:rsidR="00E50B3A">
        <w:t>omplaint concerning harassment</w:t>
      </w:r>
      <w:r w:rsidR="000D03E6" w:rsidRPr="000A505A">
        <w:t>.</w:t>
      </w:r>
      <w:r w:rsidR="00141A76">
        <w:t xml:space="preserve"> </w:t>
      </w:r>
    </w:p>
    <w:p w:rsidR="00141A76" w:rsidRDefault="00E50B3A" w:rsidP="00E50B3A">
      <w:pPr>
        <w:tabs>
          <w:tab w:val="left" w:pos="3780"/>
        </w:tabs>
        <w:autoSpaceDE w:val="0"/>
        <w:autoSpaceDN w:val="0"/>
        <w:adjustRightInd w:val="0"/>
        <w:rPr>
          <w:b/>
        </w:rPr>
      </w:pPr>
      <w:r>
        <w:rPr>
          <w:b/>
        </w:rPr>
        <w:tab/>
      </w:r>
    </w:p>
    <w:p w:rsidR="000D03E6" w:rsidRPr="00B45D66" w:rsidRDefault="00A92F8C" w:rsidP="00B45D66">
      <w:pPr>
        <w:pStyle w:val="ListParagraph"/>
        <w:numPr>
          <w:ilvl w:val="0"/>
          <w:numId w:val="30"/>
        </w:numPr>
        <w:autoSpaceDE w:val="0"/>
        <w:autoSpaceDN w:val="0"/>
        <w:adjustRightInd w:val="0"/>
        <w:rPr>
          <w:b/>
          <w:bCs/>
        </w:rPr>
      </w:pPr>
      <w:r w:rsidRPr="00B45D66">
        <w:rPr>
          <w:b/>
        </w:rPr>
        <w:t>To file Worker’s Compensation claims</w:t>
      </w:r>
      <w:r w:rsidR="000D03E6" w:rsidRPr="000A505A">
        <w:t xml:space="preserve"> - Employees of Shepherd </w:t>
      </w:r>
      <w:r w:rsidR="001D7D89">
        <w:t>University</w:t>
      </w:r>
      <w:r w:rsidR="000D03E6" w:rsidRPr="000A505A">
        <w:t xml:space="preserve">, including student employees, are covered against job related injuries by the West Virginia Workers Compensation Fund, to which Shepherd </w:t>
      </w:r>
      <w:r w:rsidR="001D7D89">
        <w:t>University</w:t>
      </w:r>
      <w:r w:rsidR="000D03E6" w:rsidRPr="000A505A">
        <w:t xml:space="preserve"> pays premiums for all employees.  If an employee is injured on the job, report the injury to </w:t>
      </w:r>
      <w:r w:rsidR="00D55E9E" w:rsidRPr="000A505A">
        <w:t>the</w:t>
      </w:r>
      <w:r w:rsidR="000D03E6" w:rsidRPr="000A505A">
        <w:t xml:space="preserve"> supervisor within 24 hours</w:t>
      </w:r>
      <w:r w:rsidR="00D55E9E" w:rsidRPr="000A505A">
        <w:t xml:space="preserve"> </w:t>
      </w:r>
      <w:hyperlink r:id="rId25" w:history="1">
        <w:r w:rsidR="00E50B3A" w:rsidRPr="00E50B3A">
          <w:rPr>
            <w:rStyle w:val="Hyperlink"/>
          </w:rPr>
          <w:t>here</w:t>
        </w:r>
      </w:hyperlink>
      <w:r w:rsidR="00E50B3A">
        <w:t xml:space="preserve">. </w:t>
      </w:r>
      <w:r w:rsidR="000D03E6" w:rsidRPr="000A505A">
        <w:t xml:space="preserve">All accidents must be reported as soon as possible.  The employee should secure a BL-1 Employees &amp; Physician Report of Injury form, which should be completed at their place of treatment.  When the BL-1 form has been completed by the employee and physician, the employee should forward a copy of the form within three days to the Office of Human Resources.  The time limit for filing a BL-1 Claim for a job related injury/illness was reduced from two years to six months effective February 10, 1995.  Occupational Safety and Health Administration (OSHA) regulations require that each department report any occupational injury or illness by submitting an accident/ incident report to the Office of </w:t>
      </w:r>
      <w:r w:rsidR="000D03E6" w:rsidRPr="000A505A">
        <w:lastRenderedPageBreak/>
        <w:t>Human Resources within three days</w:t>
      </w:r>
      <w:r w:rsidR="005F52F6" w:rsidRPr="000A505A">
        <w:t xml:space="preserve">.  </w:t>
      </w:r>
      <w:r w:rsidR="000D03E6" w:rsidRPr="000A505A">
        <w:t xml:space="preserve">This information is then reported to Brickstreet, the insurance company that covers Shepherd </w:t>
      </w:r>
      <w:r w:rsidR="001D7D89">
        <w:t>University</w:t>
      </w:r>
      <w:r w:rsidR="000D03E6" w:rsidRPr="000A505A">
        <w:t xml:space="preserve"> workers compensation claims.  </w:t>
      </w:r>
      <w:r w:rsidR="000D03E6" w:rsidRPr="00B45D66">
        <w:rPr>
          <w:b/>
          <w:bCs/>
        </w:rPr>
        <w:t xml:space="preserve">If a student </w:t>
      </w:r>
      <w:r w:rsidR="00893098" w:rsidRPr="00B45D66">
        <w:rPr>
          <w:b/>
          <w:bCs/>
        </w:rPr>
        <w:t>employee</w:t>
      </w:r>
      <w:r w:rsidR="000D03E6" w:rsidRPr="00B45D66">
        <w:rPr>
          <w:b/>
          <w:bCs/>
        </w:rPr>
        <w:t xml:space="preserve"> begins work before</w:t>
      </w:r>
      <w:r w:rsidR="00DE737D" w:rsidRPr="00B45D66">
        <w:rPr>
          <w:b/>
          <w:bCs/>
        </w:rPr>
        <w:t xml:space="preserve"> </w:t>
      </w:r>
      <w:r w:rsidR="000D03E6" w:rsidRPr="00B45D66">
        <w:rPr>
          <w:b/>
          <w:bCs/>
        </w:rPr>
        <w:t>he/she is</w:t>
      </w:r>
      <w:r w:rsidR="00B17743" w:rsidRPr="00B45D66">
        <w:rPr>
          <w:b/>
          <w:bCs/>
        </w:rPr>
        <w:t xml:space="preserve"> </w:t>
      </w:r>
      <w:r w:rsidR="000D03E6" w:rsidRPr="00B45D66">
        <w:rPr>
          <w:b/>
          <w:bCs/>
        </w:rPr>
        <w:t>authorized to do so the st</w:t>
      </w:r>
      <w:r w:rsidR="0087260C" w:rsidRPr="00B45D66">
        <w:rPr>
          <w:b/>
          <w:bCs/>
        </w:rPr>
        <w:t xml:space="preserve">udent worker is not covered by Workers Comp </w:t>
      </w:r>
      <w:r w:rsidR="000D03E6" w:rsidRPr="00B45D66">
        <w:rPr>
          <w:b/>
          <w:bCs/>
        </w:rPr>
        <w:t xml:space="preserve">if </w:t>
      </w:r>
      <w:r w:rsidR="0087260C" w:rsidRPr="00B45D66">
        <w:rPr>
          <w:b/>
          <w:bCs/>
        </w:rPr>
        <w:t xml:space="preserve">he/she is </w:t>
      </w:r>
      <w:r w:rsidR="000D03E6" w:rsidRPr="00B45D66">
        <w:rPr>
          <w:b/>
          <w:bCs/>
        </w:rPr>
        <w:t>injured on the job.</w:t>
      </w:r>
    </w:p>
    <w:p w:rsidR="000D03E6" w:rsidRPr="000A505A" w:rsidRDefault="000D03E6" w:rsidP="000D03E6">
      <w:pPr>
        <w:autoSpaceDE w:val="0"/>
        <w:autoSpaceDN w:val="0"/>
        <w:adjustRightInd w:val="0"/>
        <w:rPr>
          <w:b/>
          <w:bCs/>
        </w:rPr>
      </w:pPr>
    </w:p>
    <w:p w:rsidR="007E3889" w:rsidRPr="000A505A" w:rsidRDefault="000D03E6" w:rsidP="00F5745A">
      <w:pPr>
        <w:autoSpaceDE w:val="0"/>
        <w:autoSpaceDN w:val="0"/>
        <w:adjustRightInd w:val="0"/>
      </w:pPr>
      <w:r w:rsidRPr="00A92F8C">
        <w:rPr>
          <w:b/>
          <w:bCs/>
        </w:rPr>
        <w:t>Unemployment Compensation</w:t>
      </w:r>
      <w:r w:rsidRPr="000A505A">
        <w:rPr>
          <w:bCs/>
        </w:rPr>
        <w:t xml:space="preserve"> - </w:t>
      </w:r>
      <w:r w:rsidRPr="000A505A">
        <w:t xml:space="preserve">Student employees are </w:t>
      </w:r>
      <w:r w:rsidR="00A92F8C">
        <w:t>NOT</w:t>
      </w:r>
      <w:r w:rsidRPr="000A505A">
        <w:t xml:space="preserve"> eligible for unemployment compensation.</w:t>
      </w:r>
    </w:p>
    <w:p w:rsidR="007E3889" w:rsidRPr="000A505A" w:rsidRDefault="007E3889" w:rsidP="00F5745A">
      <w:pPr>
        <w:autoSpaceDE w:val="0"/>
        <w:autoSpaceDN w:val="0"/>
        <w:adjustRightInd w:val="0"/>
      </w:pPr>
    </w:p>
    <w:tbl>
      <w:tblPr>
        <w:tblStyle w:val="TableGrid"/>
        <w:tblW w:w="0" w:type="auto"/>
        <w:tblLook w:val="04A0" w:firstRow="1" w:lastRow="0" w:firstColumn="1" w:lastColumn="0" w:noHBand="0" w:noVBand="1"/>
      </w:tblPr>
      <w:tblGrid>
        <w:gridCol w:w="9864"/>
      </w:tblGrid>
      <w:tr w:rsidR="00A76450" w:rsidTr="00A76450">
        <w:tc>
          <w:tcPr>
            <w:tcW w:w="10152" w:type="dxa"/>
          </w:tcPr>
          <w:p w:rsidR="00A76450" w:rsidRPr="00FD4A15" w:rsidRDefault="00A76450" w:rsidP="00EB2874">
            <w:pPr>
              <w:pStyle w:val="Heading3"/>
              <w:jc w:val="center"/>
            </w:pPr>
            <w:bookmarkStart w:id="13" w:name="_Toc345075671"/>
            <w:r w:rsidRPr="00FD4A15">
              <w:t>Questions</w:t>
            </w:r>
            <w:bookmarkEnd w:id="13"/>
            <w:r>
              <w:fldChar w:fldCharType="begin"/>
            </w:r>
            <w:r>
              <w:instrText xml:space="preserve"> XE "</w:instrText>
            </w:r>
            <w:r w:rsidRPr="00F94672">
              <w:instrText>Questions</w:instrText>
            </w:r>
            <w:r>
              <w:instrText xml:space="preserve">" </w:instrText>
            </w:r>
            <w:r>
              <w:fldChar w:fldCharType="end"/>
            </w:r>
            <w:r>
              <w:fldChar w:fldCharType="begin"/>
            </w:r>
            <w:r>
              <w:instrText xml:space="preserve"> XE "</w:instrText>
            </w:r>
            <w:r w:rsidRPr="00554054">
              <w:instrText>Questions</w:instrText>
            </w:r>
            <w:r>
              <w:instrText xml:space="preserve">" </w:instrText>
            </w:r>
            <w:r>
              <w:fldChar w:fldCharType="end"/>
            </w:r>
          </w:p>
          <w:p w:rsidR="00A76450" w:rsidRPr="0014753B" w:rsidRDefault="00A76450" w:rsidP="00EB2874">
            <w:pPr>
              <w:autoSpaceDE w:val="0"/>
              <w:autoSpaceDN w:val="0"/>
              <w:adjustRightInd w:val="0"/>
              <w:jc w:val="center"/>
              <w:rPr>
                <w:b/>
                <w:sz w:val="16"/>
                <w:szCs w:val="16"/>
              </w:rPr>
            </w:pPr>
          </w:p>
          <w:p w:rsidR="00A76450" w:rsidRDefault="00A76450" w:rsidP="00EB2874">
            <w:pPr>
              <w:autoSpaceDE w:val="0"/>
              <w:autoSpaceDN w:val="0"/>
              <w:adjustRightInd w:val="0"/>
              <w:jc w:val="center"/>
            </w:pPr>
            <w:r>
              <w:t>Questions should be addressed to the Student Employment staff:</w:t>
            </w:r>
          </w:p>
          <w:p w:rsidR="00A76450" w:rsidRDefault="00A76450" w:rsidP="00EB2874">
            <w:pPr>
              <w:autoSpaceDE w:val="0"/>
              <w:autoSpaceDN w:val="0"/>
              <w:adjustRightInd w:val="0"/>
              <w:jc w:val="center"/>
            </w:pPr>
          </w:p>
          <w:p w:rsidR="00A76450" w:rsidRDefault="00E56709" w:rsidP="00EB2874">
            <w:pPr>
              <w:autoSpaceDE w:val="0"/>
              <w:autoSpaceDN w:val="0"/>
              <w:adjustRightInd w:val="0"/>
              <w:jc w:val="center"/>
            </w:pPr>
            <w:r>
              <w:t>Tori Wilds</w:t>
            </w:r>
            <w:r w:rsidR="00A76450">
              <w:t>, Student Employment Coordinator</w:t>
            </w:r>
          </w:p>
          <w:p w:rsidR="00A76450" w:rsidRDefault="003532AE" w:rsidP="00EB2874">
            <w:pPr>
              <w:autoSpaceDE w:val="0"/>
              <w:autoSpaceDN w:val="0"/>
              <w:adjustRightInd w:val="0"/>
              <w:jc w:val="center"/>
            </w:pPr>
            <w:r>
              <w:t>304-876-5381</w:t>
            </w:r>
          </w:p>
          <w:p w:rsidR="00A76450" w:rsidRDefault="004C11B1" w:rsidP="00EB2874">
            <w:pPr>
              <w:autoSpaceDE w:val="0"/>
              <w:autoSpaceDN w:val="0"/>
              <w:adjustRightInd w:val="0"/>
              <w:jc w:val="center"/>
            </w:pPr>
            <w:hyperlink r:id="rId26" w:history="1">
              <w:r w:rsidR="00E56709" w:rsidRPr="00E55625">
                <w:rPr>
                  <w:rStyle w:val="Hyperlink"/>
                </w:rPr>
                <w:t>twilds@shepherd.edu</w:t>
              </w:r>
            </w:hyperlink>
          </w:p>
          <w:p w:rsidR="00862860" w:rsidRDefault="00862860" w:rsidP="00B16DE3">
            <w:pPr>
              <w:autoSpaceDE w:val="0"/>
              <w:autoSpaceDN w:val="0"/>
              <w:adjustRightInd w:val="0"/>
            </w:pPr>
          </w:p>
          <w:p w:rsidR="00862860" w:rsidRDefault="00862860" w:rsidP="00862860">
            <w:pPr>
              <w:autoSpaceDE w:val="0"/>
              <w:autoSpaceDN w:val="0"/>
              <w:adjustRightInd w:val="0"/>
              <w:jc w:val="center"/>
            </w:pPr>
          </w:p>
        </w:tc>
      </w:tr>
    </w:tbl>
    <w:p w:rsidR="00F07986" w:rsidRPr="000A505A" w:rsidRDefault="00F07986" w:rsidP="00BB1AA2">
      <w:pPr>
        <w:rPr>
          <w:b/>
          <w:sz w:val="28"/>
          <w:szCs w:val="28"/>
        </w:rPr>
      </w:pPr>
      <w:r w:rsidRPr="000A505A">
        <w:rPr>
          <w:rFonts w:ascii="Arial" w:hAnsi="Arial" w:cs="Arial"/>
          <w:b/>
          <w:noProof/>
          <w:sz w:val="72"/>
          <w:szCs w:val="72"/>
        </w:rPr>
        <w:br w:type="page"/>
      </w:r>
    </w:p>
    <w:p w:rsidR="00F5745A" w:rsidRPr="00386FB3" w:rsidRDefault="0014753B" w:rsidP="00386FB3">
      <w:pPr>
        <w:pStyle w:val="Heading2"/>
        <w:jc w:val="center"/>
        <w:rPr>
          <w:i w:val="0"/>
        </w:rPr>
      </w:pPr>
      <w:bookmarkStart w:id="14" w:name="_Toc345075672"/>
      <w:r w:rsidRPr="00386FB3">
        <w:rPr>
          <w:i w:val="0"/>
        </w:rPr>
        <w:lastRenderedPageBreak/>
        <w:t xml:space="preserve">INSTRUCTIONS FOR </w:t>
      </w:r>
      <w:r w:rsidR="00851D76" w:rsidRPr="00386FB3">
        <w:rPr>
          <w:i w:val="0"/>
        </w:rPr>
        <w:t>SUPERVISORS</w:t>
      </w:r>
      <w:r w:rsidR="008B52FA" w:rsidRPr="00386FB3">
        <w:rPr>
          <w:i w:val="0"/>
        </w:rPr>
        <w:t xml:space="preserve"> OF STUDENT EMPLOYEES</w:t>
      </w:r>
      <w:bookmarkEnd w:id="14"/>
      <w:r w:rsidR="002B586C" w:rsidRPr="00386FB3">
        <w:rPr>
          <w:i w:val="0"/>
        </w:rPr>
        <w:fldChar w:fldCharType="begin"/>
      </w:r>
      <w:r w:rsidR="002B586C" w:rsidRPr="00386FB3">
        <w:rPr>
          <w:i w:val="0"/>
        </w:rPr>
        <w:instrText xml:space="preserve"> XE "INSTRUCTIONS FOR SUPERVISORS OF STUDENT EMPLOYEES" </w:instrText>
      </w:r>
      <w:r w:rsidR="002B586C" w:rsidRPr="00386FB3">
        <w:rPr>
          <w:i w:val="0"/>
        </w:rPr>
        <w:fldChar w:fldCharType="end"/>
      </w:r>
    </w:p>
    <w:p w:rsidR="00F5745A" w:rsidRPr="000A505A" w:rsidRDefault="00F5745A" w:rsidP="00F5745A">
      <w:pPr>
        <w:autoSpaceDE w:val="0"/>
        <w:autoSpaceDN w:val="0"/>
        <w:adjustRightInd w:val="0"/>
      </w:pPr>
    </w:p>
    <w:p w:rsidR="004A708F" w:rsidRPr="008302EC" w:rsidRDefault="00851D76" w:rsidP="00851D76">
      <w:pPr>
        <w:rPr>
          <w:sz w:val="16"/>
          <w:szCs w:val="16"/>
        </w:rPr>
      </w:pPr>
      <w:r w:rsidRPr="000A505A">
        <w:t>The information in this section of the Student Employment Manual is provided for supervisors of students working on campus.</w:t>
      </w:r>
    </w:p>
    <w:p w:rsidR="004A708F" w:rsidRPr="000A505A" w:rsidRDefault="004A708F" w:rsidP="00C665A0">
      <w:pPr>
        <w:pStyle w:val="Heading3"/>
      </w:pPr>
      <w:bookmarkStart w:id="15" w:name="_Toc345075674"/>
      <w:r w:rsidRPr="000A505A">
        <w:t>Noncompliance</w:t>
      </w:r>
      <w:r w:rsidR="00A017ED" w:rsidRPr="000A505A">
        <w:t xml:space="preserve"> with Policies</w:t>
      </w:r>
      <w:bookmarkEnd w:id="15"/>
      <w:r w:rsidR="002B586C">
        <w:fldChar w:fldCharType="begin"/>
      </w:r>
      <w:r w:rsidR="002B586C">
        <w:instrText xml:space="preserve"> XE "</w:instrText>
      </w:r>
      <w:r w:rsidR="002B586C" w:rsidRPr="00D76506">
        <w:instrText>Noncompliance with Policies</w:instrText>
      </w:r>
      <w:r w:rsidR="002B586C">
        <w:instrText xml:space="preserve">" </w:instrText>
      </w:r>
      <w:r w:rsidR="002B586C">
        <w:fldChar w:fldCharType="end"/>
      </w:r>
    </w:p>
    <w:p w:rsidR="004A708F" w:rsidRPr="0014753B" w:rsidRDefault="004A708F" w:rsidP="00851D76">
      <w:pPr>
        <w:rPr>
          <w:sz w:val="16"/>
          <w:szCs w:val="16"/>
        </w:rPr>
      </w:pPr>
    </w:p>
    <w:p w:rsidR="004A708F" w:rsidRPr="000A505A" w:rsidRDefault="004A708F" w:rsidP="004A708F">
      <w:pPr>
        <w:autoSpaceDE w:val="0"/>
        <w:autoSpaceDN w:val="0"/>
        <w:adjustRightInd w:val="0"/>
      </w:pPr>
      <w:r w:rsidRPr="000A505A">
        <w:t xml:space="preserve">Violation of Student Employment </w:t>
      </w:r>
      <w:r w:rsidR="00A017ED" w:rsidRPr="000A505A">
        <w:t>policies by</w:t>
      </w:r>
      <w:r w:rsidRPr="000A505A">
        <w:t xml:space="preserve"> departments </w:t>
      </w:r>
      <w:r w:rsidR="00E30D5B" w:rsidRPr="000A505A">
        <w:t xml:space="preserve">will </w:t>
      </w:r>
      <w:r w:rsidRPr="000A505A">
        <w:t xml:space="preserve">result in </w:t>
      </w:r>
      <w:r w:rsidR="00E30D5B" w:rsidRPr="000A505A">
        <w:t xml:space="preserve">sanctions up to and including the possible suspension of </w:t>
      </w:r>
      <w:r w:rsidRPr="000A505A">
        <w:t xml:space="preserve">the department’s </w:t>
      </w:r>
      <w:r w:rsidR="00E30D5B" w:rsidRPr="000A505A">
        <w:t>participation in the</w:t>
      </w:r>
      <w:r w:rsidR="00A017ED" w:rsidRPr="000A505A">
        <w:t xml:space="preserve"> </w:t>
      </w:r>
      <w:r w:rsidR="00386FB3">
        <w:t>Student Employment Program</w:t>
      </w:r>
      <w:r w:rsidRPr="000A505A">
        <w:t xml:space="preserve">. </w:t>
      </w:r>
      <w:r w:rsidR="0099283B" w:rsidRPr="000A505A">
        <w:t xml:space="preserve"> </w:t>
      </w:r>
      <w:r w:rsidR="00E30D5B" w:rsidRPr="000A505A">
        <w:t>Depending on the particular circumstances involved, one or more of the following actions may be taken.  Appeals at any level may be addressed to an appeals committee.  Decisions of the Executive Staff are final.</w:t>
      </w:r>
    </w:p>
    <w:p w:rsidR="00E30D5B" w:rsidRPr="000A505A" w:rsidRDefault="00E30D5B" w:rsidP="004A708F">
      <w:pPr>
        <w:autoSpaceDE w:val="0"/>
        <w:autoSpaceDN w:val="0"/>
        <w:adjustRightInd w:val="0"/>
      </w:pPr>
    </w:p>
    <w:p w:rsidR="00E30D5B" w:rsidRPr="000A505A" w:rsidRDefault="00E30D5B" w:rsidP="009A1E86">
      <w:pPr>
        <w:pStyle w:val="ListParagraph"/>
        <w:numPr>
          <w:ilvl w:val="0"/>
          <w:numId w:val="10"/>
        </w:numPr>
        <w:autoSpaceDE w:val="0"/>
        <w:autoSpaceDN w:val="0"/>
        <w:adjustRightInd w:val="0"/>
        <w:ind w:left="360"/>
      </w:pPr>
      <w:r w:rsidRPr="000A505A">
        <w:t xml:space="preserve">Oral and/or written notification of the violation and an explanation of what action </w:t>
      </w:r>
      <w:proofErr w:type="gramStart"/>
      <w:r w:rsidRPr="000A505A">
        <w:t>is</w:t>
      </w:r>
      <w:proofErr w:type="gramEnd"/>
      <w:r w:rsidRPr="000A505A">
        <w:t xml:space="preserve"> required in order to bring the department into compliance.</w:t>
      </w:r>
    </w:p>
    <w:p w:rsidR="00E30D5B" w:rsidRPr="000A505A" w:rsidRDefault="00E30D5B" w:rsidP="009A1E86">
      <w:pPr>
        <w:autoSpaceDE w:val="0"/>
        <w:autoSpaceDN w:val="0"/>
        <w:adjustRightInd w:val="0"/>
        <w:ind w:left="360" w:hanging="360"/>
      </w:pPr>
    </w:p>
    <w:p w:rsidR="00E30D5B" w:rsidRPr="000A505A" w:rsidRDefault="00E30D5B" w:rsidP="009A1E86">
      <w:pPr>
        <w:pStyle w:val="ListParagraph"/>
        <w:numPr>
          <w:ilvl w:val="0"/>
          <w:numId w:val="10"/>
        </w:numPr>
        <w:autoSpaceDE w:val="0"/>
        <w:autoSpaceDN w:val="0"/>
        <w:adjustRightInd w:val="0"/>
        <w:ind w:left="360"/>
      </w:pPr>
      <w:r w:rsidRPr="000A505A">
        <w:t>Notification of the department’s Vice President/Executive Officer about the violation and required remedy.</w:t>
      </w:r>
    </w:p>
    <w:p w:rsidR="00E30D5B" w:rsidRPr="000A505A" w:rsidRDefault="00E30D5B" w:rsidP="009A1E86">
      <w:pPr>
        <w:autoSpaceDE w:val="0"/>
        <w:autoSpaceDN w:val="0"/>
        <w:adjustRightInd w:val="0"/>
        <w:ind w:left="360" w:hanging="360"/>
      </w:pPr>
    </w:p>
    <w:p w:rsidR="00E30D5B" w:rsidRPr="000A505A" w:rsidRDefault="00E30D5B" w:rsidP="009A1E86">
      <w:pPr>
        <w:pStyle w:val="ListParagraph"/>
        <w:numPr>
          <w:ilvl w:val="0"/>
          <w:numId w:val="10"/>
        </w:numPr>
        <w:autoSpaceDE w:val="0"/>
        <w:autoSpaceDN w:val="0"/>
        <w:adjustRightInd w:val="0"/>
        <w:ind w:left="360"/>
      </w:pPr>
      <w:r w:rsidRPr="000A505A">
        <w:t xml:space="preserve">Temporary suspension from the </w:t>
      </w:r>
      <w:r w:rsidR="00386FB3">
        <w:t>Student Employment Program</w:t>
      </w:r>
      <w:r w:rsidRPr="000A505A">
        <w:t xml:space="preserve"> for a period of one or more semesters, with the requirement that the department apply for readmission into the program following the specified period of time.</w:t>
      </w:r>
    </w:p>
    <w:p w:rsidR="00E30D5B" w:rsidRPr="000A505A" w:rsidRDefault="00E30D5B" w:rsidP="009A1E86">
      <w:pPr>
        <w:autoSpaceDE w:val="0"/>
        <w:autoSpaceDN w:val="0"/>
        <w:adjustRightInd w:val="0"/>
        <w:ind w:left="360" w:hanging="360"/>
      </w:pPr>
    </w:p>
    <w:p w:rsidR="00E30D5B" w:rsidRPr="000A505A" w:rsidRDefault="00E30D5B" w:rsidP="009A1E86">
      <w:pPr>
        <w:pStyle w:val="ListParagraph"/>
        <w:numPr>
          <w:ilvl w:val="0"/>
          <w:numId w:val="10"/>
        </w:numPr>
        <w:autoSpaceDE w:val="0"/>
        <w:autoSpaceDN w:val="0"/>
        <w:adjustRightInd w:val="0"/>
        <w:ind w:left="360"/>
      </w:pPr>
      <w:r w:rsidRPr="000A505A">
        <w:t xml:space="preserve">Indefinite suspension from the </w:t>
      </w:r>
      <w:r w:rsidR="00386FB3">
        <w:t>Student Employment Program</w:t>
      </w:r>
      <w:r w:rsidRPr="000A505A">
        <w:t xml:space="preserve"> and referral to the Executive Staff.</w:t>
      </w:r>
    </w:p>
    <w:p w:rsidR="00A017ED" w:rsidRPr="000A505A" w:rsidRDefault="00A017ED">
      <w:pPr>
        <w:rPr>
          <w:b/>
        </w:rPr>
      </w:pPr>
    </w:p>
    <w:p w:rsidR="00BD32D6" w:rsidRPr="000A505A" w:rsidRDefault="00962E57" w:rsidP="00C665A0">
      <w:pPr>
        <w:pStyle w:val="Heading3"/>
      </w:pPr>
      <w:bookmarkStart w:id="16" w:name="_Toc345075675"/>
      <w:r>
        <w:t xml:space="preserve">Procedures for Hiring </w:t>
      </w:r>
      <w:r w:rsidR="00BD32D6" w:rsidRPr="000A505A">
        <w:t>Student Employee</w:t>
      </w:r>
      <w:r>
        <w:t>s</w:t>
      </w:r>
      <w:bookmarkEnd w:id="16"/>
      <w:r w:rsidR="002B586C">
        <w:fldChar w:fldCharType="begin"/>
      </w:r>
      <w:r w:rsidR="002B586C">
        <w:instrText xml:space="preserve"> XE "</w:instrText>
      </w:r>
      <w:r w:rsidR="002B586C" w:rsidRPr="0066488D">
        <w:instrText>Procedures for Hiring Student Employees</w:instrText>
      </w:r>
      <w:r w:rsidR="002B586C">
        <w:instrText xml:space="preserve">" </w:instrText>
      </w:r>
      <w:r w:rsidR="002B586C">
        <w:fldChar w:fldCharType="end"/>
      </w:r>
    </w:p>
    <w:p w:rsidR="00BD32D6" w:rsidRPr="0014753B" w:rsidRDefault="00BD32D6" w:rsidP="00F5745A">
      <w:pPr>
        <w:autoSpaceDE w:val="0"/>
        <w:autoSpaceDN w:val="0"/>
        <w:adjustRightInd w:val="0"/>
        <w:rPr>
          <w:sz w:val="16"/>
          <w:szCs w:val="16"/>
        </w:rPr>
      </w:pPr>
    </w:p>
    <w:p w:rsidR="00BD32D6" w:rsidRPr="000A505A" w:rsidRDefault="00E30D5B" w:rsidP="00F5745A">
      <w:pPr>
        <w:autoSpaceDE w:val="0"/>
        <w:autoSpaceDN w:val="0"/>
        <w:adjustRightInd w:val="0"/>
      </w:pPr>
      <w:r w:rsidRPr="000A505A">
        <w:t>In order to hire student employees, the following steps must be completed by supervisors.</w:t>
      </w:r>
    </w:p>
    <w:p w:rsidR="00BD32D6" w:rsidRPr="000A505A" w:rsidRDefault="00BD32D6" w:rsidP="00F5745A">
      <w:pPr>
        <w:autoSpaceDE w:val="0"/>
        <w:autoSpaceDN w:val="0"/>
        <w:adjustRightInd w:val="0"/>
      </w:pPr>
    </w:p>
    <w:p w:rsidR="00BD32D6" w:rsidRPr="000A505A" w:rsidRDefault="00BD32D6" w:rsidP="009A1E86">
      <w:pPr>
        <w:numPr>
          <w:ilvl w:val="0"/>
          <w:numId w:val="7"/>
        </w:numPr>
        <w:autoSpaceDE w:val="0"/>
        <w:autoSpaceDN w:val="0"/>
        <w:adjustRightInd w:val="0"/>
        <w:ind w:left="360"/>
      </w:pPr>
      <w:r w:rsidRPr="000A505A">
        <w:t>Determine how the posit</w:t>
      </w:r>
      <w:r w:rsidR="00E30D5B" w:rsidRPr="000A505A">
        <w:t>ion will be funded – Federal Work Study (FWS) or Regular (REG).  If the position will be funded through Regular (departmental) funds, then a budget must be established for that purpose.</w:t>
      </w:r>
    </w:p>
    <w:p w:rsidR="00BD32D6" w:rsidRPr="000A505A" w:rsidRDefault="00BD32D6" w:rsidP="009A1E86">
      <w:pPr>
        <w:autoSpaceDE w:val="0"/>
        <w:autoSpaceDN w:val="0"/>
        <w:adjustRightInd w:val="0"/>
        <w:ind w:left="360" w:hanging="360"/>
      </w:pPr>
    </w:p>
    <w:p w:rsidR="004938A2" w:rsidRDefault="00BD32D6" w:rsidP="009A1E86">
      <w:pPr>
        <w:numPr>
          <w:ilvl w:val="0"/>
          <w:numId w:val="7"/>
        </w:numPr>
        <w:autoSpaceDE w:val="0"/>
        <w:autoSpaceDN w:val="0"/>
        <w:adjustRightInd w:val="0"/>
        <w:ind w:left="360"/>
      </w:pPr>
      <w:r w:rsidRPr="000A505A">
        <w:t>Create</w:t>
      </w:r>
      <w:r w:rsidR="00A507A2" w:rsidRPr="000A505A">
        <w:t xml:space="preserve"> a</w:t>
      </w:r>
      <w:r w:rsidRPr="000A505A">
        <w:t xml:space="preserve"> position description in </w:t>
      </w:r>
      <w:r w:rsidR="00E30D5B" w:rsidRPr="000A505A">
        <w:t xml:space="preserve">online </w:t>
      </w:r>
      <w:r w:rsidRPr="000A505A">
        <w:t>HR System and submit</w:t>
      </w:r>
      <w:r w:rsidR="00E30D5B" w:rsidRPr="000A505A">
        <w:t xml:space="preserve"> it</w:t>
      </w:r>
      <w:r w:rsidRPr="000A505A">
        <w:t xml:space="preserve"> to Student HR</w:t>
      </w:r>
      <w:r w:rsidR="00E30D5B" w:rsidRPr="000A505A">
        <w:t xml:space="preserve"> for approval.</w:t>
      </w:r>
    </w:p>
    <w:p w:rsidR="00962E57" w:rsidRPr="000A505A" w:rsidRDefault="00962E57" w:rsidP="009A1E86">
      <w:pPr>
        <w:autoSpaceDE w:val="0"/>
        <w:autoSpaceDN w:val="0"/>
        <w:adjustRightInd w:val="0"/>
        <w:ind w:left="360" w:hanging="360"/>
      </w:pPr>
    </w:p>
    <w:p w:rsidR="004938A2" w:rsidRPr="000A505A" w:rsidRDefault="00DC1BAE" w:rsidP="00B116A4">
      <w:pPr>
        <w:pStyle w:val="ListParagraph"/>
        <w:numPr>
          <w:ilvl w:val="0"/>
          <w:numId w:val="23"/>
        </w:numPr>
        <w:autoSpaceDE w:val="0"/>
        <w:autoSpaceDN w:val="0"/>
        <w:adjustRightInd w:val="0"/>
      </w:pPr>
      <w:r w:rsidRPr="000A505A">
        <w:t>If it is a new position, please follow the instructions on the website</w:t>
      </w:r>
      <w:r w:rsidR="00E50B3A">
        <w:t xml:space="preserve"> found </w:t>
      </w:r>
      <w:hyperlink r:id="rId27" w:history="1">
        <w:r w:rsidR="00E50B3A" w:rsidRPr="00E50B3A">
          <w:rPr>
            <w:rStyle w:val="Hyperlink"/>
          </w:rPr>
          <w:t>here</w:t>
        </w:r>
      </w:hyperlink>
      <w:r w:rsidR="00E50B3A">
        <w:t>.</w:t>
      </w:r>
      <w:r w:rsidRPr="000A505A">
        <w:t xml:space="preserve"> </w:t>
      </w:r>
      <w:r w:rsidR="003532AE">
        <w:t xml:space="preserve"> </w:t>
      </w:r>
    </w:p>
    <w:p w:rsidR="00B21A54" w:rsidRPr="000A505A" w:rsidRDefault="00B21A54" w:rsidP="009A1E86">
      <w:pPr>
        <w:pStyle w:val="ListParagraph"/>
        <w:autoSpaceDE w:val="0"/>
        <w:autoSpaceDN w:val="0"/>
        <w:adjustRightInd w:val="0"/>
        <w:ind w:hanging="360"/>
      </w:pPr>
    </w:p>
    <w:p w:rsidR="004938A2" w:rsidRPr="000A505A" w:rsidRDefault="00FD4A15" w:rsidP="00B116A4">
      <w:pPr>
        <w:pStyle w:val="ListParagraph"/>
        <w:numPr>
          <w:ilvl w:val="0"/>
          <w:numId w:val="23"/>
        </w:numPr>
        <w:autoSpaceDE w:val="0"/>
        <w:autoSpaceDN w:val="0"/>
        <w:adjustRightInd w:val="0"/>
      </w:pPr>
      <w:r>
        <w:t xml:space="preserve">To </w:t>
      </w:r>
      <w:r w:rsidR="004938A2" w:rsidRPr="000A505A">
        <w:t xml:space="preserve">make changes to </w:t>
      </w:r>
      <w:r>
        <w:t>a</w:t>
      </w:r>
      <w:r w:rsidR="004938A2" w:rsidRPr="000A505A">
        <w:t xml:space="preserve"> current position, please follow the instructions to do a modification</w:t>
      </w:r>
      <w:r w:rsidR="00E50B3A">
        <w:t xml:space="preserve"> </w:t>
      </w:r>
      <w:hyperlink r:id="rId28" w:history="1">
        <w:r w:rsidR="00E50B3A" w:rsidRPr="00E50B3A">
          <w:rPr>
            <w:rStyle w:val="Hyperlink"/>
          </w:rPr>
          <w:t>here</w:t>
        </w:r>
      </w:hyperlink>
      <w:r w:rsidR="00E50B3A">
        <w:t>.</w:t>
      </w:r>
      <w:r w:rsidR="003532AE">
        <w:t xml:space="preserve"> </w:t>
      </w:r>
    </w:p>
    <w:p w:rsidR="00B21A54" w:rsidRPr="000A505A" w:rsidRDefault="00B21A54" w:rsidP="009A1E86">
      <w:pPr>
        <w:pStyle w:val="ListParagraph"/>
        <w:autoSpaceDE w:val="0"/>
        <w:autoSpaceDN w:val="0"/>
        <w:adjustRightInd w:val="0"/>
        <w:ind w:hanging="360"/>
      </w:pPr>
    </w:p>
    <w:p w:rsidR="00BD32D6" w:rsidRPr="000A505A" w:rsidRDefault="004938A2" w:rsidP="00B116A4">
      <w:pPr>
        <w:pStyle w:val="ListParagraph"/>
        <w:numPr>
          <w:ilvl w:val="0"/>
          <w:numId w:val="23"/>
        </w:numPr>
        <w:autoSpaceDE w:val="0"/>
        <w:autoSpaceDN w:val="0"/>
        <w:adjustRightInd w:val="0"/>
      </w:pPr>
      <w:r w:rsidRPr="000A505A">
        <w:t xml:space="preserve">If </w:t>
      </w:r>
      <w:r w:rsidR="00FD4A15">
        <w:t>the</w:t>
      </w:r>
      <w:r w:rsidRPr="000A505A">
        <w:t xml:space="preserve"> position</w:t>
      </w:r>
      <w:r w:rsidR="00FD4A15">
        <w:t xml:space="preserve"> </w:t>
      </w:r>
      <w:r w:rsidRPr="000A505A">
        <w:t>does not require a modification, go to step 3.</w:t>
      </w:r>
    </w:p>
    <w:p w:rsidR="00BD32D6" w:rsidRPr="000A505A" w:rsidRDefault="00BD32D6" w:rsidP="009A1E86">
      <w:pPr>
        <w:autoSpaceDE w:val="0"/>
        <w:autoSpaceDN w:val="0"/>
        <w:adjustRightInd w:val="0"/>
        <w:ind w:left="360" w:hanging="360"/>
      </w:pPr>
    </w:p>
    <w:p w:rsidR="00DC1BAE" w:rsidRDefault="00BD32D6" w:rsidP="003532AE">
      <w:pPr>
        <w:numPr>
          <w:ilvl w:val="0"/>
          <w:numId w:val="7"/>
        </w:numPr>
        <w:autoSpaceDE w:val="0"/>
        <w:autoSpaceDN w:val="0"/>
        <w:adjustRightInd w:val="0"/>
      </w:pPr>
      <w:r w:rsidRPr="000A505A">
        <w:t>Create</w:t>
      </w:r>
      <w:r w:rsidR="00A507A2" w:rsidRPr="000A505A">
        <w:t xml:space="preserve"> a job</w:t>
      </w:r>
      <w:r w:rsidRPr="000A505A">
        <w:t xml:space="preserve"> posting from</w:t>
      </w:r>
      <w:r w:rsidR="00A507A2" w:rsidRPr="000A505A">
        <w:t xml:space="preserve"> the</w:t>
      </w:r>
      <w:r w:rsidRPr="000A505A">
        <w:t xml:space="preserve"> position description and submit</w:t>
      </w:r>
      <w:r w:rsidR="00A507A2" w:rsidRPr="000A505A">
        <w:t xml:space="preserve"> it</w:t>
      </w:r>
      <w:r w:rsidRPr="000A505A">
        <w:t xml:space="preserve"> to Student HR </w:t>
      </w:r>
      <w:r w:rsidR="00A507A2" w:rsidRPr="000A505A">
        <w:t>to be posted online</w:t>
      </w:r>
      <w:r w:rsidR="00E50B3A">
        <w:t xml:space="preserve"> which can be found </w:t>
      </w:r>
      <w:hyperlink r:id="rId29" w:history="1">
        <w:r w:rsidR="00E50B3A" w:rsidRPr="00E50B3A">
          <w:rPr>
            <w:rStyle w:val="Hyperlink"/>
          </w:rPr>
          <w:t>here</w:t>
        </w:r>
      </w:hyperlink>
      <w:r w:rsidR="00E50B3A">
        <w:t xml:space="preserve">. </w:t>
      </w:r>
      <w:r w:rsidR="003532AE">
        <w:t xml:space="preserve"> </w:t>
      </w:r>
    </w:p>
    <w:p w:rsidR="00E50B3A" w:rsidRPr="000A505A" w:rsidRDefault="00E50B3A" w:rsidP="00E50B3A">
      <w:pPr>
        <w:autoSpaceDE w:val="0"/>
        <w:autoSpaceDN w:val="0"/>
        <w:adjustRightInd w:val="0"/>
        <w:ind w:left="720"/>
      </w:pPr>
    </w:p>
    <w:p w:rsidR="00DC1BAE" w:rsidRPr="000A505A" w:rsidRDefault="00DC1BAE" w:rsidP="009A1E86">
      <w:pPr>
        <w:autoSpaceDE w:val="0"/>
        <w:autoSpaceDN w:val="0"/>
        <w:adjustRightInd w:val="0"/>
        <w:ind w:left="360" w:hanging="360"/>
      </w:pPr>
    </w:p>
    <w:p w:rsidR="00DC1BAE" w:rsidRPr="000A505A" w:rsidRDefault="00DC1BAE" w:rsidP="003532AE">
      <w:pPr>
        <w:numPr>
          <w:ilvl w:val="0"/>
          <w:numId w:val="7"/>
        </w:numPr>
        <w:autoSpaceDE w:val="0"/>
        <w:autoSpaceDN w:val="0"/>
        <w:adjustRightInd w:val="0"/>
      </w:pPr>
      <w:r w:rsidRPr="000A505A">
        <w:lastRenderedPageBreak/>
        <w:t xml:space="preserve">Review </w:t>
      </w:r>
      <w:r w:rsidR="00A507A2" w:rsidRPr="000A505A">
        <w:t xml:space="preserve">the </w:t>
      </w:r>
      <w:r w:rsidRPr="000A505A">
        <w:t>applications</w:t>
      </w:r>
      <w:r w:rsidR="00A507A2" w:rsidRPr="000A505A">
        <w:t xml:space="preserve"> that are submitted for the position</w:t>
      </w:r>
      <w:r w:rsidR="00E50B3A">
        <w:t xml:space="preserve"> can be found </w:t>
      </w:r>
      <w:hyperlink r:id="rId30" w:history="1">
        <w:r w:rsidR="00E50B3A" w:rsidRPr="00E50B3A">
          <w:rPr>
            <w:rStyle w:val="Hyperlink"/>
          </w:rPr>
          <w:t>here</w:t>
        </w:r>
      </w:hyperlink>
      <w:r w:rsidR="00E50B3A">
        <w:t>.</w:t>
      </w:r>
      <w:r w:rsidRPr="000A505A">
        <w:t xml:space="preserve"> </w:t>
      </w:r>
      <w:r w:rsidR="003532AE">
        <w:t xml:space="preserve"> </w:t>
      </w:r>
    </w:p>
    <w:p w:rsidR="00DC1BAE" w:rsidRPr="000A505A" w:rsidRDefault="00DC1BAE" w:rsidP="009A1E86">
      <w:pPr>
        <w:autoSpaceDE w:val="0"/>
        <w:autoSpaceDN w:val="0"/>
        <w:adjustRightInd w:val="0"/>
        <w:ind w:left="360" w:hanging="360"/>
      </w:pPr>
    </w:p>
    <w:p w:rsidR="00DC1BAE" w:rsidRPr="000A505A" w:rsidRDefault="00DC1BAE" w:rsidP="00B116A4">
      <w:pPr>
        <w:pStyle w:val="ListParagraph"/>
        <w:numPr>
          <w:ilvl w:val="0"/>
          <w:numId w:val="24"/>
        </w:numPr>
        <w:autoSpaceDE w:val="0"/>
        <w:autoSpaceDN w:val="0"/>
        <w:adjustRightInd w:val="0"/>
      </w:pPr>
      <w:r w:rsidRPr="000A505A">
        <w:t>Select applicants for interview</w:t>
      </w:r>
      <w:r w:rsidR="00A507A2" w:rsidRPr="000A505A">
        <w:t>s</w:t>
      </w:r>
      <w:r w:rsidRPr="000A505A">
        <w:t xml:space="preserve"> and schedule</w:t>
      </w:r>
      <w:r w:rsidR="00A507A2" w:rsidRPr="000A505A">
        <w:t xml:space="preserve"> the</w:t>
      </w:r>
      <w:r w:rsidRPr="000A505A">
        <w:t xml:space="preserve"> interview</w:t>
      </w:r>
      <w:r w:rsidR="00A507A2" w:rsidRPr="000A505A">
        <w:t>s</w:t>
      </w:r>
      <w:r w:rsidRPr="000A505A">
        <w:t>.</w:t>
      </w:r>
    </w:p>
    <w:p w:rsidR="00DC1BAE" w:rsidRPr="000A505A" w:rsidRDefault="00DC1BAE" w:rsidP="009A1E86">
      <w:pPr>
        <w:autoSpaceDE w:val="0"/>
        <w:autoSpaceDN w:val="0"/>
        <w:adjustRightInd w:val="0"/>
        <w:ind w:left="360" w:hanging="360"/>
      </w:pPr>
    </w:p>
    <w:p w:rsidR="00DC1BAE" w:rsidRPr="000A505A" w:rsidRDefault="00DC1BAE" w:rsidP="00B116A4">
      <w:pPr>
        <w:pStyle w:val="ListParagraph"/>
        <w:numPr>
          <w:ilvl w:val="0"/>
          <w:numId w:val="24"/>
        </w:numPr>
        <w:autoSpaceDE w:val="0"/>
        <w:autoSpaceDN w:val="0"/>
        <w:adjustRightInd w:val="0"/>
      </w:pPr>
      <w:r w:rsidRPr="000A505A">
        <w:t xml:space="preserve">Select </w:t>
      </w:r>
      <w:r w:rsidR="00A507A2" w:rsidRPr="000A505A">
        <w:t xml:space="preserve">the </w:t>
      </w:r>
      <w:r w:rsidRPr="000A505A">
        <w:t>applicant</w:t>
      </w:r>
      <w:r w:rsidR="00A507A2" w:rsidRPr="000A505A">
        <w:t>(s)</w:t>
      </w:r>
      <w:r w:rsidRPr="000A505A">
        <w:t xml:space="preserve"> to be hired.</w:t>
      </w:r>
    </w:p>
    <w:p w:rsidR="00DC1BAE" w:rsidRPr="000A505A" w:rsidRDefault="00DC1BAE" w:rsidP="009A1E86">
      <w:pPr>
        <w:autoSpaceDE w:val="0"/>
        <w:autoSpaceDN w:val="0"/>
        <w:adjustRightInd w:val="0"/>
        <w:ind w:left="360" w:hanging="360"/>
      </w:pPr>
    </w:p>
    <w:p w:rsidR="00A507A2" w:rsidRPr="000A505A" w:rsidRDefault="00DC1BAE" w:rsidP="00B116A4">
      <w:pPr>
        <w:pStyle w:val="ListParagraph"/>
        <w:numPr>
          <w:ilvl w:val="0"/>
          <w:numId w:val="7"/>
        </w:numPr>
        <w:autoSpaceDE w:val="0"/>
        <w:autoSpaceDN w:val="0"/>
        <w:adjustRightInd w:val="0"/>
      </w:pPr>
      <w:r w:rsidRPr="000A505A">
        <w:t xml:space="preserve">Contact </w:t>
      </w:r>
      <w:r w:rsidR="00A507A2" w:rsidRPr="000A505A">
        <w:t xml:space="preserve">the </w:t>
      </w:r>
      <w:r w:rsidRPr="000A505A">
        <w:t>applicant to be hired.  Collect</w:t>
      </w:r>
      <w:r w:rsidR="00A507A2" w:rsidRPr="000A505A">
        <w:t xml:space="preserve"> the information from them that </w:t>
      </w:r>
      <w:proofErr w:type="gramStart"/>
      <w:r w:rsidR="00A507A2" w:rsidRPr="000A505A">
        <w:t>is</w:t>
      </w:r>
      <w:proofErr w:type="gramEnd"/>
      <w:r w:rsidR="00A507A2" w:rsidRPr="000A505A">
        <w:t xml:space="preserve"> required for the hiring proposal</w:t>
      </w:r>
      <w:r w:rsidR="003532AE">
        <w:t xml:space="preserve"> using the New Student Employee Information Sheet</w:t>
      </w:r>
      <w:r w:rsidR="00E50B3A">
        <w:t xml:space="preserve"> found </w:t>
      </w:r>
      <w:hyperlink r:id="rId31" w:history="1">
        <w:r w:rsidR="00E50B3A" w:rsidRPr="00E50B3A">
          <w:rPr>
            <w:rStyle w:val="Hyperlink"/>
          </w:rPr>
          <w:t>here</w:t>
        </w:r>
      </w:hyperlink>
      <w:r w:rsidR="00E50B3A">
        <w:t>.</w:t>
      </w:r>
      <w:r w:rsidR="00D55E9E" w:rsidRPr="000A505A">
        <w:t xml:space="preserve"> </w:t>
      </w:r>
      <w:r w:rsidR="00A507A2" w:rsidRPr="000A505A">
        <w:t xml:space="preserve"> </w:t>
      </w:r>
      <w:r w:rsidR="009C302C">
        <w:t>Do not have the student hand carry this form anywhere on campus, this is for supervisors to complete the Hiring Proposal Only.</w:t>
      </w:r>
    </w:p>
    <w:p w:rsidR="00A507A2" w:rsidRPr="000A505A" w:rsidRDefault="00A507A2" w:rsidP="009A1E86">
      <w:pPr>
        <w:autoSpaceDE w:val="0"/>
        <w:autoSpaceDN w:val="0"/>
        <w:adjustRightInd w:val="0"/>
        <w:ind w:left="360" w:hanging="360"/>
      </w:pPr>
    </w:p>
    <w:p w:rsidR="00DC1BAE" w:rsidRPr="000A505A" w:rsidRDefault="00B116A4" w:rsidP="00B116A4">
      <w:pPr>
        <w:numPr>
          <w:ilvl w:val="0"/>
          <w:numId w:val="7"/>
        </w:numPr>
        <w:autoSpaceDE w:val="0"/>
        <w:autoSpaceDN w:val="0"/>
        <w:adjustRightInd w:val="0"/>
      </w:pPr>
      <w:r>
        <w:t xml:space="preserve">Give the student the New </w:t>
      </w:r>
      <w:r w:rsidR="00F004A1">
        <w:t>Hire Employee Instructions</w:t>
      </w:r>
      <w:r w:rsidR="00BD38A5">
        <w:t xml:space="preserve"> found </w:t>
      </w:r>
      <w:hyperlink r:id="rId32" w:history="1">
        <w:r w:rsidR="00BD38A5" w:rsidRPr="00BD38A5">
          <w:rPr>
            <w:rStyle w:val="Hyperlink"/>
          </w:rPr>
          <w:t>here</w:t>
        </w:r>
      </w:hyperlink>
      <w:r>
        <w:t xml:space="preserve"> and instruct them</w:t>
      </w:r>
      <w:r w:rsidR="00A507A2" w:rsidRPr="000A505A">
        <w:t xml:space="preserve"> t</w:t>
      </w:r>
      <w:r w:rsidR="00DC1BAE" w:rsidRPr="000A505A">
        <w:t xml:space="preserve">o go to the Student Employment Office to complete </w:t>
      </w:r>
      <w:r w:rsidR="00A507A2" w:rsidRPr="000A505A">
        <w:t xml:space="preserve">their required </w:t>
      </w:r>
      <w:r w:rsidR="00DC1BAE" w:rsidRPr="000A505A">
        <w:t>paperwork.</w:t>
      </w:r>
      <w:r w:rsidR="00A507A2" w:rsidRPr="000A505A">
        <w:t xml:space="preserve">  The Student Employment Office is housed in the Human Resources Office at 120 North Princess Street.</w:t>
      </w:r>
    </w:p>
    <w:p w:rsidR="00DC1BAE" w:rsidRPr="000A505A" w:rsidRDefault="00DC1BAE" w:rsidP="009A1E86">
      <w:pPr>
        <w:autoSpaceDE w:val="0"/>
        <w:autoSpaceDN w:val="0"/>
        <w:adjustRightInd w:val="0"/>
        <w:ind w:left="360" w:hanging="360"/>
      </w:pPr>
    </w:p>
    <w:p w:rsidR="00DC1BAE" w:rsidRPr="000A505A" w:rsidRDefault="00DC1BAE" w:rsidP="00B116A4">
      <w:pPr>
        <w:numPr>
          <w:ilvl w:val="0"/>
          <w:numId w:val="7"/>
        </w:numPr>
        <w:autoSpaceDE w:val="0"/>
        <w:autoSpaceDN w:val="0"/>
        <w:adjustRightInd w:val="0"/>
      </w:pPr>
      <w:r w:rsidRPr="000A505A">
        <w:t xml:space="preserve">Begin </w:t>
      </w:r>
      <w:r w:rsidR="00A507A2" w:rsidRPr="000A505A">
        <w:t xml:space="preserve">a </w:t>
      </w:r>
      <w:r w:rsidRPr="000A505A">
        <w:t xml:space="preserve">Hiring Proposal in </w:t>
      </w:r>
      <w:r w:rsidR="00A507A2" w:rsidRPr="000A505A">
        <w:t xml:space="preserve">the </w:t>
      </w:r>
      <w:r w:rsidRPr="000A505A">
        <w:t>HR System</w:t>
      </w:r>
      <w:r w:rsidR="00BD38A5">
        <w:t xml:space="preserve">.  Instructions are found </w:t>
      </w:r>
      <w:hyperlink r:id="rId33" w:history="1">
        <w:r w:rsidR="00BD38A5" w:rsidRPr="00BD38A5">
          <w:rPr>
            <w:rStyle w:val="Hyperlink"/>
          </w:rPr>
          <w:t>here</w:t>
        </w:r>
      </w:hyperlink>
      <w:r w:rsidR="00BD38A5">
        <w:t>.</w:t>
      </w:r>
      <w:r w:rsidR="00B116A4">
        <w:t xml:space="preserve"> </w:t>
      </w:r>
    </w:p>
    <w:p w:rsidR="00DC1BAE" w:rsidRPr="000A505A" w:rsidRDefault="00DC1BAE" w:rsidP="009A1E86">
      <w:pPr>
        <w:autoSpaceDE w:val="0"/>
        <w:autoSpaceDN w:val="0"/>
        <w:adjustRightInd w:val="0"/>
        <w:ind w:left="360" w:hanging="360"/>
      </w:pPr>
    </w:p>
    <w:p w:rsidR="005B64FF" w:rsidRPr="000A505A" w:rsidRDefault="00DC1BAE" w:rsidP="00B116A4">
      <w:pPr>
        <w:numPr>
          <w:ilvl w:val="0"/>
          <w:numId w:val="7"/>
        </w:numPr>
        <w:autoSpaceDE w:val="0"/>
        <w:autoSpaceDN w:val="0"/>
        <w:adjustRightInd w:val="0"/>
      </w:pPr>
      <w:r w:rsidRPr="000A505A">
        <w:t xml:space="preserve">Receive </w:t>
      </w:r>
      <w:r w:rsidR="00A507A2" w:rsidRPr="000A505A">
        <w:t xml:space="preserve">an email message </w:t>
      </w:r>
      <w:r w:rsidRPr="000A505A">
        <w:t xml:space="preserve">from </w:t>
      </w:r>
      <w:r w:rsidR="00A507A2" w:rsidRPr="000A505A">
        <w:t>“</w:t>
      </w:r>
      <w:proofErr w:type="spellStart"/>
      <w:r w:rsidR="00A507A2" w:rsidRPr="000A505A">
        <w:t>HR</w:t>
      </w:r>
      <w:r w:rsidRPr="000A505A">
        <w:t>web</w:t>
      </w:r>
      <w:proofErr w:type="spellEnd"/>
      <w:r w:rsidR="00A507A2" w:rsidRPr="000A505A">
        <w:t>”</w:t>
      </w:r>
      <w:r w:rsidRPr="000A505A">
        <w:t xml:space="preserve"> </w:t>
      </w:r>
      <w:r w:rsidR="00FD4A15">
        <w:t>saying</w:t>
      </w:r>
      <w:r w:rsidR="00A507A2" w:rsidRPr="000A505A">
        <w:t xml:space="preserve"> that the hiring proposal has been approved.  C</w:t>
      </w:r>
      <w:r w:rsidRPr="000A505A">
        <w:t xml:space="preserve">ontact </w:t>
      </w:r>
      <w:r w:rsidR="00A507A2" w:rsidRPr="000A505A">
        <w:t xml:space="preserve">the </w:t>
      </w:r>
      <w:r w:rsidRPr="000A505A">
        <w:t>applicant to set</w:t>
      </w:r>
      <w:r w:rsidR="00A507A2" w:rsidRPr="000A505A">
        <w:t xml:space="preserve"> a</w:t>
      </w:r>
      <w:r w:rsidRPr="000A505A">
        <w:t xml:space="preserve"> start date.</w:t>
      </w:r>
      <w:r w:rsidR="00E91D1E" w:rsidRPr="000A505A">
        <w:t xml:space="preserve">  </w:t>
      </w:r>
      <w:r w:rsidR="00E91D1E" w:rsidRPr="000A505A">
        <w:rPr>
          <w:u w:val="single"/>
        </w:rPr>
        <w:t xml:space="preserve">Students are not </w:t>
      </w:r>
      <w:r w:rsidR="00FD4A15">
        <w:rPr>
          <w:u w:val="single"/>
        </w:rPr>
        <w:t xml:space="preserve">allowed to begin working until supervisors have received </w:t>
      </w:r>
      <w:r w:rsidR="00B116A4">
        <w:rPr>
          <w:u w:val="single"/>
        </w:rPr>
        <w:t>approval from Student HR.</w:t>
      </w:r>
    </w:p>
    <w:p w:rsidR="005B64FF" w:rsidRPr="000A505A" w:rsidRDefault="005B64FF" w:rsidP="005B64FF">
      <w:pPr>
        <w:autoSpaceDE w:val="0"/>
        <w:autoSpaceDN w:val="0"/>
        <w:adjustRightInd w:val="0"/>
      </w:pPr>
    </w:p>
    <w:p w:rsidR="005B64FF" w:rsidRPr="000A505A" w:rsidRDefault="005B64FF" w:rsidP="00C665A0">
      <w:pPr>
        <w:pStyle w:val="Heading3"/>
      </w:pPr>
      <w:bookmarkStart w:id="17" w:name="_Toc345075676"/>
      <w:r w:rsidRPr="000A505A">
        <w:t>International Students</w:t>
      </w:r>
      <w:bookmarkEnd w:id="17"/>
      <w:r w:rsidR="002B586C">
        <w:fldChar w:fldCharType="begin"/>
      </w:r>
      <w:r w:rsidR="002B586C">
        <w:instrText xml:space="preserve"> XE "</w:instrText>
      </w:r>
      <w:r w:rsidR="002B586C" w:rsidRPr="007A69D4">
        <w:instrText>International Students</w:instrText>
      </w:r>
      <w:r w:rsidR="002B586C">
        <w:instrText xml:space="preserve">" </w:instrText>
      </w:r>
      <w:r w:rsidR="002B586C">
        <w:fldChar w:fldCharType="end"/>
      </w:r>
    </w:p>
    <w:p w:rsidR="005B64FF" w:rsidRPr="0014753B" w:rsidRDefault="005B64FF" w:rsidP="005B64FF">
      <w:pPr>
        <w:autoSpaceDE w:val="0"/>
        <w:autoSpaceDN w:val="0"/>
        <w:adjustRightInd w:val="0"/>
        <w:rPr>
          <w:sz w:val="16"/>
          <w:szCs w:val="16"/>
        </w:rPr>
      </w:pPr>
    </w:p>
    <w:p w:rsidR="005B64FF" w:rsidRPr="000A505A" w:rsidRDefault="00A507A2" w:rsidP="005B64FF">
      <w:pPr>
        <w:autoSpaceDE w:val="0"/>
        <w:autoSpaceDN w:val="0"/>
        <w:adjustRightInd w:val="0"/>
      </w:pPr>
      <w:r w:rsidRPr="000A505A">
        <w:t>There are specific Federal requirements for international students who are hired as student employees, as follows:</w:t>
      </w:r>
    </w:p>
    <w:p w:rsidR="005B64FF" w:rsidRPr="000A505A" w:rsidRDefault="005B64FF" w:rsidP="005B64FF">
      <w:pPr>
        <w:autoSpaceDE w:val="0"/>
        <w:autoSpaceDN w:val="0"/>
        <w:adjustRightInd w:val="0"/>
      </w:pPr>
    </w:p>
    <w:p w:rsidR="005B64FF" w:rsidRPr="000A505A" w:rsidRDefault="00A507A2" w:rsidP="00B116A4">
      <w:pPr>
        <w:pStyle w:val="ListParagraph"/>
        <w:numPr>
          <w:ilvl w:val="0"/>
          <w:numId w:val="25"/>
        </w:numPr>
        <w:autoSpaceDE w:val="0"/>
        <w:autoSpaceDN w:val="0"/>
        <w:adjustRightInd w:val="0"/>
      </w:pPr>
      <w:r w:rsidRPr="000A505A">
        <w:t>International student employees cannot be paid with FWS funds.</w:t>
      </w:r>
    </w:p>
    <w:p w:rsidR="005B64FF" w:rsidRPr="000A505A" w:rsidRDefault="005B64FF" w:rsidP="009A1E86">
      <w:pPr>
        <w:autoSpaceDE w:val="0"/>
        <w:autoSpaceDN w:val="0"/>
        <w:adjustRightInd w:val="0"/>
        <w:ind w:left="360" w:hanging="360"/>
      </w:pPr>
    </w:p>
    <w:p w:rsidR="00051D6F" w:rsidRPr="00051D6F" w:rsidRDefault="005B64FF" w:rsidP="00051D6F">
      <w:pPr>
        <w:pStyle w:val="ListParagraph"/>
        <w:numPr>
          <w:ilvl w:val="0"/>
          <w:numId w:val="25"/>
        </w:numPr>
        <w:autoSpaceDE w:val="0"/>
        <w:autoSpaceDN w:val="0"/>
        <w:adjustRightInd w:val="0"/>
      </w:pPr>
      <w:r w:rsidRPr="000A505A">
        <w:t>Students studying on an F-1 Visa are permitted to work 2</w:t>
      </w:r>
      <w:r w:rsidR="000A5079">
        <w:t>0</w:t>
      </w:r>
      <w:r w:rsidRPr="000A505A">
        <w:t xml:space="preserve"> hours per week while classes are in session and </w:t>
      </w:r>
      <w:r w:rsidR="003C2EC4">
        <w:t>25</w:t>
      </w:r>
      <w:r w:rsidRPr="000A505A">
        <w:t xml:space="preserve"> hours per week when classes are not in session.</w:t>
      </w:r>
      <w:bookmarkStart w:id="18" w:name="_Toc345075677"/>
    </w:p>
    <w:p w:rsidR="008124D6" w:rsidRDefault="008124D6" w:rsidP="00C665A0">
      <w:pPr>
        <w:pStyle w:val="Heading3"/>
        <w:rPr>
          <w:highlight w:val="yellow"/>
        </w:rPr>
      </w:pPr>
    </w:p>
    <w:p w:rsidR="008124D6" w:rsidRDefault="008124D6" w:rsidP="00C665A0">
      <w:pPr>
        <w:pStyle w:val="Heading3"/>
        <w:rPr>
          <w:highlight w:val="yellow"/>
        </w:rPr>
      </w:pPr>
    </w:p>
    <w:bookmarkEnd w:id="18"/>
    <w:p w:rsidR="001C0C90" w:rsidRPr="00051D6F" w:rsidRDefault="001C0C90" w:rsidP="005B64FF">
      <w:pPr>
        <w:autoSpaceDE w:val="0"/>
        <w:autoSpaceDN w:val="0"/>
        <w:adjustRightInd w:val="0"/>
        <w:rPr>
          <w:sz w:val="16"/>
          <w:szCs w:val="16"/>
          <w:highlight w:val="yellow"/>
        </w:rPr>
      </w:pPr>
    </w:p>
    <w:p w:rsidR="008124D6" w:rsidRDefault="008124D6" w:rsidP="001C0C90">
      <w:pPr>
        <w:rPr>
          <w:highlight w:val="yellow"/>
        </w:rPr>
      </w:pPr>
    </w:p>
    <w:p w:rsidR="00BD38A5" w:rsidRDefault="00BD38A5" w:rsidP="001C0C90">
      <w:pPr>
        <w:rPr>
          <w:highlight w:val="yellow"/>
        </w:rPr>
      </w:pPr>
    </w:p>
    <w:p w:rsidR="00BD38A5" w:rsidRDefault="00BD38A5" w:rsidP="001C0C90">
      <w:pPr>
        <w:rPr>
          <w:highlight w:val="yellow"/>
        </w:rPr>
      </w:pPr>
    </w:p>
    <w:p w:rsidR="00BD38A5" w:rsidRDefault="00BD38A5" w:rsidP="001C0C90">
      <w:pPr>
        <w:rPr>
          <w:highlight w:val="yellow"/>
        </w:rPr>
      </w:pPr>
    </w:p>
    <w:p w:rsidR="00BD38A5" w:rsidRDefault="00BD38A5" w:rsidP="001C0C90">
      <w:pPr>
        <w:rPr>
          <w:highlight w:val="yellow"/>
        </w:rPr>
      </w:pPr>
    </w:p>
    <w:p w:rsidR="00BD38A5" w:rsidRDefault="00BD38A5" w:rsidP="001C0C90">
      <w:pPr>
        <w:rPr>
          <w:highlight w:val="yellow"/>
        </w:rPr>
      </w:pPr>
    </w:p>
    <w:p w:rsidR="00BD38A5" w:rsidRDefault="00BD38A5" w:rsidP="001C0C90">
      <w:pPr>
        <w:rPr>
          <w:highlight w:val="yellow"/>
        </w:rPr>
      </w:pPr>
    </w:p>
    <w:p w:rsidR="00BD38A5" w:rsidRDefault="00BD38A5" w:rsidP="001C0C90">
      <w:pPr>
        <w:rPr>
          <w:highlight w:val="yellow"/>
        </w:rPr>
      </w:pPr>
    </w:p>
    <w:p w:rsidR="008124D6" w:rsidRDefault="008124D6" w:rsidP="001C0C90">
      <w:pPr>
        <w:rPr>
          <w:highlight w:val="yellow"/>
        </w:rPr>
      </w:pPr>
    </w:p>
    <w:p w:rsidR="008124D6" w:rsidRDefault="008124D6" w:rsidP="001C0C90">
      <w:pPr>
        <w:rPr>
          <w:highlight w:val="yellow"/>
        </w:rPr>
      </w:pPr>
    </w:p>
    <w:p w:rsidR="008124D6" w:rsidRPr="00862860" w:rsidRDefault="008124D6" w:rsidP="008124D6">
      <w:pPr>
        <w:pStyle w:val="Heading3"/>
      </w:pPr>
      <w:r w:rsidRPr="00862860">
        <w:lastRenderedPageBreak/>
        <w:t>Time Keeping</w:t>
      </w:r>
      <w:r w:rsidRPr="00862860">
        <w:fldChar w:fldCharType="begin"/>
      </w:r>
      <w:r w:rsidRPr="00862860">
        <w:instrText xml:space="preserve"> XE "Time Sheets" </w:instrText>
      </w:r>
      <w:r w:rsidRPr="00862860">
        <w:fldChar w:fldCharType="end"/>
      </w:r>
    </w:p>
    <w:p w:rsidR="008124D6" w:rsidRPr="00862860" w:rsidRDefault="008124D6" w:rsidP="001C0C90"/>
    <w:p w:rsidR="00383C2F" w:rsidRPr="00862860" w:rsidRDefault="0085533C" w:rsidP="001C0C90">
      <w:r w:rsidRPr="00862860">
        <w:t xml:space="preserve">A designated supervisor from each department must program the new student employee into the timeclock in order for the employee to start accounting for their time. </w:t>
      </w:r>
      <w:r w:rsidR="00986E60">
        <w:t xml:space="preserve"> Alternatively, student employees may go to the Student Employment Office to be programmed into the timeclock.  </w:t>
      </w:r>
      <w:r w:rsidRPr="00862860">
        <w:t xml:space="preserve"> </w:t>
      </w:r>
      <w:r w:rsidR="009A56C5" w:rsidRPr="00862860">
        <w:t>If the student works off campus, they may use the ESS timestamp found on the WV State Auditor</w:t>
      </w:r>
      <w:r w:rsidR="00862860">
        <w:t>’</w:t>
      </w:r>
      <w:r w:rsidR="009A56C5" w:rsidRPr="00862860">
        <w:t xml:space="preserve">s Website through the employee’s </w:t>
      </w:r>
      <w:proofErr w:type="spellStart"/>
      <w:r w:rsidR="009A56C5" w:rsidRPr="00862860">
        <w:t>MyApps</w:t>
      </w:r>
      <w:proofErr w:type="spellEnd"/>
      <w:r w:rsidR="009A56C5" w:rsidRPr="00862860">
        <w:t xml:space="preserve"> Account to account for their time.  </w:t>
      </w:r>
      <w:r w:rsidRPr="00862860">
        <w:t>Supervisors must review and approve a student’s timecard in Kronos at the end of each pay period.</w:t>
      </w:r>
    </w:p>
    <w:p w:rsidR="0085533C" w:rsidRPr="00862860" w:rsidRDefault="0085533C" w:rsidP="001C0C90"/>
    <w:p w:rsidR="0085533C" w:rsidRPr="00862860" w:rsidRDefault="0085533C" w:rsidP="001C0C90">
      <w:r w:rsidRPr="00862860">
        <w:t xml:space="preserve">Students with secondary appointments must have paper timesheets submitted to the Student Employment Office </w:t>
      </w:r>
      <w:r w:rsidR="004C2667" w:rsidRPr="00862860">
        <w:t xml:space="preserve">every Monday by noon </w:t>
      </w:r>
      <w:r w:rsidRPr="00862860">
        <w:t>to account for their time</w:t>
      </w:r>
      <w:r w:rsidR="004C2667" w:rsidRPr="00862860">
        <w:t xml:space="preserve"> for the previous week</w:t>
      </w:r>
      <w:r w:rsidRPr="00862860">
        <w:t xml:space="preserve"> or they will not be paid.</w:t>
      </w:r>
      <w:r w:rsidR="00986E60">
        <w:t xml:space="preserve">  A sample of the </w:t>
      </w:r>
      <w:r w:rsidR="00BD38A5" w:rsidRPr="00862860">
        <w:t xml:space="preserve">timesheet can be found </w:t>
      </w:r>
      <w:hyperlink r:id="rId34" w:history="1">
        <w:r w:rsidR="00BD38A5" w:rsidRPr="00862860">
          <w:rPr>
            <w:rStyle w:val="Hyperlink"/>
          </w:rPr>
          <w:t>here</w:t>
        </w:r>
      </w:hyperlink>
      <w:r w:rsidR="00BD38A5" w:rsidRPr="00862860">
        <w:t>.</w:t>
      </w:r>
    </w:p>
    <w:p w:rsidR="0085533C" w:rsidRPr="00862860" w:rsidRDefault="0085533C" w:rsidP="001C0C90"/>
    <w:p w:rsidR="0085533C" w:rsidRPr="000A505A" w:rsidRDefault="0085533C" w:rsidP="001C0C90">
      <w:r w:rsidRPr="00862860">
        <w:t xml:space="preserve">Students who are being paid by </w:t>
      </w:r>
      <w:r w:rsidR="009A56C5" w:rsidRPr="00862860">
        <w:t xml:space="preserve">stipend based on grant requirements must submit a Student Stipend Work Record to the Student Employment Office </w:t>
      </w:r>
      <w:r w:rsidR="003B52D6" w:rsidRPr="00862860">
        <w:t xml:space="preserve">by the end of every month </w:t>
      </w:r>
      <w:r w:rsidR="00862860">
        <w:t>t</w:t>
      </w:r>
      <w:r w:rsidR="009A56C5" w:rsidRPr="00862860">
        <w:t xml:space="preserve">o account for their time worked.  </w:t>
      </w:r>
      <w:r w:rsidR="00BD38A5" w:rsidRPr="00862860">
        <w:t xml:space="preserve">A sample of the student stipend work record can be found </w:t>
      </w:r>
      <w:hyperlink r:id="rId35" w:history="1">
        <w:r w:rsidR="00BD38A5" w:rsidRPr="00862860">
          <w:rPr>
            <w:rStyle w:val="Hyperlink"/>
          </w:rPr>
          <w:t>here</w:t>
        </w:r>
      </w:hyperlink>
      <w:r w:rsidR="00BD38A5" w:rsidRPr="00862860">
        <w:t xml:space="preserve">. </w:t>
      </w:r>
      <w:r w:rsidR="009A56C5">
        <w:t xml:space="preserve"> </w:t>
      </w:r>
    </w:p>
    <w:p w:rsidR="00383C2F" w:rsidRPr="00027403" w:rsidRDefault="00383C2F" w:rsidP="00C665A0">
      <w:pPr>
        <w:pStyle w:val="Heading3"/>
      </w:pPr>
      <w:bookmarkStart w:id="19" w:name="_Toc345075678"/>
      <w:r w:rsidRPr="00027403">
        <w:t>Work Week</w:t>
      </w:r>
      <w:bookmarkEnd w:id="19"/>
      <w:r w:rsidR="002B586C">
        <w:fldChar w:fldCharType="begin"/>
      </w:r>
      <w:r w:rsidR="002B586C">
        <w:instrText xml:space="preserve"> XE "</w:instrText>
      </w:r>
      <w:r w:rsidR="002B586C" w:rsidRPr="001F60EE">
        <w:instrText>Work Week</w:instrText>
      </w:r>
      <w:r w:rsidR="002B586C">
        <w:instrText xml:space="preserve">" </w:instrText>
      </w:r>
      <w:r w:rsidR="002B586C">
        <w:fldChar w:fldCharType="end"/>
      </w:r>
    </w:p>
    <w:p w:rsidR="00383C2F" w:rsidRPr="0014753B" w:rsidRDefault="00383C2F" w:rsidP="001C0C90">
      <w:pPr>
        <w:rPr>
          <w:sz w:val="16"/>
          <w:szCs w:val="16"/>
        </w:rPr>
      </w:pPr>
    </w:p>
    <w:p w:rsidR="0025354A" w:rsidRPr="000A505A" w:rsidRDefault="00383C2F" w:rsidP="001C0C90">
      <w:r w:rsidRPr="000A505A">
        <w:t>The work</w:t>
      </w:r>
      <w:r w:rsidR="00027403">
        <w:t xml:space="preserve"> </w:t>
      </w:r>
      <w:r w:rsidRPr="000A505A">
        <w:t xml:space="preserve">week is defined as a regularly recurring period of one hundred sixty-eight hours in the form of seven consecutive twenty-four hour periods. </w:t>
      </w:r>
      <w:r w:rsidR="0025354A" w:rsidRPr="000A505A">
        <w:t xml:space="preserve"> </w:t>
      </w:r>
      <w:r w:rsidRPr="000A505A">
        <w:t xml:space="preserve">Work begins at 12:01 a.m. on </w:t>
      </w:r>
      <w:r w:rsidR="00B528C6">
        <w:t>Saturday</w:t>
      </w:r>
      <w:r w:rsidRPr="000A505A">
        <w:t xml:space="preserve"> and ends at 12:00 a.m. (midnight) the following </w:t>
      </w:r>
      <w:r w:rsidR="00B528C6">
        <w:t>Friday</w:t>
      </w:r>
      <w:r w:rsidRPr="000A505A">
        <w:t>.</w:t>
      </w:r>
    </w:p>
    <w:p w:rsidR="0025354A" w:rsidRPr="000A505A" w:rsidRDefault="0025354A" w:rsidP="001C0C90"/>
    <w:p w:rsidR="0025354A" w:rsidRPr="00027403" w:rsidRDefault="0025354A" w:rsidP="00C665A0">
      <w:pPr>
        <w:pStyle w:val="Heading3"/>
      </w:pPr>
      <w:bookmarkStart w:id="20" w:name="_Toc345075679"/>
      <w:r w:rsidRPr="00027403">
        <w:t>Work Hours</w:t>
      </w:r>
      <w:bookmarkEnd w:id="20"/>
      <w:r w:rsidR="002B586C">
        <w:fldChar w:fldCharType="begin"/>
      </w:r>
      <w:r w:rsidR="002B586C">
        <w:instrText xml:space="preserve"> XE "</w:instrText>
      </w:r>
      <w:r w:rsidR="002B586C" w:rsidRPr="008F3BAB">
        <w:instrText>Work Hours</w:instrText>
      </w:r>
      <w:r w:rsidR="002B586C">
        <w:instrText xml:space="preserve">" </w:instrText>
      </w:r>
      <w:r w:rsidR="002B586C">
        <w:fldChar w:fldCharType="end"/>
      </w:r>
    </w:p>
    <w:p w:rsidR="0025354A" w:rsidRPr="0014753B" w:rsidRDefault="0025354A" w:rsidP="001C0C90">
      <w:pPr>
        <w:rPr>
          <w:sz w:val="16"/>
          <w:szCs w:val="16"/>
        </w:rPr>
      </w:pPr>
    </w:p>
    <w:p w:rsidR="0025354A" w:rsidRPr="000A505A" w:rsidRDefault="0025354A" w:rsidP="001C0C90">
      <w:r w:rsidRPr="000A505A">
        <w:t xml:space="preserve">Students are permitted to work </w:t>
      </w:r>
      <w:r w:rsidR="00027403" w:rsidRPr="000A505A">
        <w:t xml:space="preserve">only </w:t>
      </w:r>
      <w:r w:rsidRPr="000A505A">
        <w:t>2</w:t>
      </w:r>
      <w:r w:rsidR="003C2EC4">
        <w:t>5</w:t>
      </w:r>
      <w:r w:rsidRPr="000A505A">
        <w:t xml:space="preserve"> hours per week</w:t>
      </w:r>
      <w:r w:rsidR="00E63261">
        <w:t>.</w:t>
      </w:r>
      <w:r w:rsidRPr="000A505A">
        <w:t xml:space="preserve"> International students are limited by federal law to only work 20 hours per week when classes are in session and </w:t>
      </w:r>
      <w:r w:rsidR="003C2EC4">
        <w:t>25</w:t>
      </w:r>
      <w:r w:rsidRPr="000A505A">
        <w:t xml:space="preserve"> hours per week when classes are not in session.</w:t>
      </w:r>
    </w:p>
    <w:p w:rsidR="007E37D0" w:rsidRPr="000A505A" w:rsidRDefault="007E37D0" w:rsidP="007E37D0">
      <w:pPr>
        <w:widowControl w:val="0"/>
        <w:jc w:val="both"/>
        <w:rPr>
          <w:rFonts w:ascii="Arial" w:hAnsi="Arial" w:cs="Arial"/>
          <w:sz w:val="20"/>
        </w:rPr>
      </w:pPr>
    </w:p>
    <w:p w:rsidR="007E37D0" w:rsidRPr="00027403" w:rsidRDefault="007E37D0" w:rsidP="00C665A0">
      <w:pPr>
        <w:pStyle w:val="Heading3"/>
      </w:pPr>
      <w:bookmarkStart w:id="21" w:name="_Toc345075680"/>
      <w:r w:rsidRPr="00027403">
        <w:t>Lunch Breaks</w:t>
      </w:r>
      <w:bookmarkEnd w:id="21"/>
      <w:r w:rsidR="002B586C">
        <w:fldChar w:fldCharType="begin"/>
      </w:r>
      <w:r w:rsidR="002B586C">
        <w:instrText xml:space="preserve"> XE "</w:instrText>
      </w:r>
      <w:r w:rsidR="002B586C" w:rsidRPr="009D2D79">
        <w:instrText>Lunch Breaks</w:instrText>
      </w:r>
      <w:r w:rsidR="002B586C">
        <w:instrText xml:space="preserve">" </w:instrText>
      </w:r>
      <w:r w:rsidR="002B586C">
        <w:fldChar w:fldCharType="end"/>
      </w:r>
    </w:p>
    <w:p w:rsidR="007E37D0" w:rsidRPr="0014753B" w:rsidRDefault="007E37D0" w:rsidP="00027403">
      <w:pPr>
        <w:widowControl w:val="0"/>
        <w:rPr>
          <w:sz w:val="16"/>
          <w:szCs w:val="16"/>
        </w:rPr>
      </w:pPr>
    </w:p>
    <w:p w:rsidR="007E37D0" w:rsidRPr="000A505A" w:rsidRDefault="007E37D0" w:rsidP="00027403">
      <w:pPr>
        <w:widowControl w:val="0"/>
        <w:rPr>
          <w:b/>
          <w:bCs/>
        </w:rPr>
      </w:pPr>
      <w:r w:rsidRPr="000A505A">
        <w:t>When an employee works a shift of five hours or less, it is at the supervisor’s discretion whether they take an unpaid meal break of 30-60 minutes.  When an employee works a shift of longer than five hours, an unpaid meal break of 30-60 minutes is required, the exact timing of which is at the discretion of the supervisor.</w:t>
      </w:r>
    </w:p>
    <w:p w:rsidR="007E37D0" w:rsidRPr="00027403" w:rsidRDefault="007E37D0" w:rsidP="00C665A0">
      <w:pPr>
        <w:pStyle w:val="Heading3"/>
      </w:pPr>
      <w:bookmarkStart w:id="22" w:name="_Toc345075681"/>
      <w:r w:rsidRPr="00027403">
        <w:t>Rest Breaks</w:t>
      </w:r>
      <w:bookmarkEnd w:id="22"/>
      <w:r w:rsidR="002B586C">
        <w:fldChar w:fldCharType="begin"/>
      </w:r>
      <w:r w:rsidR="002B586C">
        <w:instrText xml:space="preserve"> XE "</w:instrText>
      </w:r>
      <w:r w:rsidR="002B586C" w:rsidRPr="000752D0">
        <w:instrText>Rest Breaks</w:instrText>
      </w:r>
      <w:r w:rsidR="002B586C">
        <w:instrText xml:space="preserve">" </w:instrText>
      </w:r>
      <w:r w:rsidR="002B586C">
        <w:fldChar w:fldCharType="end"/>
      </w:r>
    </w:p>
    <w:p w:rsidR="007E37D0" w:rsidRPr="0014753B" w:rsidRDefault="007E37D0" w:rsidP="00027403">
      <w:pPr>
        <w:widowControl w:val="0"/>
        <w:rPr>
          <w:b/>
          <w:sz w:val="16"/>
          <w:szCs w:val="16"/>
        </w:rPr>
      </w:pPr>
    </w:p>
    <w:p w:rsidR="001C0C90" w:rsidRPr="000A505A" w:rsidRDefault="007E37D0" w:rsidP="0014753B">
      <w:pPr>
        <w:widowControl w:val="0"/>
      </w:pPr>
      <w:r w:rsidRPr="000A505A">
        <w:t>Employees may be granted rest periods not to exceed 15 minutes per day.  Additional unauthorized time away from the work site must be credited against an appropriate leave accrual</w:t>
      </w:r>
      <w:r w:rsidR="005F52F6" w:rsidRPr="000A505A">
        <w:t xml:space="preserve">.  </w:t>
      </w:r>
      <w:r w:rsidRPr="000A505A">
        <w:t xml:space="preserve">Break periods shall be granted at the discretion of the </w:t>
      </w:r>
      <w:r w:rsidRPr="000A505A">
        <w:rPr>
          <w:bCs/>
        </w:rPr>
        <w:t>supervisor</w:t>
      </w:r>
      <w:r w:rsidRPr="000A505A">
        <w:t xml:space="preserve">.  The purpose of such break periods is to provide relief from </w:t>
      </w:r>
      <w:r w:rsidR="00CF6987">
        <w:t>duties</w:t>
      </w:r>
      <w:r w:rsidRPr="000A505A">
        <w:t xml:space="preserve"> and absence from the workstation, offering employees the opportunity to attend to personal activities (i.e., to smoke, to make personal calls).  Based upon operational needs, an employee may be required to work through a break; in such cases, the employee is not entitled to additional compensation.  Breaks are compensated work-release time and may not be used or accrued to make up work time, leave work early, or extend lunchtime, etc.</w:t>
      </w:r>
    </w:p>
    <w:p w:rsidR="005B64FF" w:rsidRPr="00027403" w:rsidRDefault="005B64FF" w:rsidP="00C665A0">
      <w:pPr>
        <w:pStyle w:val="Heading3"/>
      </w:pPr>
      <w:bookmarkStart w:id="23" w:name="_Toc345075682"/>
      <w:r w:rsidRPr="00027403">
        <w:lastRenderedPageBreak/>
        <w:t>Dual Positions</w:t>
      </w:r>
      <w:bookmarkEnd w:id="23"/>
      <w:r w:rsidR="002B586C">
        <w:fldChar w:fldCharType="begin"/>
      </w:r>
      <w:r w:rsidR="002B586C">
        <w:instrText xml:space="preserve"> XE "</w:instrText>
      </w:r>
      <w:r w:rsidR="002B586C" w:rsidRPr="009B5E4A">
        <w:instrText>Dual Positions</w:instrText>
      </w:r>
      <w:r w:rsidR="002B586C">
        <w:instrText xml:space="preserve">" </w:instrText>
      </w:r>
      <w:r w:rsidR="002B586C">
        <w:fldChar w:fldCharType="end"/>
      </w:r>
    </w:p>
    <w:p w:rsidR="005B64FF" w:rsidRPr="0014753B" w:rsidRDefault="005B64FF" w:rsidP="005B64FF">
      <w:pPr>
        <w:autoSpaceDE w:val="0"/>
        <w:autoSpaceDN w:val="0"/>
        <w:adjustRightInd w:val="0"/>
        <w:rPr>
          <w:sz w:val="16"/>
          <w:szCs w:val="16"/>
        </w:rPr>
      </w:pPr>
    </w:p>
    <w:p w:rsidR="00C96DB0" w:rsidRPr="00986E60" w:rsidRDefault="005B64FF" w:rsidP="005B64FF">
      <w:pPr>
        <w:autoSpaceDE w:val="0"/>
        <w:autoSpaceDN w:val="0"/>
        <w:adjustRightInd w:val="0"/>
      </w:pPr>
      <w:r w:rsidRPr="000A505A">
        <w:t xml:space="preserve">Students may be employed </w:t>
      </w:r>
      <w:r w:rsidR="00051D6F">
        <w:t xml:space="preserve">in more than one department </w:t>
      </w:r>
      <w:r w:rsidRPr="000A505A">
        <w:t>on campus.  Supervisors are encouraged to discuss with students the possible ramifications of holding more than one job</w:t>
      </w:r>
      <w:r w:rsidRPr="00986E60">
        <w:t xml:space="preserve">.  </w:t>
      </w:r>
      <w:r w:rsidR="00051D6F" w:rsidRPr="00986E60">
        <w:t>S</w:t>
      </w:r>
      <w:r w:rsidRPr="00986E60">
        <w:t xml:space="preserve">tudents may not exceed </w:t>
      </w:r>
      <w:r w:rsidR="001C0C90" w:rsidRPr="00986E60">
        <w:t xml:space="preserve">the amount of the </w:t>
      </w:r>
      <w:r w:rsidR="00051D6F" w:rsidRPr="00986E60">
        <w:t xml:space="preserve">FWS </w:t>
      </w:r>
      <w:r w:rsidR="001C0C90" w:rsidRPr="00986E60">
        <w:t>award</w:t>
      </w:r>
      <w:r w:rsidR="00051D6F" w:rsidRPr="00986E60">
        <w:t xml:space="preserve"> amount or the maximum number of hours authorized to work in a week.</w:t>
      </w:r>
      <w:r w:rsidR="001C0C90" w:rsidRPr="00986E60">
        <w:t xml:space="preserve">  This is especially important for international students.  It is ultimately the responsibility of the supervisor to ensure that the student does not work more hours than permitted.</w:t>
      </w:r>
    </w:p>
    <w:p w:rsidR="00051D6F" w:rsidRPr="000A505A" w:rsidRDefault="00051D6F" w:rsidP="005B64FF">
      <w:pPr>
        <w:autoSpaceDE w:val="0"/>
        <w:autoSpaceDN w:val="0"/>
        <w:adjustRightInd w:val="0"/>
      </w:pPr>
      <w:r w:rsidRPr="00986E60">
        <w:t>It is the responsibility of the supervisor to make sure the student is accounting for their time properly.  Primary positions will be accounted for in Kronos.  Secondary position</w:t>
      </w:r>
      <w:r w:rsidR="008124D6" w:rsidRPr="00986E60">
        <w:t>s will need to be manually accounted for by using a paper timesheet.</w:t>
      </w:r>
    </w:p>
    <w:p w:rsidR="00C96DB0" w:rsidRPr="00027403" w:rsidRDefault="00027403" w:rsidP="00C665A0">
      <w:pPr>
        <w:pStyle w:val="Heading3"/>
      </w:pPr>
      <w:bookmarkStart w:id="24" w:name="_Toc345075683"/>
      <w:r>
        <w:t>Overtime and</w:t>
      </w:r>
      <w:r w:rsidR="00C96DB0" w:rsidRPr="00027403">
        <w:t xml:space="preserve"> Holiday</w:t>
      </w:r>
      <w:r>
        <w:t xml:space="preserve"> Work</w:t>
      </w:r>
      <w:bookmarkEnd w:id="24"/>
      <w:r w:rsidR="002B586C">
        <w:fldChar w:fldCharType="begin"/>
      </w:r>
      <w:r w:rsidR="002B586C">
        <w:instrText xml:space="preserve"> XE "</w:instrText>
      </w:r>
      <w:r w:rsidR="002B586C" w:rsidRPr="006472FF">
        <w:instrText>Overtime and Holiday Work</w:instrText>
      </w:r>
      <w:r w:rsidR="002B586C">
        <w:instrText xml:space="preserve">" </w:instrText>
      </w:r>
      <w:r w:rsidR="002B586C">
        <w:fldChar w:fldCharType="end"/>
      </w:r>
    </w:p>
    <w:p w:rsidR="00C96DB0" w:rsidRPr="0014753B" w:rsidRDefault="00C96DB0" w:rsidP="005B64FF">
      <w:pPr>
        <w:autoSpaceDE w:val="0"/>
        <w:autoSpaceDN w:val="0"/>
        <w:adjustRightInd w:val="0"/>
        <w:rPr>
          <w:sz w:val="16"/>
          <w:szCs w:val="16"/>
        </w:rPr>
      </w:pPr>
    </w:p>
    <w:p w:rsidR="0099283B" w:rsidRPr="000A505A" w:rsidRDefault="00C96DB0" w:rsidP="005B64FF">
      <w:pPr>
        <w:autoSpaceDE w:val="0"/>
        <w:autoSpaceDN w:val="0"/>
        <w:adjustRightInd w:val="0"/>
      </w:pPr>
      <w:r w:rsidRPr="00986E60">
        <w:t xml:space="preserve">No student is permitted to work overtime or on a holiday without </w:t>
      </w:r>
      <w:r w:rsidR="00986E60" w:rsidRPr="00986E60">
        <w:t>authorization</w:t>
      </w:r>
      <w:r w:rsidR="008D22CC" w:rsidRPr="00986E60">
        <w:t xml:space="preserve"> by the student’s supervisor and approv</w:t>
      </w:r>
      <w:r w:rsidR="00986E60" w:rsidRPr="00986E60">
        <w:t>al</w:t>
      </w:r>
      <w:r w:rsidR="008D22CC" w:rsidRPr="00986E60">
        <w:t xml:space="preserve"> by Department’s Vice President. </w:t>
      </w:r>
      <w:r w:rsidR="007F56DE" w:rsidRPr="00986E60">
        <w:t xml:space="preserve">  </w:t>
      </w:r>
      <w:r w:rsidR="00F004A1">
        <w:t>You may make the request by email to the Student Employment Coordinator</w:t>
      </w:r>
      <w:r w:rsidR="00BD38A5" w:rsidRPr="00986E60">
        <w:t>.</w:t>
      </w:r>
      <w:r w:rsidR="008D22CC" w:rsidRPr="00986E60">
        <w:t xml:space="preserve"> </w:t>
      </w:r>
      <w:r w:rsidR="00B640FE" w:rsidRPr="00986E60">
        <w:t xml:space="preserve"> </w:t>
      </w:r>
      <w:r w:rsidR="007F56DE" w:rsidRPr="00986E60">
        <w:t xml:space="preserve">  Students working over 40 hours per week will be paid at 1.5 times their hourly rate. </w:t>
      </w:r>
      <w:r w:rsidR="003C2EC4" w:rsidRPr="00986E60">
        <w:t xml:space="preserve">However, this should never happen since students may not work more than 25 hours a week. </w:t>
      </w:r>
      <w:r w:rsidR="007F56DE" w:rsidRPr="00986E60">
        <w:t xml:space="preserve"> Students authorized to work on a holiday or when the </w:t>
      </w:r>
      <w:r w:rsidR="001D7D89" w:rsidRPr="00986E60">
        <w:t>University</w:t>
      </w:r>
      <w:r w:rsidR="007F56DE" w:rsidRPr="00986E60">
        <w:t xml:space="preserve"> is closed due to inclement weather will be </w:t>
      </w:r>
      <w:r w:rsidR="008124D6" w:rsidRPr="00986E60">
        <w:t>paid at the regular rate of pay</w:t>
      </w:r>
      <w:r w:rsidR="007F56DE" w:rsidRPr="00986E60">
        <w:t>.</w:t>
      </w:r>
    </w:p>
    <w:p w:rsidR="00F76760" w:rsidRPr="00027403" w:rsidRDefault="0099283B" w:rsidP="00C665A0">
      <w:pPr>
        <w:pStyle w:val="Heading3"/>
      </w:pPr>
      <w:bookmarkStart w:id="25" w:name="_Toc345075684"/>
      <w:r w:rsidRPr="00027403">
        <w:t>Disciplinary Action</w:t>
      </w:r>
      <w:bookmarkEnd w:id="25"/>
      <w:r w:rsidR="002B586C">
        <w:fldChar w:fldCharType="begin"/>
      </w:r>
      <w:r w:rsidR="002B586C">
        <w:instrText xml:space="preserve"> XE "</w:instrText>
      </w:r>
      <w:r w:rsidR="002B586C" w:rsidRPr="0056414C">
        <w:instrText>Disciplinary Action</w:instrText>
      </w:r>
      <w:r w:rsidR="002B586C">
        <w:instrText xml:space="preserve">" </w:instrText>
      </w:r>
      <w:r w:rsidR="002B586C">
        <w:fldChar w:fldCharType="end"/>
      </w:r>
    </w:p>
    <w:p w:rsidR="00F76760" w:rsidRPr="0014753B" w:rsidRDefault="00F76760" w:rsidP="005B64FF">
      <w:pPr>
        <w:autoSpaceDE w:val="0"/>
        <w:autoSpaceDN w:val="0"/>
        <w:adjustRightInd w:val="0"/>
        <w:rPr>
          <w:sz w:val="16"/>
          <w:szCs w:val="16"/>
        </w:rPr>
      </w:pPr>
    </w:p>
    <w:p w:rsidR="00F76760" w:rsidRPr="000A505A" w:rsidRDefault="00F76760" w:rsidP="00F76760">
      <w:r w:rsidRPr="000A505A">
        <w:t xml:space="preserve">Student employment is </w:t>
      </w:r>
      <w:r w:rsidR="00C971EF">
        <w:t>“</w:t>
      </w:r>
      <w:r w:rsidRPr="000A505A">
        <w:t>at will</w:t>
      </w:r>
      <w:r w:rsidR="00C971EF">
        <w:t>”</w:t>
      </w:r>
      <w:r w:rsidRPr="000A505A">
        <w:t xml:space="preserve"> which means that a student can be terminated at any time </w:t>
      </w:r>
      <w:r w:rsidR="00C971EF">
        <w:t>for</w:t>
      </w:r>
      <w:r w:rsidRPr="000A505A">
        <w:t xml:space="preserve"> any reason.  It also means that a student can quit </w:t>
      </w:r>
      <w:r w:rsidR="00C971EF">
        <w:t>for any</w:t>
      </w:r>
      <w:r w:rsidRPr="000A505A">
        <w:t xml:space="preserve"> reason.  Supervisors are not required to provide notice when terminating an at-will student</w:t>
      </w:r>
      <w:r w:rsidR="00C971EF">
        <w:t xml:space="preserve"> employee</w:t>
      </w:r>
      <w:r w:rsidRPr="000A505A">
        <w:t xml:space="preserve"> and do not need to follow the disciplinary process steps</w:t>
      </w:r>
      <w:r w:rsidR="00C971EF">
        <w:t xml:space="preserve"> described below</w:t>
      </w:r>
      <w:r w:rsidRPr="000A505A">
        <w:t xml:space="preserve">.  However, when practical, supervisors will give the student notice of the unacceptable performance, an explanation of the supervisor’s concerns, and an opportunity for the student to provide an explanation for the behavior </w:t>
      </w:r>
      <w:r w:rsidR="00C971EF">
        <w:t>and/</w:t>
      </w:r>
      <w:r w:rsidRPr="000A505A">
        <w:t xml:space="preserve">or to correct the behavior before </w:t>
      </w:r>
      <w:r w:rsidR="00C971EF">
        <w:t>terminating their</w:t>
      </w:r>
      <w:r w:rsidRPr="000A505A">
        <w:t xml:space="preserve"> employment.  Some reasons for immediate termination include:</w:t>
      </w:r>
    </w:p>
    <w:p w:rsidR="00F76760" w:rsidRPr="000A505A" w:rsidRDefault="00F76760" w:rsidP="00C25011">
      <w:pPr>
        <w:jc w:val="right"/>
      </w:pPr>
    </w:p>
    <w:p w:rsidR="00F76760" w:rsidRPr="000A505A" w:rsidRDefault="00F76760" w:rsidP="00853ED7">
      <w:pPr>
        <w:pStyle w:val="ListParagraph"/>
        <w:numPr>
          <w:ilvl w:val="0"/>
          <w:numId w:val="19"/>
        </w:numPr>
        <w:ind w:left="360"/>
      </w:pPr>
      <w:r w:rsidRPr="000A505A">
        <w:t xml:space="preserve">Absence from work for three (3) consecutive scheduled workdays without proper notice, </w:t>
      </w:r>
      <w:r w:rsidR="005F52F6" w:rsidRPr="000A505A">
        <w:t>explanation,</w:t>
      </w:r>
      <w:r w:rsidRPr="000A505A">
        <w:t xml:space="preserve"> and/or authorization.  This is considered gross misconduct and neglect of duty, and the student’s employment will be terminated.</w:t>
      </w:r>
    </w:p>
    <w:p w:rsidR="00F76760" w:rsidRPr="000A505A" w:rsidRDefault="00F76760" w:rsidP="00853ED7">
      <w:pPr>
        <w:ind w:left="360" w:hanging="360"/>
      </w:pPr>
    </w:p>
    <w:p w:rsidR="00F76760" w:rsidRPr="000A505A" w:rsidRDefault="00F76760" w:rsidP="00853ED7">
      <w:pPr>
        <w:pStyle w:val="ListParagraph"/>
        <w:numPr>
          <w:ilvl w:val="0"/>
          <w:numId w:val="19"/>
        </w:numPr>
        <w:ind w:left="360"/>
      </w:pPr>
      <w:r w:rsidRPr="000A505A">
        <w:t>Computer related misuse and breeches of the Confidentiality Policy (FERPA) are considered gross misconduct and shall result in immediate dismissal.</w:t>
      </w:r>
    </w:p>
    <w:p w:rsidR="00F76760" w:rsidRPr="00027403" w:rsidRDefault="007812DD" w:rsidP="00C665A0">
      <w:pPr>
        <w:pStyle w:val="Heading3"/>
      </w:pPr>
      <w:bookmarkStart w:id="26" w:name="_Toc345075685"/>
      <w:r w:rsidRPr="00027403">
        <w:t>Separation</w:t>
      </w:r>
      <w:bookmarkEnd w:id="26"/>
      <w:r w:rsidR="002B586C">
        <w:fldChar w:fldCharType="begin"/>
      </w:r>
      <w:r w:rsidR="002B586C">
        <w:instrText xml:space="preserve"> XE "</w:instrText>
      </w:r>
      <w:r w:rsidR="002B586C" w:rsidRPr="00CE1AC2">
        <w:instrText>Separation</w:instrText>
      </w:r>
      <w:r w:rsidR="002B586C">
        <w:instrText xml:space="preserve">" </w:instrText>
      </w:r>
      <w:r w:rsidR="002B586C">
        <w:fldChar w:fldCharType="end"/>
      </w:r>
    </w:p>
    <w:p w:rsidR="00F76760" w:rsidRPr="0014753B" w:rsidRDefault="00F76760" w:rsidP="00F76760">
      <w:pPr>
        <w:rPr>
          <w:sz w:val="16"/>
          <w:szCs w:val="16"/>
        </w:rPr>
      </w:pPr>
    </w:p>
    <w:p w:rsidR="00C25011" w:rsidRPr="000A505A" w:rsidRDefault="00F76760" w:rsidP="00F76760">
      <w:r w:rsidRPr="000A505A">
        <w:t>When a student’s employment is terminated, the supervisor must submit a Student Separation Notice in the HR System using the following instructions</w:t>
      </w:r>
      <w:r w:rsidR="00C203C0">
        <w:t xml:space="preserve"> found </w:t>
      </w:r>
      <w:hyperlink r:id="rId36" w:history="1">
        <w:r w:rsidR="00C203C0" w:rsidRPr="00C203C0">
          <w:rPr>
            <w:rStyle w:val="Hyperlink"/>
          </w:rPr>
          <w:t>here</w:t>
        </w:r>
      </w:hyperlink>
      <w:r w:rsidR="00C203C0">
        <w:t>.</w:t>
      </w:r>
      <w:r w:rsidR="00AD0F90">
        <w:t xml:space="preserve"> </w:t>
      </w:r>
    </w:p>
    <w:p w:rsidR="00C25011" w:rsidRPr="000A505A" w:rsidRDefault="00C25011" w:rsidP="00F76760"/>
    <w:p w:rsidR="007812DD" w:rsidRDefault="007812DD" w:rsidP="00F76760">
      <w:r w:rsidRPr="00986E60">
        <w:t xml:space="preserve">A Student Separation Notice will also need to be done </w:t>
      </w:r>
      <w:r w:rsidR="00986E60" w:rsidRPr="00986E60">
        <w:t>at the end of the a</w:t>
      </w:r>
      <w:r w:rsidR="00C25011" w:rsidRPr="00986E60">
        <w:t xml:space="preserve">cademic </w:t>
      </w:r>
      <w:r w:rsidR="00986E60" w:rsidRPr="00986E60">
        <w:t>y</w:t>
      </w:r>
      <w:r w:rsidR="00C25011" w:rsidRPr="00986E60">
        <w:t xml:space="preserve">ear or </w:t>
      </w:r>
      <w:r w:rsidR="00986E60" w:rsidRPr="00986E60">
        <w:t>summer t</w:t>
      </w:r>
      <w:r w:rsidR="00C25011" w:rsidRPr="00986E60">
        <w:t>erm for students</w:t>
      </w:r>
      <w:r w:rsidR="00AD0F90" w:rsidRPr="00986E60">
        <w:t xml:space="preserve">. </w:t>
      </w:r>
      <w:r w:rsidR="003C2EC4" w:rsidRPr="00986E60">
        <w:t xml:space="preserve"> This needs to be completed immediately following the student employee’s last work day.</w:t>
      </w:r>
      <w:r w:rsidR="00AD0F90" w:rsidRPr="00986E60">
        <w:t xml:space="preserve">  Please include on the separation if the student is returning, not returning, or graduating as well as, the last day the student physically worked in the position.</w:t>
      </w:r>
    </w:p>
    <w:p w:rsidR="00F20ED0" w:rsidRDefault="00F20ED0" w:rsidP="00074032">
      <w:pPr>
        <w:rPr>
          <w:highlight w:val="yellow"/>
        </w:rPr>
      </w:pPr>
    </w:p>
    <w:p w:rsidR="00AD0F90" w:rsidRDefault="00F20ED0" w:rsidP="00074032">
      <w:r w:rsidRPr="00CA091E">
        <w:lastRenderedPageBreak/>
        <w:t>The student will</w:t>
      </w:r>
      <w:r w:rsidR="00AD0F90" w:rsidRPr="00CA091E">
        <w:t xml:space="preserve"> no</w:t>
      </w:r>
      <w:r w:rsidR="00CA091E">
        <w:t xml:space="preserve">t be separated from the </w:t>
      </w:r>
      <w:r w:rsidR="00AD0F90" w:rsidRPr="00CA091E">
        <w:t xml:space="preserve">payroll system until after the student’s last pay has been issued.  Supervisors will continue to see their separated employee </w:t>
      </w:r>
      <w:r w:rsidR="00074032" w:rsidRPr="00CA091E">
        <w:t xml:space="preserve">in Kronos </w:t>
      </w:r>
      <w:r w:rsidR="00AD0F90" w:rsidRPr="00CA091E">
        <w:t>until the state has completely processed their separat</w:t>
      </w:r>
      <w:r w:rsidR="00074032" w:rsidRPr="00CA091E">
        <w:t>ion</w:t>
      </w:r>
      <w:r w:rsidR="00AD0F90" w:rsidRPr="00CA091E">
        <w:t>.</w:t>
      </w:r>
    </w:p>
    <w:p w:rsidR="004938A2" w:rsidRPr="00027403" w:rsidRDefault="00A76450" w:rsidP="00C665A0">
      <w:pPr>
        <w:pStyle w:val="Heading3"/>
      </w:pPr>
      <w:bookmarkStart w:id="27" w:name="_Toc345075686"/>
      <w:r>
        <w:t xml:space="preserve">Performance </w:t>
      </w:r>
      <w:r w:rsidR="004938A2" w:rsidRPr="00027403">
        <w:t>Evaluations</w:t>
      </w:r>
      <w:bookmarkEnd w:id="27"/>
      <w:r>
        <w:fldChar w:fldCharType="begin"/>
      </w:r>
      <w:r>
        <w:instrText xml:space="preserve"> XE "</w:instrText>
      </w:r>
      <w:r w:rsidRPr="007D2BA7">
        <w:instrText>Performance Evaluations</w:instrText>
      </w:r>
      <w:r>
        <w:instrText xml:space="preserve">" </w:instrText>
      </w:r>
      <w:r>
        <w:fldChar w:fldCharType="end"/>
      </w:r>
    </w:p>
    <w:p w:rsidR="004938A2" w:rsidRPr="0014753B" w:rsidRDefault="004938A2" w:rsidP="005B64FF">
      <w:pPr>
        <w:autoSpaceDE w:val="0"/>
        <w:autoSpaceDN w:val="0"/>
        <w:adjustRightInd w:val="0"/>
        <w:rPr>
          <w:sz w:val="16"/>
          <w:szCs w:val="16"/>
        </w:rPr>
      </w:pPr>
    </w:p>
    <w:p w:rsidR="00DC1BAE" w:rsidRPr="000A505A" w:rsidRDefault="00FD4A15" w:rsidP="00F5745A">
      <w:pPr>
        <w:autoSpaceDE w:val="0"/>
        <w:autoSpaceDN w:val="0"/>
        <w:adjustRightInd w:val="0"/>
      </w:pPr>
      <w:r>
        <w:t>Supervisors should complete a performance</w:t>
      </w:r>
      <w:r w:rsidR="004938A2" w:rsidRPr="000A505A">
        <w:t xml:space="preserve"> evaluation for all students </w:t>
      </w:r>
      <w:r>
        <w:t>under their supervision</w:t>
      </w:r>
      <w:r w:rsidR="004938A2" w:rsidRPr="000A505A">
        <w:t xml:space="preserve"> at the end of every spring semester or when a student leaves a position</w:t>
      </w:r>
      <w:r w:rsidR="00D33B7B">
        <w:t xml:space="preserve"> which can be found </w:t>
      </w:r>
      <w:hyperlink r:id="rId37" w:history="1">
        <w:r w:rsidR="00D33B7B" w:rsidRPr="00D33B7B">
          <w:rPr>
            <w:rStyle w:val="Hyperlink"/>
          </w:rPr>
          <w:t>here</w:t>
        </w:r>
      </w:hyperlink>
      <w:r w:rsidR="00D33B7B">
        <w:t>.</w:t>
      </w:r>
      <w:r>
        <w:t xml:space="preserve"> </w:t>
      </w:r>
      <w:r w:rsidR="00D33B7B">
        <w:t xml:space="preserve"> </w:t>
      </w:r>
      <w:r w:rsidR="004A708F" w:rsidRPr="000A505A">
        <w:t xml:space="preserve">This documentation of the student’s performance is kept in the student employee’s file to be used to support a termination from employment or to provide information about the student’s work experience at Shepherd </w:t>
      </w:r>
      <w:r w:rsidR="001D7D89">
        <w:t>University</w:t>
      </w:r>
      <w:r w:rsidR="004A708F" w:rsidRPr="000A505A">
        <w:t>.</w:t>
      </w:r>
    </w:p>
    <w:p w:rsidR="00851D76" w:rsidRPr="000A505A" w:rsidRDefault="00851D76" w:rsidP="00F5745A">
      <w:pPr>
        <w:autoSpaceDE w:val="0"/>
        <w:autoSpaceDN w:val="0"/>
        <w:adjustRightInd w:val="0"/>
      </w:pPr>
    </w:p>
    <w:p w:rsidR="00713223" w:rsidRPr="00027403" w:rsidRDefault="00713223" w:rsidP="00C665A0">
      <w:pPr>
        <w:pStyle w:val="Heading3"/>
      </w:pPr>
      <w:bookmarkStart w:id="28" w:name="_Toc345075687"/>
      <w:r w:rsidRPr="00027403">
        <w:t>FERPA (Family Educational Rights and Privacy Act</w:t>
      </w:r>
      <w:r w:rsidR="002E47C9" w:rsidRPr="00027403">
        <w:t>)</w:t>
      </w:r>
      <w:bookmarkEnd w:id="28"/>
      <w:r w:rsidR="002B586C">
        <w:fldChar w:fldCharType="begin"/>
      </w:r>
      <w:r w:rsidR="002B586C">
        <w:instrText xml:space="preserve"> XE "</w:instrText>
      </w:r>
      <w:r w:rsidR="002B586C" w:rsidRPr="00B20CA2">
        <w:instrText>FERPA (Family Educational Rights and Privacy Act)</w:instrText>
      </w:r>
      <w:r w:rsidR="002B586C">
        <w:instrText xml:space="preserve">" </w:instrText>
      </w:r>
      <w:r w:rsidR="002B586C">
        <w:fldChar w:fldCharType="end"/>
      </w:r>
    </w:p>
    <w:p w:rsidR="00713223" w:rsidRPr="000A505A" w:rsidRDefault="00713223" w:rsidP="00173D61">
      <w:pPr>
        <w:spacing w:before="100" w:beforeAutospacing="1" w:after="100" w:afterAutospacing="1"/>
      </w:pPr>
      <w:r w:rsidRPr="000A505A">
        <w:t>The Family Educational Rights and Privacy Act (FERPA) (20 U.S.C.</w:t>
      </w:r>
      <w:r w:rsidR="00261550" w:rsidRPr="000A505A">
        <w:t xml:space="preserve"> § 1232g; 34 CFR Part 99) is a </w:t>
      </w:r>
      <w:r w:rsidR="00027403">
        <w:t>Federal</w:t>
      </w:r>
      <w:r w:rsidRPr="000A505A">
        <w:t xml:space="preserve"> law that protects the privacy of student education records. </w:t>
      </w:r>
      <w:r w:rsidR="004A708F" w:rsidRPr="000A505A">
        <w:t xml:space="preserve"> </w:t>
      </w:r>
      <w:r w:rsidRPr="000A505A">
        <w:t>The law applies to all schools that receive funds under an applicable program of the U.S. Department of Education.</w:t>
      </w:r>
    </w:p>
    <w:p w:rsidR="00713223" w:rsidRPr="000A505A" w:rsidRDefault="00713223" w:rsidP="00713223">
      <w:pPr>
        <w:spacing w:before="100" w:beforeAutospacing="1" w:after="100" w:afterAutospacing="1"/>
      </w:pPr>
      <w:r w:rsidRPr="000A505A">
        <w:t xml:space="preserve">FERPA gives parents certain rights with respect to their children's education records. </w:t>
      </w:r>
      <w:r w:rsidR="004A708F" w:rsidRPr="000A505A">
        <w:t xml:space="preserve"> </w:t>
      </w:r>
      <w:r w:rsidRPr="000A505A">
        <w:t>These rights transfer to the student when he or she reaches the age of 18 or attends a school beyond the high school level</w:t>
      </w:r>
      <w:r w:rsidR="005F52F6" w:rsidRPr="000A505A">
        <w:t xml:space="preserve">.  </w:t>
      </w:r>
      <w:r w:rsidRPr="000A505A">
        <w:t>Students to whom the rights have transferred are "eligible students."</w:t>
      </w:r>
    </w:p>
    <w:p w:rsidR="00713223" w:rsidRPr="000A505A" w:rsidRDefault="00713223" w:rsidP="00F13E8B">
      <w:pPr>
        <w:spacing w:before="100" w:beforeAutospacing="1" w:after="100" w:afterAutospacing="1"/>
      </w:pPr>
      <w:r w:rsidRPr="000A505A">
        <w:t>Parents or eligible students have the right to inspect and</w:t>
      </w:r>
      <w:r w:rsidR="004A708F" w:rsidRPr="000A505A">
        <w:t xml:space="preserve"> review the student's education </w:t>
      </w:r>
      <w:r w:rsidRPr="000A505A">
        <w:t xml:space="preserve">records maintained by the school. </w:t>
      </w:r>
      <w:r w:rsidR="004A708F" w:rsidRPr="000A505A">
        <w:t xml:space="preserve"> </w:t>
      </w:r>
      <w:r w:rsidRPr="000A505A">
        <w:t xml:space="preserve">Schools are not required to provide copies of records unless, for reasons such as great distance, it is impossible for parents or eligible students to review the records. </w:t>
      </w:r>
      <w:r w:rsidR="004A708F" w:rsidRPr="000A505A">
        <w:t xml:space="preserve"> </w:t>
      </w:r>
      <w:r w:rsidRPr="000A505A">
        <w:t>Schools may charge a fee for copies.</w:t>
      </w:r>
    </w:p>
    <w:p w:rsidR="00713223" w:rsidRPr="000A505A" w:rsidRDefault="00713223" w:rsidP="00F13E8B">
      <w:pPr>
        <w:spacing w:before="100" w:beforeAutospacing="1" w:after="100" w:afterAutospacing="1"/>
      </w:pPr>
      <w:r w:rsidRPr="000A505A">
        <w:t xml:space="preserve">Parents or eligible students have the right to request that a school correct records which they believe to be inaccurate or misleading. </w:t>
      </w:r>
      <w:r w:rsidR="004A708F" w:rsidRPr="000A505A">
        <w:t xml:space="preserve"> </w:t>
      </w:r>
      <w:r w:rsidRPr="000A505A">
        <w:t xml:space="preserve">If the school decides not to amend the record, the parent or eligible student then has the right to a formal hearing. </w:t>
      </w:r>
      <w:r w:rsidR="004A708F" w:rsidRPr="000A505A">
        <w:t xml:space="preserve"> </w:t>
      </w:r>
      <w:r w:rsidRPr="000A505A">
        <w:t>After the hearing, if the school still decides not to amend the record, the parent or eligible student has the right to place a statement with the record setting forth his or her view about the contested information.</w:t>
      </w:r>
    </w:p>
    <w:p w:rsidR="00713223" w:rsidRPr="000A505A" w:rsidRDefault="00713223" w:rsidP="00F13E8B">
      <w:pPr>
        <w:spacing w:before="100" w:beforeAutospacing="1" w:after="100" w:afterAutospacing="1"/>
      </w:pPr>
      <w:r w:rsidRPr="000A505A">
        <w:t>Generally, schools must have written permission from the parent or eligible student in order to release any information from a student's education record.</w:t>
      </w:r>
      <w:r w:rsidR="004A708F" w:rsidRPr="000A505A">
        <w:t xml:space="preserve"> </w:t>
      </w:r>
      <w:r w:rsidRPr="000A505A">
        <w:t xml:space="preserve"> However, FERPA allows schools to disclose those records, without consent, to the following parties or under the following conditions (34 CFR § 99.31):</w:t>
      </w:r>
    </w:p>
    <w:p w:rsidR="00713223" w:rsidRPr="000A505A" w:rsidRDefault="00713223" w:rsidP="00F13E8B">
      <w:pPr>
        <w:numPr>
          <w:ilvl w:val="1"/>
          <w:numId w:val="2"/>
        </w:numPr>
        <w:tabs>
          <w:tab w:val="clear" w:pos="1440"/>
        </w:tabs>
        <w:spacing w:before="100" w:beforeAutospacing="1" w:after="100" w:afterAutospacing="1"/>
        <w:ind w:left="360"/>
      </w:pPr>
      <w:r w:rsidRPr="000A505A">
        <w:t>School officials with legitimate educational interest;</w:t>
      </w:r>
    </w:p>
    <w:p w:rsidR="00713223" w:rsidRPr="000A505A" w:rsidRDefault="00713223" w:rsidP="00F13E8B">
      <w:pPr>
        <w:numPr>
          <w:ilvl w:val="1"/>
          <w:numId w:val="2"/>
        </w:numPr>
        <w:tabs>
          <w:tab w:val="clear" w:pos="1440"/>
        </w:tabs>
        <w:spacing w:before="100" w:beforeAutospacing="1" w:after="100" w:afterAutospacing="1"/>
        <w:ind w:left="360"/>
      </w:pPr>
      <w:r w:rsidRPr="000A505A">
        <w:t>Other schools to which a student is transferring;</w:t>
      </w:r>
    </w:p>
    <w:p w:rsidR="00713223" w:rsidRPr="000A505A" w:rsidRDefault="00713223" w:rsidP="00F13E8B">
      <w:pPr>
        <w:numPr>
          <w:ilvl w:val="1"/>
          <w:numId w:val="2"/>
        </w:numPr>
        <w:tabs>
          <w:tab w:val="clear" w:pos="1440"/>
        </w:tabs>
        <w:spacing w:before="100" w:beforeAutospacing="1" w:after="100" w:afterAutospacing="1"/>
        <w:ind w:left="360"/>
      </w:pPr>
      <w:r w:rsidRPr="000A505A">
        <w:t>Specified officials for audit or evaluation purposes;</w:t>
      </w:r>
    </w:p>
    <w:p w:rsidR="00713223" w:rsidRPr="000A505A" w:rsidRDefault="00713223" w:rsidP="00F13E8B">
      <w:pPr>
        <w:numPr>
          <w:ilvl w:val="1"/>
          <w:numId w:val="2"/>
        </w:numPr>
        <w:tabs>
          <w:tab w:val="clear" w:pos="1440"/>
        </w:tabs>
        <w:spacing w:before="100" w:beforeAutospacing="1" w:after="100" w:afterAutospacing="1"/>
        <w:ind w:left="360"/>
      </w:pPr>
      <w:r w:rsidRPr="000A505A">
        <w:t>Appropriate parties in connection with financial aid to a student;</w:t>
      </w:r>
    </w:p>
    <w:p w:rsidR="00713223" w:rsidRPr="000A505A" w:rsidRDefault="00713223" w:rsidP="00F13E8B">
      <w:pPr>
        <w:numPr>
          <w:ilvl w:val="1"/>
          <w:numId w:val="2"/>
        </w:numPr>
        <w:tabs>
          <w:tab w:val="clear" w:pos="1440"/>
        </w:tabs>
        <w:spacing w:before="100" w:beforeAutospacing="1" w:after="100" w:afterAutospacing="1"/>
        <w:ind w:left="360"/>
      </w:pPr>
      <w:r w:rsidRPr="000A505A">
        <w:t>Organizations conducting certain studies for or on behalf of the school;</w:t>
      </w:r>
    </w:p>
    <w:p w:rsidR="00713223" w:rsidRPr="000A505A" w:rsidRDefault="00713223" w:rsidP="00F13E8B">
      <w:pPr>
        <w:numPr>
          <w:ilvl w:val="1"/>
          <w:numId w:val="2"/>
        </w:numPr>
        <w:tabs>
          <w:tab w:val="clear" w:pos="1440"/>
        </w:tabs>
        <w:spacing w:before="100" w:beforeAutospacing="1" w:after="100" w:afterAutospacing="1"/>
        <w:ind w:left="360"/>
      </w:pPr>
      <w:r w:rsidRPr="000A505A">
        <w:t>Accrediting organizations;</w:t>
      </w:r>
    </w:p>
    <w:p w:rsidR="00713223" w:rsidRPr="000A505A" w:rsidRDefault="00713223" w:rsidP="00F13E8B">
      <w:pPr>
        <w:numPr>
          <w:ilvl w:val="1"/>
          <w:numId w:val="2"/>
        </w:numPr>
        <w:tabs>
          <w:tab w:val="clear" w:pos="1440"/>
        </w:tabs>
        <w:spacing w:before="100" w:beforeAutospacing="1" w:after="100" w:afterAutospacing="1"/>
        <w:ind w:left="360"/>
      </w:pPr>
      <w:r w:rsidRPr="000A505A">
        <w:t xml:space="preserve">To comply with a judicial order or lawfully issued subpoena; </w:t>
      </w:r>
    </w:p>
    <w:p w:rsidR="00713223" w:rsidRPr="000A505A" w:rsidRDefault="00713223" w:rsidP="00F13E8B">
      <w:pPr>
        <w:numPr>
          <w:ilvl w:val="1"/>
          <w:numId w:val="2"/>
        </w:numPr>
        <w:tabs>
          <w:tab w:val="clear" w:pos="1440"/>
        </w:tabs>
        <w:spacing w:before="100" w:beforeAutospacing="1" w:after="100" w:afterAutospacing="1"/>
        <w:ind w:left="360"/>
      </w:pPr>
      <w:r w:rsidRPr="000A505A">
        <w:t>Appropriate officials in cases of health and safety emergencies; and</w:t>
      </w:r>
    </w:p>
    <w:p w:rsidR="00713223" w:rsidRPr="000A505A" w:rsidRDefault="00713223" w:rsidP="00F13E8B">
      <w:pPr>
        <w:numPr>
          <w:ilvl w:val="1"/>
          <w:numId w:val="2"/>
        </w:numPr>
        <w:tabs>
          <w:tab w:val="clear" w:pos="1440"/>
        </w:tabs>
        <w:spacing w:before="100" w:beforeAutospacing="1" w:after="100" w:afterAutospacing="1"/>
        <w:ind w:left="360"/>
      </w:pPr>
      <w:r w:rsidRPr="000A505A">
        <w:t>State and local authorities, within a juvenile justice system, pursuant to specific State law.</w:t>
      </w:r>
    </w:p>
    <w:p w:rsidR="00713223" w:rsidRPr="000A505A" w:rsidRDefault="00713223" w:rsidP="00713223">
      <w:pPr>
        <w:spacing w:before="100" w:beforeAutospacing="1" w:after="100" w:afterAutospacing="1"/>
      </w:pPr>
      <w:r w:rsidRPr="000A505A">
        <w:lastRenderedPageBreak/>
        <w:t xml:space="preserve">Schools may disclose, without consent, "directory" information such as a student's name, address, telephone number, </w:t>
      </w:r>
      <w:r w:rsidR="005F52F6" w:rsidRPr="000A505A">
        <w:t>date,</w:t>
      </w:r>
      <w:r w:rsidRPr="000A505A">
        <w:t xml:space="preserve"> and place of birth, honors and awards, and dates of attendance</w:t>
      </w:r>
      <w:r w:rsidR="005F52F6" w:rsidRPr="000A505A">
        <w:t xml:space="preserve">.  </w:t>
      </w:r>
      <w:r w:rsidRPr="000A505A">
        <w:t>However, schools must tell parents and eligible students about directory information and allow parents and eligible students a reasonable amount of time to request that the school not disclose directory information about them</w:t>
      </w:r>
      <w:r w:rsidR="005F52F6" w:rsidRPr="000A505A">
        <w:t xml:space="preserve">.  </w:t>
      </w:r>
      <w:r w:rsidRPr="000A505A">
        <w:t>Schools must notify parents and eligible students annually of their rights under FERPA</w:t>
      </w:r>
      <w:r w:rsidR="005F52F6" w:rsidRPr="000A505A">
        <w:t xml:space="preserve">.  </w:t>
      </w:r>
      <w:r w:rsidRPr="000A505A">
        <w:t>The actual means of notification (special letter, inclusion in a PTA bulletin, student handbook, or newspaper article) is left to the discretion of each school.</w:t>
      </w:r>
    </w:p>
    <w:p w:rsidR="00713223" w:rsidRPr="000A505A" w:rsidRDefault="00713223" w:rsidP="00713223">
      <w:pPr>
        <w:spacing w:before="100" w:beforeAutospacing="1" w:after="100" w:afterAutospacing="1"/>
      </w:pPr>
      <w:r w:rsidRPr="000A505A">
        <w:t xml:space="preserve">For additional information, </w:t>
      </w:r>
      <w:r w:rsidR="00FD4A15">
        <w:t>please</w:t>
      </w:r>
      <w:r w:rsidRPr="000A505A">
        <w:t xml:space="preserve"> call 1-800-USA-LEARN (1-800-872-5327) (voice)</w:t>
      </w:r>
      <w:r w:rsidR="005F52F6" w:rsidRPr="000A505A">
        <w:t xml:space="preserve">.  </w:t>
      </w:r>
      <w:r w:rsidRPr="000A505A">
        <w:t>Individuals who use TDD may call 1-800-437-0833.</w:t>
      </w:r>
    </w:p>
    <w:p w:rsidR="00A76450" w:rsidRDefault="00FD4A15" w:rsidP="00A76450">
      <w:r>
        <w:t>Alternatively,</w:t>
      </w:r>
      <w:r w:rsidR="00713223" w:rsidRPr="000A505A">
        <w:t xml:space="preserve"> the following address</w:t>
      </w:r>
      <w:r>
        <w:t xml:space="preserve"> may be used</w:t>
      </w:r>
      <w:r w:rsidR="00A76450">
        <w:t xml:space="preserve">: </w:t>
      </w:r>
    </w:p>
    <w:p w:rsidR="00C25011" w:rsidRDefault="00713223" w:rsidP="00A76450">
      <w:pPr>
        <w:ind w:left="720"/>
      </w:pPr>
      <w:r w:rsidRPr="000A505A">
        <w:t>Family Policy Compliance Office</w:t>
      </w:r>
      <w:r w:rsidRPr="000A505A">
        <w:br/>
        <w:t>U.S. Department of Education</w:t>
      </w:r>
      <w:r w:rsidRPr="000A505A">
        <w:br/>
        <w:t>400 Maryland Avenue, SW</w:t>
      </w:r>
      <w:r w:rsidRPr="000A505A">
        <w:br/>
        <w:t>Washington, D.C. 20202-8520</w:t>
      </w:r>
    </w:p>
    <w:p w:rsidR="00DC189B" w:rsidRDefault="00DC189B" w:rsidP="00A76450">
      <w:pPr>
        <w:ind w:left="720"/>
      </w:pPr>
    </w:p>
    <w:p w:rsidR="00DC189B" w:rsidRPr="000A505A" w:rsidRDefault="00DC189B" w:rsidP="00A76450">
      <w:pPr>
        <w:ind w:left="720"/>
      </w:pPr>
    </w:p>
    <w:p w:rsidR="00C25011" w:rsidRDefault="00C25011" w:rsidP="00713223"/>
    <w:tbl>
      <w:tblPr>
        <w:tblStyle w:val="TableGrid"/>
        <w:tblW w:w="0" w:type="auto"/>
        <w:tblLook w:val="04A0" w:firstRow="1" w:lastRow="0" w:firstColumn="1" w:lastColumn="0" w:noHBand="0" w:noVBand="1"/>
      </w:tblPr>
      <w:tblGrid>
        <w:gridCol w:w="9864"/>
      </w:tblGrid>
      <w:tr w:rsidR="00A76450" w:rsidTr="00A76450">
        <w:tc>
          <w:tcPr>
            <w:tcW w:w="10152" w:type="dxa"/>
          </w:tcPr>
          <w:p w:rsidR="00A76450" w:rsidRPr="00FD4A15" w:rsidRDefault="00A76450" w:rsidP="00F13E8B">
            <w:pPr>
              <w:pStyle w:val="Heading3"/>
              <w:jc w:val="center"/>
            </w:pPr>
            <w:bookmarkStart w:id="29" w:name="_Toc345075688"/>
            <w:r w:rsidRPr="00FD4A15">
              <w:t>Questions</w:t>
            </w:r>
            <w:bookmarkEnd w:id="29"/>
            <w:r>
              <w:fldChar w:fldCharType="begin"/>
            </w:r>
            <w:r>
              <w:instrText xml:space="preserve"> XE "</w:instrText>
            </w:r>
            <w:r w:rsidRPr="00845963">
              <w:instrText>Questions</w:instrText>
            </w:r>
            <w:r>
              <w:instrText xml:space="preserve">" </w:instrText>
            </w:r>
            <w:r>
              <w:fldChar w:fldCharType="end"/>
            </w:r>
          </w:p>
          <w:p w:rsidR="00A76450" w:rsidRPr="0014753B" w:rsidRDefault="00A76450" w:rsidP="00F13E8B">
            <w:pPr>
              <w:autoSpaceDE w:val="0"/>
              <w:autoSpaceDN w:val="0"/>
              <w:adjustRightInd w:val="0"/>
              <w:jc w:val="center"/>
              <w:rPr>
                <w:b/>
                <w:sz w:val="16"/>
                <w:szCs w:val="16"/>
              </w:rPr>
            </w:pPr>
          </w:p>
          <w:p w:rsidR="00A76450" w:rsidRDefault="00A76450" w:rsidP="00F13E8B">
            <w:pPr>
              <w:autoSpaceDE w:val="0"/>
              <w:autoSpaceDN w:val="0"/>
              <w:adjustRightInd w:val="0"/>
              <w:jc w:val="center"/>
            </w:pPr>
            <w:r>
              <w:t>Questions should be addressed to the Student Employment staff:</w:t>
            </w:r>
          </w:p>
          <w:p w:rsidR="00A76450" w:rsidRDefault="00A76450" w:rsidP="00F13E8B">
            <w:pPr>
              <w:autoSpaceDE w:val="0"/>
              <w:autoSpaceDN w:val="0"/>
              <w:adjustRightInd w:val="0"/>
              <w:jc w:val="center"/>
            </w:pPr>
          </w:p>
          <w:p w:rsidR="00A76450" w:rsidRDefault="00E56709" w:rsidP="00F13E8B">
            <w:pPr>
              <w:autoSpaceDE w:val="0"/>
              <w:autoSpaceDN w:val="0"/>
              <w:adjustRightInd w:val="0"/>
              <w:jc w:val="center"/>
            </w:pPr>
            <w:r>
              <w:t>Tori Wilds</w:t>
            </w:r>
            <w:r w:rsidR="00A76450">
              <w:t>, Student Employment Coordinator</w:t>
            </w:r>
          </w:p>
          <w:p w:rsidR="00A76450" w:rsidRDefault="00074032" w:rsidP="00F13E8B">
            <w:pPr>
              <w:autoSpaceDE w:val="0"/>
              <w:autoSpaceDN w:val="0"/>
              <w:adjustRightInd w:val="0"/>
              <w:jc w:val="center"/>
            </w:pPr>
            <w:r>
              <w:t>304-876-5381</w:t>
            </w:r>
          </w:p>
          <w:p w:rsidR="00A76450" w:rsidRDefault="004C11B1" w:rsidP="00F13E8B">
            <w:pPr>
              <w:autoSpaceDE w:val="0"/>
              <w:autoSpaceDN w:val="0"/>
              <w:adjustRightInd w:val="0"/>
              <w:jc w:val="center"/>
            </w:pPr>
            <w:hyperlink r:id="rId38" w:history="1">
              <w:r w:rsidR="00E56709" w:rsidRPr="00E55625">
                <w:rPr>
                  <w:rStyle w:val="Hyperlink"/>
                </w:rPr>
                <w:t>twilds@shepherd.edu</w:t>
              </w:r>
            </w:hyperlink>
          </w:p>
          <w:p w:rsidR="00A76450" w:rsidRPr="000A505A" w:rsidRDefault="00A76450" w:rsidP="00A76450">
            <w:r w:rsidRPr="000A505A">
              <w:br w:type="page"/>
            </w:r>
          </w:p>
          <w:p w:rsidR="00A76450" w:rsidRDefault="00A76450" w:rsidP="00713223"/>
        </w:tc>
      </w:tr>
    </w:tbl>
    <w:p w:rsidR="00A76450" w:rsidRPr="000A505A" w:rsidRDefault="00A76450" w:rsidP="00713223"/>
    <w:p w:rsidR="008302EC" w:rsidRDefault="008302EC">
      <w:pPr>
        <w:rPr>
          <w:rFonts w:ascii="Cambria" w:eastAsia="Times New Roman" w:hAnsi="Cambria"/>
          <w:b/>
          <w:bCs/>
          <w:iCs/>
          <w:sz w:val="28"/>
          <w:szCs w:val="28"/>
        </w:rPr>
      </w:pPr>
      <w:r>
        <w:rPr>
          <w:i/>
        </w:rPr>
        <w:br w:type="page"/>
      </w:r>
    </w:p>
    <w:p w:rsidR="00027403" w:rsidRPr="00386FB3" w:rsidRDefault="00C665A0" w:rsidP="00386FB3">
      <w:pPr>
        <w:pStyle w:val="Heading2"/>
        <w:jc w:val="center"/>
        <w:rPr>
          <w:i w:val="0"/>
        </w:rPr>
      </w:pPr>
      <w:bookmarkStart w:id="30" w:name="_Toc345075689"/>
      <w:r w:rsidRPr="00386FB3">
        <w:rPr>
          <w:i w:val="0"/>
        </w:rPr>
        <w:lastRenderedPageBreak/>
        <w:t>STUDENT EMPLOYMENT POLICIES</w:t>
      </w:r>
      <w:bookmarkEnd w:id="30"/>
      <w:r w:rsidR="00F56D8D" w:rsidRPr="00386FB3">
        <w:rPr>
          <w:i w:val="0"/>
        </w:rPr>
        <w:fldChar w:fldCharType="begin"/>
      </w:r>
      <w:r w:rsidR="00F56D8D" w:rsidRPr="00386FB3">
        <w:rPr>
          <w:i w:val="0"/>
        </w:rPr>
        <w:instrText xml:space="preserve"> XE "STUDENT EMPLOYMENT POLICIES" </w:instrText>
      </w:r>
      <w:r w:rsidR="00F56D8D" w:rsidRPr="00386FB3">
        <w:rPr>
          <w:i w:val="0"/>
        </w:rPr>
        <w:fldChar w:fldCharType="end"/>
      </w:r>
    </w:p>
    <w:p w:rsidR="00027403" w:rsidRDefault="00027403" w:rsidP="00027403"/>
    <w:p w:rsidR="00C0450F" w:rsidRPr="000A505A" w:rsidRDefault="00C0450F" w:rsidP="00713223">
      <w:r w:rsidRPr="000A505A">
        <w:t xml:space="preserve">This section </w:t>
      </w:r>
      <w:r w:rsidR="00027403">
        <w:t xml:space="preserve">of the Student Employment Manual </w:t>
      </w:r>
      <w:r w:rsidRPr="000A505A">
        <w:t>contains information and policies about student employment, that while not necessarily a direct function of supervisors, it is relevant to the hiring of students.</w:t>
      </w:r>
    </w:p>
    <w:p w:rsidR="00DC189B" w:rsidRDefault="00DC189B" w:rsidP="00C665A0">
      <w:pPr>
        <w:pStyle w:val="Heading3"/>
      </w:pPr>
    </w:p>
    <w:p w:rsidR="00C0450F" w:rsidRPr="00027403" w:rsidRDefault="001D7D89" w:rsidP="00C665A0">
      <w:pPr>
        <w:pStyle w:val="Heading3"/>
      </w:pPr>
      <w:bookmarkStart w:id="31" w:name="_Toc345075690"/>
      <w:r>
        <w:t>Parameters</w:t>
      </w:r>
      <w:r w:rsidR="00386FB3">
        <w:t xml:space="preserve"> of Student Employment</w:t>
      </w:r>
      <w:bookmarkEnd w:id="31"/>
      <w:r w:rsidR="00B34076">
        <w:fldChar w:fldCharType="begin"/>
      </w:r>
      <w:r w:rsidR="00B34076">
        <w:instrText xml:space="preserve"> XE "</w:instrText>
      </w:r>
      <w:r w:rsidR="00B34076" w:rsidRPr="00EF6BE8">
        <w:instrText>Parameters of Student Employment</w:instrText>
      </w:r>
      <w:r w:rsidR="00B34076">
        <w:instrText xml:space="preserve">" </w:instrText>
      </w:r>
      <w:r w:rsidR="00B34076">
        <w:fldChar w:fldCharType="end"/>
      </w:r>
    </w:p>
    <w:p w:rsidR="00C0450F" w:rsidRPr="000A505A" w:rsidRDefault="00C0450F" w:rsidP="00713223"/>
    <w:p w:rsidR="00386FB3" w:rsidRDefault="00C0450F" w:rsidP="00027403">
      <w:pPr>
        <w:pStyle w:val="ListParagraph"/>
        <w:numPr>
          <w:ilvl w:val="0"/>
          <w:numId w:val="15"/>
        </w:numPr>
        <w:autoSpaceDE w:val="0"/>
        <w:autoSpaceDN w:val="0"/>
        <w:adjustRightInd w:val="0"/>
      </w:pPr>
      <w:r w:rsidRPr="00027403">
        <w:rPr>
          <w:u w:val="single"/>
        </w:rPr>
        <w:t xml:space="preserve">Students must be approved </w:t>
      </w:r>
      <w:r w:rsidR="001D7D89">
        <w:rPr>
          <w:u w:val="single"/>
        </w:rPr>
        <w:t>University</w:t>
      </w:r>
      <w:r w:rsidR="004C11B1">
        <w:rPr>
          <w:u w:val="single"/>
        </w:rPr>
        <w:t xml:space="preserve"> </w:t>
      </w:r>
      <w:r w:rsidRPr="00027403">
        <w:rPr>
          <w:u w:val="single"/>
        </w:rPr>
        <w:t>employees before training or working begins</w:t>
      </w:r>
      <w:r w:rsidR="00CA2E4A">
        <w:rPr>
          <w:u w:val="single"/>
        </w:rPr>
        <w:t>!</w:t>
      </w:r>
      <w:r w:rsidR="005F52F6" w:rsidRPr="000A505A">
        <w:t xml:space="preserve">  </w:t>
      </w:r>
      <w:r w:rsidRPr="000A505A">
        <w:t xml:space="preserve">Student employees must be paid while working in the </w:t>
      </w:r>
      <w:r w:rsidR="00386FB3">
        <w:t>Student Employment Program</w:t>
      </w:r>
      <w:r w:rsidRPr="000A505A">
        <w:t xml:space="preserve">.  All </w:t>
      </w:r>
      <w:r w:rsidR="00386FB3">
        <w:t>work hours must be reported to P</w:t>
      </w:r>
      <w:r w:rsidRPr="000A505A">
        <w:t xml:space="preserve">ayroll and be compensated.  </w:t>
      </w:r>
      <w:r w:rsidR="00386FB3">
        <w:t>Student employees must be paid for participating in training</w:t>
      </w:r>
      <w:r w:rsidRPr="000A505A">
        <w:t xml:space="preserve">. </w:t>
      </w:r>
      <w:r w:rsidR="00386FB3">
        <w:t xml:space="preserve"> </w:t>
      </w:r>
      <w:r w:rsidRPr="000A505A">
        <w:t xml:space="preserve"> </w:t>
      </w:r>
    </w:p>
    <w:p w:rsidR="00386FB3" w:rsidRDefault="00386FB3" w:rsidP="00386FB3">
      <w:pPr>
        <w:pStyle w:val="ListParagraph"/>
        <w:autoSpaceDE w:val="0"/>
        <w:autoSpaceDN w:val="0"/>
        <w:adjustRightInd w:val="0"/>
      </w:pPr>
    </w:p>
    <w:p w:rsidR="00C0450F" w:rsidRPr="000A505A" w:rsidRDefault="00C0450F" w:rsidP="00027403">
      <w:pPr>
        <w:pStyle w:val="ListParagraph"/>
        <w:numPr>
          <w:ilvl w:val="0"/>
          <w:numId w:val="15"/>
        </w:numPr>
        <w:autoSpaceDE w:val="0"/>
        <w:autoSpaceDN w:val="0"/>
        <w:adjustRightInd w:val="0"/>
      </w:pPr>
      <w:r w:rsidRPr="000A505A">
        <w:t xml:space="preserve">Students may not </w:t>
      </w:r>
      <w:r w:rsidR="00386FB3">
        <w:t xml:space="preserve">perform their </w:t>
      </w:r>
      <w:r w:rsidR="00CF6987">
        <w:t>duties</w:t>
      </w:r>
      <w:r w:rsidR="00386FB3">
        <w:t xml:space="preserve"> as </w:t>
      </w:r>
      <w:r w:rsidR="00386FB3" w:rsidRPr="00CA2E4A">
        <w:rPr>
          <w:u w:val="single"/>
        </w:rPr>
        <w:t>volunteers</w:t>
      </w:r>
      <w:r w:rsidRPr="000A505A">
        <w:t>, even if they are requested to do so by their work-site supervisors</w:t>
      </w:r>
      <w:r w:rsidR="00386FB3">
        <w:t xml:space="preserve"> or if they agree to do so</w:t>
      </w:r>
      <w:r w:rsidRPr="000A505A">
        <w:t xml:space="preserve">.  One exception to the no-volunteering law is when a Student employee’s FWS award is exhausted and the department cannot pay </w:t>
      </w:r>
      <w:r w:rsidR="00386FB3">
        <w:t>the student from their funds.  At that point, t</w:t>
      </w:r>
      <w:r w:rsidRPr="000A505A">
        <w:t>he</w:t>
      </w:r>
      <w:r w:rsidR="00386FB3">
        <w:t xml:space="preserve"> student’s </w:t>
      </w:r>
      <w:r w:rsidRPr="000A505A">
        <w:t xml:space="preserve">employment is considered terminated, and the student may then volunteer if s/he wishes to do so.  </w:t>
      </w:r>
      <w:r w:rsidR="00386FB3">
        <w:t xml:space="preserve">This practice is not encouraged.  </w:t>
      </w:r>
      <w:r w:rsidRPr="000A505A">
        <w:t>The supervisor MUST tell the student that s/he is no longer an employee and cannot force the student to volunteer.  A document stating that the student understands s/he is no longer an employee and will not be paid for any time spent volunteering for the department or agency must be signed by the student and the original sent to the Student Emplo</w:t>
      </w:r>
      <w:r w:rsidR="00386FB3">
        <w:t>yment</w:t>
      </w:r>
      <w:r w:rsidR="00FA147A">
        <w:t xml:space="preserve"> Coordinator</w:t>
      </w:r>
      <w:r w:rsidR="00386FB3">
        <w:t xml:space="preserve"> for approval prior to the student’s</w:t>
      </w:r>
      <w:r w:rsidRPr="000A505A">
        <w:t xml:space="preserve"> volunteering.</w:t>
      </w:r>
    </w:p>
    <w:p w:rsidR="00C0450F" w:rsidRPr="000A505A" w:rsidRDefault="00C0450F" w:rsidP="00C0450F">
      <w:pPr>
        <w:autoSpaceDE w:val="0"/>
        <w:autoSpaceDN w:val="0"/>
        <w:adjustRightInd w:val="0"/>
      </w:pPr>
    </w:p>
    <w:p w:rsidR="001D7D89" w:rsidRDefault="00C0450F" w:rsidP="00027403">
      <w:pPr>
        <w:pStyle w:val="ListParagraph"/>
        <w:numPr>
          <w:ilvl w:val="0"/>
          <w:numId w:val="15"/>
        </w:numPr>
        <w:autoSpaceDE w:val="0"/>
        <w:autoSpaceDN w:val="0"/>
        <w:adjustRightInd w:val="0"/>
      </w:pPr>
      <w:r w:rsidRPr="000A505A">
        <w:t xml:space="preserve">Student employment, regardless of funding source, is a form of financial assistance enabling the students to pursue their education.  Student employment is intended to provide students with an opportunity to meet their </w:t>
      </w:r>
      <w:r w:rsidRPr="00FA147A">
        <w:t>educational objectives</w:t>
      </w:r>
      <w:r w:rsidR="00386FB3">
        <w:t xml:space="preserve">.  </w:t>
      </w:r>
    </w:p>
    <w:p w:rsidR="001D7D89" w:rsidRDefault="001D7D89" w:rsidP="001D7D89">
      <w:pPr>
        <w:pStyle w:val="ListParagraph"/>
        <w:autoSpaceDE w:val="0"/>
        <w:autoSpaceDN w:val="0"/>
        <w:adjustRightInd w:val="0"/>
      </w:pPr>
    </w:p>
    <w:p w:rsidR="00C0450F" w:rsidRPr="000A505A" w:rsidRDefault="001D7D89" w:rsidP="001D7D89">
      <w:pPr>
        <w:pStyle w:val="ListParagraph"/>
        <w:numPr>
          <w:ilvl w:val="0"/>
          <w:numId w:val="15"/>
        </w:numPr>
        <w:autoSpaceDE w:val="0"/>
        <w:autoSpaceDN w:val="0"/>
        <w:adjustRightInd w:val="0"/>
      </w:pPr>
      <w:r w:rsidRPr="000A505A">
        <w:t xml:space="preserve">Student employees are not eligible for health and welfare </w:t>
      </w:r>
      <w:r w:rsidRPr="00FA147A">
        <w:t>benefits</w:t>
      </w:r>
      <w:r w:rsidRPr="000A505A">
        <w:t xml:space="preserve">, sick leave, vacation, paid holidays, retirement benefits, unemployment compensation, or any other benefit offered through Shepherd </w:t>
      </w:r>
      <w:r>
        <w:t>University</w:t>
      </w:r>
      <w:r w:rsidRPr="000A505A">
        <w:t xml:space="preserve"> for classifi</w:t>
      </w:r>
      <w:r>
        <w:t xml:space="preserve">ed or non-classified employees.  </w:t>
      </w:r>
      <w:r w:rsidR="00C0450F" w:rsidRPr="000A505A">
        <w:t xml:space="preserve">Service in this capacity does not apply to any seniority or years of experience if the student employee is hired for a </w:t>
      </w:r>
      <w:r>
        <w:t>full-time</w:t>
      </w:r>
      <w:r w:rsidR="00C0450F" w:rsidRPr="000A505A">
        <w:t xml:space="preserve"> or </w:t>
      </w:r>
      <w:r>
        <w:t>part-time</w:t>
      </w:r>
      <w:r w:rsidR="00C0450F" w:rsidRPr="000A505A">
        <w:t xml:space="preserve"> position by the </w:t>
      </w:r>
      <w:r>
        <w:t>University</w:t>
      </w:r>
      <w:r w:rsidR="00C0450F" w:rsidRPr="000A505A">
        <w:t xml:space="preserve">. </w:t>
      </w:r>
    </w:p>
    <w:p w:rsidR="00C0450F" w:rsidRPr="000A505A" w:rsidRDefault="00C0450F" w:rsidP="00C0450F">
      <w:pPr>
        <w:autoSpaceDE w:val="0"/>
        <w:autoSpaceDN w:val="0"/>
        <w:adjustRightInd w:val="0"/>
      </w:pPr>
    </w:p>
    <w:p w:rsidR="001D7D89" w:rsidRDefault="001D7D89" w:rsidP="00027403">
      <w:pPr>
        <w:pStyle w:val="ListParagraph"/>
        <w:numPr>
          <w:ilvl w:val="0"/>
          <w:numId w:val="15"/>
        </w:numPr>
        <w:autoSpaceDE w:val="0"/>
        <w:autoSpaceDN w:val="0"/>
        <w:adjustRightInd w:val="0"/>
      </w:pPr>
      <w:r w:rsidRPr="000A505A">
        <w:t xml:space="preserve">Student employment is completely </w:t>
      </w:r>
      <w:r w:rsidRPr="00CA2E4A">
        <w:rPr>
          <w:u w:val="single"/>
        </w:rPr>
        <w:t>at will</w:t>
      </w:r>
      <w:r w:rsidRPr="000A505A">
        <w:t xml:space="preserve">.  No disciplinary steps or procedures need be undertaken by the supervisor before the dismissal of a student employee.  </w:t>
      </w:r>
    </w:p>
    <w:p w:rsidR="001D7D89" w:rsidRDefault="001D7D89" w:rsidP="001D7D89">
      <w:pPr>
        <w:pStyle w:val="ListParagraph"/>
        <w:autoSpaceDE w:val="0"/>
        <w:autoSpaceDN w:val="0"/>
        <w:adjustRightInd w:val="0"/>
      </w:pPr>
    </w:p>
    <w:p w:rsidR="00C0450F" w:rsidRPr="000A505A" w:rsidRDefault="001D7D89" w:rsidP="00027403">
      <w:pPr>
        <w:pStyle w:val="ListParagraph"/>
        <w:numPr>
          <w:ilvl w:val="0"/>
          <w:numId w:val="15"/>
        </w:numPr>
        <w:autoSpaceDE w:val="0"/>
        <w:autoSpaceDN w:val="0"/>
        <w:adjustRightInd w:val="0"/>
      </w:pPr>
      <w:r>
        <w:t>The</w:t>
      </w:r>
      <w:r w:rsidRPr="000A505A">
        <w:t xml:space="preserve"> general </w:t>
      </w:r>
      <w:r w:rsidRPr="00FA147A">
        <w:t>appointment period</w:t>
      </w:r>
      <w:r w:rsidRPr="000A505A">
        <w:t xml:space="preserve"> is for one standard academic year (fall/spring) and is subject to renewal.  </w:t>
      </w:r>
      <w:r>
        <w:t>There</w:t>
      </w:r>
      <w:r w:rsidR="00C0450F" w:rsidRPr="000A505A">
        <w:t xml:space="preserve"> is no automatic year-to</w:t>
      </w:r>
      <w:r>
        <w:t xml:space="preserve">-year continuation of the job. </w:t>
      </w:r>
      <w:r w:rsidRPr="000A505A">
        <w:t xml:space="preserve">Supervisors determine whether or not a student will be invited to return to the position for the next academic year.  </w:t>
      </w:r>
      <w:r w:rsidR="009C302C">
        <w:t xml:space="preserve">Once it is determined a student will be returning to the same position next academic year a Rehire </w:t>
      </w:r>
      <w:r w:rsidR="00E340D9">
        <w:t>Modification</w:t>
      </w:r>
      <w:r w:rsidR="009C302C">
        <w:t xml:space="preserve"> is processed</w:t>
      </w:r>
      <w:r w:rsidR="00E340D9">
        <w:t xml:space="preserve">. </w:t>
      </w:r>
      <w:r w:rsidR="00C0450F" w:rsidRPr="000A505A">
        <w:t>Employment for the</w:t>
      </w:r>
      <w:r w:rsidR="00C0450F" w:rsidRPr="00FA147A">
        <w:t xml:space="preserve"> summer</w:t>
      </w:r>
      <w:r w:rsidR="00C0450F" w:rsidRPr="000A505A">
        <w:t xml:space="preserve"> term must be applied for separately with an online application.</w:t>
      </w:r>
    </w:p>
    <w:p w:rsidR="00C0450F" w:rsidRPr="000A505A" w:rsidRDefault="00C0450F" w:rsidP="00C0450F">
      <w:pPr>
        <w:autoSpaceDE w:val="0"/>
        <w:autoSpaceDN w:val="0"/>
        <w:adjustRightInd w:val="0"/>
      </w:pPr>
    </w:p>
    <w:p w:rsidR="00CA2E4A" w:rsidRDefault="00C0450F" w:rsidP="00027403">
      <w:pPr>
        <w:pStyle w:val="ListParagraph"/>
        <w:numPr>
          <w:ilvl w:val="0"/>
          <w:numId w:val="15"/>
        </w:numPr>
        <w:autoSpaceDE w:val="0"/>
        <w:autoSpaceDN w:val="0"/>
        <w:adjustRightInd w:val="0"/>
      </w:pPr>
      <w:r w:rsidRPr="000A505A">
        <w:lastRenderedPageBreak/>
        <w:t>Student</w:t>
      </w:r>
      <w:r w:rsidR="001D7D89">
        <w:t xml:space="preserve"> employees</w:t>
      </w:r>
      <w:r w:rsidRPr="000A505A">
        <w:t xml:space="preserve"> are not permitted by Shepherd </w:t>
      </w:r>
      <w:r w:rsidR="001D7D89">
        <w:t>University</w:t>
      </w:r>
      <w:r w:rsidRPr="000A505A">
        <w:t xml:space="preserve"> to operate any </w:t>
      </w:r>
      <w:r w:rsidRPr="00CA2E4A">
        <w:rPr>
          <w:u w:val="single"/>
        </w:rPr>
        <w:t>vehicle</w:t>
      </w:r>
      <w:r w:rsidRPr="000A505A">
        <w:t xml:space="preserve"> during the course of their work </w:t>
      </w:r>
      <w:r w:rsidR="00CF6987">
        <w:t>duties</w:t>
      </w:r>
      <w:r w:rsidRPr="000A505A">
        <w:t xml:space="preserve"> </w:t>
      </w:r>
      <w:r w:rsidR="001D7D89">
        <w:t xml:space="preserve">without </w:t>
      </w:r>
      <w:r w:rsidR="001D7D89" w:rsidRPr="000A505A">
        <w:t xml:space="preserve">completing a state approved driving course </w:t>
      </w:r>
      <w:r w:rsidR="001D7D89">
        <w:t xml:space="preserve">and </w:t>
      </w:r>
      <w:r w:rsidRPr="000A505A">
        <w:t>without prior authorization by their superviso</w:t>
      </w:r>
      <w:r w:rsidR="001D7D89">
        <w:t>r</w:t>
      </w:r>
      <w:r w:rsidRPr="000A505A">
        <w:t xml:space="preserve">.  Supervisors should not typically require </w:t>
      </w:r>
      <w:r w:rsidR="001D7D89">
        <w:t>student employees to use</w:t>
      </w:r>
      <w:r w:rsidRPr="000A505A">
        <w:t xml:space="preserve"> their personal vehicles for </w:t>
      </w:r>
      <w:r w:rsidR="001D7D89">
        <w:t>University</w:t>
      </w:r>
      <w:r w:rsidRPr="000A505A">
        <w:t xml:space="preserve"> business.</w:t>
      </w:r>
      <w:r w:rsidR="001D7D89">
        <w:t xml:space="preserve">  If they do so, then they would be eligible for travel reimbursement</w:t>
      </w:r>
      <w:r w:rsidR="00172CBA">
        <w:t xml:space="preserve"> through the Procurement Office, by completing a travel expense reimbursement request form.</w:t>
      </w:r>
      <w:r w:rsidRPr="000A505A">
        <w:t xml:space="preserve">  </w:t>
      </w:r>
    </w:p>
    <w:p w:rsidR="00CA2E4A" w:rsidRDefault="00CA2E4A" w:rsidP="00CA2E4A">
      <w:pPr>
        <w:pStyle w:val="ListParagraph"/>
        <w:autoSpaceDE w:val="0"/>
        <w:autoSpaceDN w:val="0"/>
        <w:adjustRightInd w:val="0"/>
      </w:pPr>
    </w:p>
    <w:p w:rsidR="00C0450F" w:rsidRPr="000A505A" w:rsidRDefault="00C0450F" w:rsidP="00027403">
      <w:pPr>
        <w:pStyle w:val="ListParagraph"/>
        <w:numPr>
          <w:ilvl w:val="0"/>
          <w:numId w:val="15"/>
        </w:numPr>
        <w:autoSpaceDE w:val="0"/>
        <w:autoSpaceDN w:val="0"/>
        <w:adjustRightInd w:val="0"/>
      </w:pPr>
      <w:r w:rsidRPr="000A505A">
        <w:t xml:space="preserve">Supervisors must </w:t>
      </w:r>
      <w:r w:rsidR="00CA2E4A">
        <w:t xml:space="preserve">do all they can to ensure the </w:t>
      </w:r>
      <w:r w:rsidR="00CA2E4A" w:rsidRPr="00CA2E4A">
        <w:rPr>
          <w:u w:val="single"/>
        </w:rPr>
        <w:t>safety</w:t>
      </w:r>
      <w:r w:rsidR="00CA2E4A">
        <w:t xml:space="preserve"> of student employees.  They must</w:t>
      </w:r>
      <w:r w:rsidRPr="000A505A">
        <w:t xml:space="preserve"> </w:t>
      </w:r>
      <w:r w:rsidR="00172CBA">
        <w:t>never</w:t>
      </w:r>
      <w:r w:rsidRPr="000A505A">
        <w:t xml:space="preserve"> </w:t>
      </w:r>
      <w:r w:rsidR="00CA2E4A">
        <w:t>assign</w:t>
      </w:r>
      <w:r w:rsidRPr="000A505A">
        <w:t xml:space="preserve"> any task that is considered unsafe. </w:t>
      </w:r>
    </w:p>
    <w:p w:rsidR="00C0450F" w:rsidRPr="000A505A" w:rsidRDefault="00C0450F" w:rsidP="00C0450F">
      <w:pPr>
        <w:autoSpaceDE w:val="0"/>
        <w:autoSpaceDN w:val="0"/>
        <w:adjustRightInd w:val="0"/>
      </w:pPr>
    </w:p>
    <w:p w:rsidR="00EF7BCF" w:rsidRDefault="00C0450F" w:rsidP="00027403">
      <w:pPr>
        <w:pStyle w:val="ListParagraph"/>
        <w:numPr>
          <w:ilvl w:val="0"/>
          <w:numId w:val="15"/>
        </w:numPr>
        <w:autoSpaceDE w:val="0"/>
        <w:autoSpaceDN w:val="0"/>
        <w:adjustRightInd w:val="0"/>
      </w:pPr>
      <w:r w:rsidRPr="000A505A">
        <w:t xml:space="preserve">Student employees </w:t>
      </w:r>
      <w:r w:rsidR="00EF7BCF" w:rsidRPr="000A505A">
        <w:t xml:space="preserve">generally </w:t>
      </w:r>
      <w:r w:rsidRPr="000A505A">
        <w:t xml:space="preserve">are not </w:t>
      </w:r>
      <w:r w:rsidR="00EF7BCF">
        <w:t xml:space="preserve">permitted to work </w:t>
      </w:r>
      <w:r w:rsidR="00EF7BCF" w:rsidRPr="00EF7BCF">
        <w:rPr>
          <w:u w:val="single"/>
        </w:rPr>
        <w:t>overtime</w:t>
      </w:r>
      <w:r w:rsidR="00EF7BCF">
        <w:t xml:space="preserve"> </w:t>
      </w:r>
      <w:r w:rsidRPr="000A505A">
        <w:t xml:space="preserve">or to work on </w:t>
      </w:r>
      <w:r w:rsidR="001D7D89">
        <w:t>University</w:t>
      </w:r>
      <w:r w:rsidRPr="000A505A">
        <w:t xml:space="preserve"> observed </w:t>
      </w:r>
      <w:r w:rsidRPr="00EF7BCF">
        <w:rPr>
          <w:u w:val="single"/>
        </w:rPr>
        <w:t>holidays</w:t>
      </w:r>
      <w:r w:rsidR="00EF7BCF" w:rsidRPr="00EF7BCF">
        <w:t>,</w:t>
      </w:r>
      <w:r w:rsidR="00EF7BCF">
        <w:t xml:space="preserve"> including days when the University is completely closed due to inclement weather</w:t>
      </w:r>
      <w:r w:rsidRPr="000A505A">
        <w:t xml:space="preserve">.  </w:t>
      </w:r>
      <w:r w:rsidR="00EF7BCF" w:rsidRPr="000A505A">
        <w:t xml:space="preserve">Overtime and holiday work are permitted only in extreme circumstances.  </w:t>
      </w:r>
    </w:p>
    <w:p w:rsidR="00EF7BCF" w:rsidRDefault="00EF7BCF" w:rsidP="00EF7BCF">
      <w:pPr>
        <w:pStyle w:val="ListParagraph"/>
        <w:autoSpaceDE w:val="0"/>
        <w:autoSpaceDN w:val="0"/>
        <w:adjustRightInd w:val="0"/>
      </w:pPr>
    </w:p>
    <w:p w:rsidR="00EF7BCF" w:rsidRDefault="00C0450F" w:rsidP="00F13E8B">
      <w:pPr>
        <w:pStyle w:val="ListParagraph"/>
        <w:numPr>
          <w:ilvl w:val="0"/>
          <w:numId w:val="16"/>
        </w:numPr>
        <w:autoSpaceDE w:val="0"/>
        <w:autoSpaceDN w:val="0"/>
        <w:adjustRightInd w:val="0"/>
        <w:ind w:left="1170" w:hanging="450"/>
      </w:pPr>
      <w:r w:rsidRPr="000A505A">
        <w:t xml:space="preserve">Overtime is </w:t>
      </w:r>
      <w:r w:rsidR="00EF7BCF">
        <w:t>defined</w:t>
      </w:r>
      <w:r w:rsidRPr="000A505A">
        <w:t xml:space="preserve"> as time spent working over 40 hours per week.</w:t>
      </w:r>
      <w:r w:rsidR="004C3C73">
        <w:t xml:space="preserve">  Obviously, this is</w:t>
      </w:r>
      <w:r w:rsidR="00CF6987">
        <w:t xml:space="preserve"> considerably in excess of the </w:t>
      </w:r>
      <w:r w:rsidR="004C3C73">
        <w:t>2</w:t>
      </w:r>
      <w:r w:rsidR="003C2EC4">
        <w:t>5</w:t>
      </w:r>
      <w:r w:rsidR="004C3C73">
        <w:t xml:space="preserve"> hours per week of work routinely allowed for student employees.</w:t>
      </w:r>
      <w:r w:rsidRPr="000A505A">
        <w:t xml:space="preserve"> </w:t>
      </w:r>
      <w:r w:rsidR="00EF7BCF">
        <w:t xml:space="preserve"> </w:t>
      </w:r>
    </w:p>
    <w:p w:rsidR="00EF7BCF" w:rsidRDefault="00EF7BCF" w:rsidP="00F13E8B">
      <w:pPr>
        <w:pStyle w:val="ListParagraph"/>
        <w:autoSpaceDE w:val="0"/>
        <w:autoSpaceDN w:val="0"/>
        <w:adjustRightInd w:val="0"/>
        <w:ind w:left="1170" w:hanging="450"/>
      </w:pPr>
    </w:p>
    <w:p w:rsidR="00EF7BCF" w:rsidRDefault="00EF7BCF" w:rsidP="00F13E8B">
      <w:pPr>
        <w:pStyle w:val="ListParagraph"/>
        <w:numPr>
          <w:ilvl w:val="0"/>
          <w:numId w:val="16"/>
        </w:numPr>
        <w:autoSpaceDE w:val="0"/>
        <w:autoSpaceDN w:val="0"/>
        <w:adjustRightInd w:val="0"/>
        <w:ind w:left="1170" w:hanging="450"/>
      </w:pPr>
      <w:r>
        <w:t xml:space="preserve">Holidays are defined as those designated in </w:t>
      </w:r>
      <w:r w:rsidRPr="000A505A">
        <w:t xml:space="preserve">West Virginia Higher Education Policy Commission Series 14 and Shepherd </w:t>
      </w:r>
      <w:r>
        <w:t>University</w:t>
      </w:r>
      <w:r w:rsidRPr="000A505A">
        <w:t xml:space="preserve"> Board of Govern</w:t>
      </w:r>
      <w:r>
        <w:t>or</w:t>
      </w:r>
      <w:r w:rsidRPr="000A505A">
        <w:t xml:space="preserve">s Policy No. 8. </w:t>
      </w:r>
    </w:p>
    <w:p w:rsidR="00EF7BCF" w:rsidRDefault="00EF7BCF" w:rsidP="00F13E8B">
      <w:pPr>
        <w:pStyle w:val="ListParagraph"/>
        <w:autoSpaceDE w:val="0"/>
        <w:autoSpaceDN w:val="0"/>
        <w:adjustRightInd w:val="0"/>
        <w:ind w:left="1170" w:hanging="450"/>
      </w:pPr>
    </w:p>
    <w:p w:rsidR="00EF7BCF" w:rsidRDefault="00EF7BCF" w:rsidP="00F13E8B">
      <w:pPr>
        <w:pStyle w:val="ListParagraph"/>
        <w:numPr>
          <w:ilvl w:val="0"/>
          <w:numId w:val="16"/>
        </w:numPr>
        <w:autoSpaceDE w:val="0"/>
        <w:autoSpaceDN w:val="0"/>
        <w:adjustRightInd w:val="0"/>
        <w:ind w:left="1170" w:hanging="450"/>
      </w:pPr>
      <w:r>
        <w:t xml:space="preserve">When student employees work on holidays – or days when the University is completely closed due to inclement weather – </w:t>
      </w:r>
      <w:r w:rsidR="00FA147A" w:rsidRPr="00CA091E">
        <w:t xml:space="preserve">they will </w:t>
      </w:r>
      <w:r w:rsidR="00074032" w:rsidRPr="00CA091E">
        <w:t xml:space="preserve">be compensated at the regular </w:t>
      </w:r>
      <w:r w:rsidRPr="00CA091E">
        <w:t>rate of pay.</w:t>
      </w:r>
      <w:r w:rsidR="00CF6987">
        <w:t xml:space="preserve"> </w:t>
      </w:r>
      <w:r w:rsidR="00CA091E">
        <w:t xml:space="preserve"> </w:t>
      </w:r>
    </w:p>
    <w:p w:rsidR="00EF7BCF" w:rsidRDefault="00EF7BCF" w:rsidP="00F13E8B">
      <w:pPr>
        <w:pStyle w:val="ListParagraph"/>
        <w:autoSpaceDE w:val="0"/>
        <w:autoSpaceDN w:val="0"/>
        <w:adjustRightInd w:val="0"/>
        <w:ind w:left="1170" w:hanging="450"/>
      </w:pPr>
    </w:p>
    <w:p w:rsidR="000E0D73" w:rsidRDefault="00C0450F" w:rsidP="000E0D73">
      <w:pPr>
        <w:pStyle w:val="ListParagraph"/>
        <w:numPr>
          <w:ilvl w:val="0"/>
          <w:numId w:val="16"/>
        </w:numPr>
        <w:autoSpaceDE w:val="0"/>
        <w:autoSpaceDN w:val="0"/>
        <w:adjustRightInd w:val="0"/>
        <w:ind w:left="1170" w:hanging="450"/>
      </w:pPr>
      <w:r w:rsidRPr="000A505A">
        <w:t xml:space="preserve">When the </w:t>
      </w:r>
      <w:r w:rsidR="001D7D89">
        <w:t>University</w:t>
      </w:r>
      <w:r w:rsidRPr="000A505A">
        <w:t xml:space="preserve"> is closed for inclement weather, student employees are not to report to work unless they have been designated by their supervisors as emergency employees, and this designation has been approved by the</w:t>
      </w:r>
      <w:r w:rsidR="00FA147A">
        <w:t xml:space="preserve"> </w:t>
      </w:r>
      <w:r w:rsidRPr="000A505A">
        <w:t>Student Employment</w:t>
      </w:r>
      <w:r w:rsidR="00FA147A">
        <w:t xml:space="preserve"> Coordinator</w:t>
      </w:r>
      <w:r w:rsidRPr="000A505A">
        <w:t xml:space="preserve">.  </w:t>
      </w:r>
      <w:r w:rsidR="00FA147A">
        <w:t xml:space="preserve">Working </w:t>
      </w:r>
      <w:r w:rsidR="00EF7BCF" w:rsidRPr="000A505A">
        <w:t xml:space="preserve">on days when the </w:t>
      </w:r>
      <w:r w:rsidR="00EF7BCF">
        <w:t>University</w:t>
      </w:r>
      <w:r w:rsidR="00EF7BCF" w:rsidRPr="000A505A">
        <w:t xml:space="preserve"> has been closed for inclement weather is not permitted for non-emergency student employees.</w:t>
      </w:r>
      <w:r w:rsidR="00EF7BCF">
        <w:t xml:space="preserve">  </w:t>
      </w:r>
    </w:p>
    <w:p w:rsidR="000E0D73" w:rsidRDefault="000E0D73" w:rsidP="000E0D73">
      <w:pPr>
        <w:pStyle w:val="ListParagraph"/>
      </w:pPr>
    </w:p>
    <w:p w:rsidR="00C0450F" w:rsidRPr="000A505A" w:rsidRDefault="00C0450F" w:rsidP="000E0D73">
      <w:pPr>
        <w:pStyle w:val="ListParagraph"/>
        <w:numPr>
          <w:ilvl w:val="0"/>
          <w:numId w:val="16"/>
        </w:numPr>
        <w:autoSpaceDE w:val="0"/>
        <w:autoSpaceDN w:val="0"/>
        <w:adjustRightInd w:val="0"/>
        <w:ind w:left="1170" w:hanging="450"/>
      </w:pPr>
      <w:r w:rsidRPr="000A505A">
        <w:t xml:space="preserve">Overtime and holiday work must </w:t>
      </w:r>
      <w:r w:rsidRPr="00CA091E">
        <w:t>be authorized by the student’s super</w:t>
      </w:r>
      <w:r w:rsidR="00074032" w:rsidRPr="00CA091E">
        <w:t xml:space="preserve">visor and </w:t>
      </w:r>
      <w:r w:rsidR="008D22CC" w:rsidRPr="00CA091E">
        <w:t xml:space="preserve">approved </w:t>
      </w:r>
      <w:r w:rsidR="00074032" w:rsidRPr="00CA091E">
        <w:t xml:space="preserve">by </w:t>
      </w:r>
      <w:r w:rsidR="00F004A1">
        <w:t xml:space="preserve">the </w:t>
      </w:r>
      <w:r w:rsidR="008D22CC" w:rsidRPr="00CA091E">
        <w:t>Department’s Vice President</w:t>
      </w:r>
      <w:r w:rsidR="00F004A1">
        <w:t xml:space="preserve">.  Then the </w:t>
      </w:r>
      <w:r w:rsidR="00CF6987" w:rsidRPr="00CA091E">
        <w:t>s</w:t>
      </w:r>
      <w:r w:rsidRPr="00CA091E">
        <w:t xml:space="preserve">upervisors </w:t>
      </w:r>
      <w:r w:rsidR="00F004A1">
        <w:t xml:space="preserve">may email their request </w:t>
      </w:r>
      <w:r w:rsidR="00EF7BCF" w:rsidRPr="00CA091E">
        <w:t xml:space="preserve">to the Student Employment </w:t>
      </w:r>
      <w:r w:rsidR="00F004A1">
        <w:t>Coordinator.</w:t>
      </w:r>
      <w:r w:rsidR="0091215D">
        <w:t xml:space="preserve"> </w:t>
      </w:r>
      <w:r w:rsidR="008D22CC">
        <w:t xml:space="preserve"> </w:t>
      </w:r>
      <w:r w:rsidR="00B640FE">
        <w:t xml:space="preserve"> </w:t>
      </w:r>
      <w:r w:rsidR="00B6522A" w:rsidRPr="000A505A">
        <w:t xml:space="preserve"> </w:t>
      </w:r>
    </w:p>
    <w:p w:rsidR="00C0450F" w:rsidRPr="000A1237" w:rsidRDefault="00C0450F" w:rsidP="00C0450F">
      <w:pPr>
        <w:autoSpaceDE w:val="0"/>
        <w:autoSpaceDN w:val="0"/>
        <w:adjustRightInd w:val="0"/>
      </w:pPr>
    </w:p>
    <w:p w:rsidR="00B6522A" w:rsidRDefault="000A1237" w:rsidP="00C0450F">
      <w:pPr>
        <w:pStyle w:val="ListParagraph"/>
        <w:numPr>
          <w:ilvl w:val="0"/>
          <w:numId w:val="15"/>
        </w:numPr>
        <w:autoSpaceDE w:val="0"/>
        <w:autoSpaceDN w:val="0"/>
        <w:adjustRightInd w:val="0"/>
      </w:pPr>
      <w:r w:rsidRPr="000A1237">
        <w:t>Be</w:t>
      </w:r>
      <w:r>
        <w:t>cause of Federal restrictions related to</w:t>
      </w:r>
      <w:r w:rsidRPr="000A1237">
        <w:t xml:space="preserve"> </w:t>
      </w:r>
      <w:r>
        <w:t xml:space="preserve">the use of </w:t>
      </w:r>
      <w:r w:rsidRPr="000A1237">
        <w:t>FWS funding, s</w:t>
      </w:r>
      <w:r w:rsidR="00C0450F" w:rsidRPr="000A1237">
        <w:t>tudent employees may not work in positions that involve constructing, operating, or maintaining any part of a building used for religious worship or sectarian instruction.</w:t>
      </w:r>
      <w:r>
        <w:t xml:space="preserve">  That would not be expected to be an issue on Shepherd University’s campus but the language is included in this document to assure the University’s compliance with Federal law.</w:t>
      </w:r>
    </w:p>
    <w:p w:rsidR="0091215D" w:rsidRPr="000A1237" w:rsidRDefault="0091215D" w:rsidP="0091215D">
      <w:pPr>
        <w:pStyle w:val="ListParagraph"/>
        <w:autoSpaceDE w:val="0"/>
        <w:autoSpaceDN w:val="0"/>
        <w:adjustRightInd w:val="0"/>
      </w:pPr>
    </w:p>
    <w:p w:rsidR="00B6522A" w:rsidRPr="000A505A" w:rsidRDefault="00B6522A" w:rsidP="00C0450F">
      <w:pPr>
        <w:autoSpaceDE w:val="0"/>
        <w:autoSpaceDN w:val="0"/>
        <w:adjustRightInd w:val="0"/>
      </w:pPr>
    </w:p>
    <w:p w:rsidR="00CA091E" w:rsidRDefault="00CA091E" w:rsidP="00C665A0">
      <w:pPr>
        <w:pStyle w:val="Heading3"/>
      </w:pPr>
      <w:bookmarkStart w:id="32" w:name="_Toc345075691"/>
    </w:p>
    <w:p w:rsidR="00CA091E" w:rsidRDefault="00CA091E" w:rsidP="00C665A0">
      <w:pPr>
        <w:pStyle w:val="Heading3"/>
      </w:pPr>
    </w:p>
    <w:p w:rsidR="00B6522A" w:rsidRPr="00027403" w:rsidRDefault="00B6522A" w:rsidP="00C665A0">
      <w:pPr>
        <w:pStyle w:val="Heading3"/>
      </w:pPr>
      <w:r w:rsidRPr="00027403">
        <w:t>Student Job Categories</w:t>
      </w:r>
      <w:bookmarkEnd w:id="32"/>
      <w:r w:rsidR="00F56D8D">
        <w:fldChar w:fldCharType="begin"/>
      </w:r>
      <w:r w:rsidR="00F56D8D">
        <w:instrText xml:space="preserve"> XE "</w:instrText>
      </w:r>
      <w:r w:rsidR="00F56D8D" w:rsidRPr="004426E1">
        <w:instrText>Student Job Categories</w:instrText>
      </w:r>
      <w:r w:rsidR="00F56D8D">
        <w:instrText xml:space="preserve">" </w:instrText>
      </w:r>
      <w:r w:rsidR="00F56D8D">
        <w:fldChar w:fldCharType="end"/>
      </w:r>
    </w:p>
    <w:p w:rsidR="00B6522A" w:rsidRPr="002B586C" w:rsidRDefault="00B6522A" w:rsidP="00C0450F">
      <w:pPr>
        <w:autoSpaceDE w:val="0"/>
        <w:autoSpaceDN w:val="0"/>
        <w:adjustRightInd w:val="0"/>
        <w:rPr>
          <w:sz w:val="16"/>
          <w:szCs w:val="16"/>
        </w:rPr>
      </w:pPr>
    </w:p>
    <w:p w:rsidR="00027403" w:rsidRDefault="00B6522A" w:rsidP="00B6522A">
      <w:pPr>
        <w:autoSpaceDE w:val="0"/>
        <w:autoSpaceDN w:val="0"/>
        <w:adjustRightInd w:val="0"/>
      </w:pPr>
      <w:r w:rsidRPr="000A505A">
        <w:t xml:space="preserve">There are </w:t>
      </w:r>
      <w:r w:rsidR="00680573">
        <w:t>three</w:t>
      </w:r>
      <w:r w:rsidR="00CF6987">
        <w:t xml:space="preserve"> </w:t>
      </w:r>
      <w:r w:rsidR="00F34E46">
        <w:t>categories</w:t>
      </w:r>
      <w:r w:rsidR="00CF6987">
        <w:t xml:space="preserve"> of student positions and the rate of pay is different for each of those levels.</w:t>
      </w:r>
      <w:r w:rsidRPr="000A505A">
        <w:t xml:space="preserve">  The distinction between levels is based on the </w:t>
      </w:r>
      <w:r w:rsidR="00CF6987">
        <w:t>qualifications</w:t>
      </w:r>
      <w:r w:rsidRPr="000A505A">
        <w:t xml:space="preserve">, </w:t>
      </w:r>
      <w:r w:rsidR="00CF6987">
        <w:t>duties</w:t>
      </w:r>
      <w:r w:rsidRPr="000A505A">
        <w:t xml:space="preserve"> and </w:t>
      </w:r>
      <w:r w:rsidR="00CF6987">
        <w:t>r</w:t>
      </w:r>
      <w:r w:rsidRPr="000A505A">
        <w:t xml:space="preserve">esponsibilities, </w:t>
      </w:r>
      <w:r w:rsidR="00825B95">
        <w:t>scope and complexity</w:t>
      </w:r>
      <w:r w:rsidR="00F34E46">
        <w:t xml:space="preserve"> of the respective position</w:t>
      </w:r>
      <w:r w:rsidR="00825B95">
        <w:t>.</w:t>
      </w:r>
      <w:r w:rsidR="005F52F6" w:rsidRPr="000A505A">
        <w:t xml:space="preserve">  </w:t>
      </w:r>
    </w:p>
    <w:p w:rsidR="00027403" w:rsidRDefault="00027403" w:rsidP="00B6522A">
      <w:pPr>
        <w:autoSpaceDE w:val="0"/>
        <w:autoSpaceDN w:val="0"/>
        <w:adjustRightInd w:val="0"/>
      </w:pPr>
    </w:p>
    <w:p w:rsidR="00027403" w:rsidRPr="00825B95" w:rsidRDefault="00B6522A" w:rsidP="00B6522A">
      <w:pPr>
        <w:autoSpaceDE w:val="0"/>
        <w:autoSpaceDN w:val="0"/>
        <w:adjustRightInd w:val="0"/>
      </w:pPr>
      <w:r w:rsidRPr="000A505A">
        <w:t xml:space="preserve">Most positions fall into the Level </w:t>
      </w:r>
      <w:proofErr w:type="gramStart"/>
      <w:r w:rsidR="00825B95">
        <w:t>A</w:t>
      </w:r>
      <w:proofErr w:type="gramEnd"/>
      <w:r w:rsidRPr="000A505A">
        <w:t xml:space="preserve"> category.  </w:t>
      </w:r>
      <w:r w:rsidR="00E5628E">
        <w:t>Level</w:t>
      </w:r>
      <w:r w:rsidRPr="000A505A">
        <w:t xml:space="preserve"> </w:t>
      </w:r>
      <w:r w:rsidR="00825B95">
        <w:t xml:space="preserve">B </w:t>
      </w:r>
      <w:r w:rsidRPr="000A505A">
        <w:t>require</w:t>
      </w:r>
      <w:r w:rsidR="00E5628E">
        <w:t>s</w:t>
      </w:r>
      <w:r w:rsidRPr="000A505A">
        <w:t xml:space="preserve"> more specialized </w:t>
      </w:r>
      <w:r w:rsidR="00E5628E">
        <w:t>training, specific advanced certifications, and/or advanced knowledge of specific software programs.</w:t>
      </w:r>
      <w:r w:rsidR="00F70F2A">
        <w:t xml:space="preserve"> Level</w:t>
      </w:r>
      <w:r w:rsidRPr="000A505A">
        <w:t xml:space="preserve"> </w:t>
      </w:r>
      <w:r w:rsidR="00E5628E">
        <w:t>C</w:t>
      </w:r>
      <w:r w:rsidRPr="000A505A">
        <w:t xml:space="preserve"> require</w:t>
      </w:r>
      <w:r w:rsidR="004D51B1">
        <w:t>s</w:t>
      </w:r>
      <w:r w:rsidRPr="000A505A">
        <w:t xml:space="preserve"> </w:t>
      </w:r>
      <w:r w:rsidR="00E5628E">
        <w:t xml:space="preserve">relevant prior experience, knowledge from advanced coursework in the </w:t>
      </w:r>
      <w:r w:rsidRPr="000A505A">
        <w:t xml:space="preserve">specialized training, independent </w:t>
      </w:r>
      <w:r w:rsidR="005F52F6" w:rsidRPr="000A505A">
        <w:t>decision-making</w:t>
      </w:r>
      <w:r w:rsidR="00F34E46">
        <w:t xml:space="preserve"> skills</w:t>
      </w:r>
      <w:r w:rsidRPr="000A505A">
        <w:t xml:space="preserve">, technical skills including web development, and sometimes the supervision of others.  </w:t>
      </w:r>
      <w:r w:rsidR="00825B95">
        <w:t xml:space="preserve">Graduate Level requires relevant prior experience, knowledge from advanced coursework in the student’s major area of study, organizational and training skills and/or leadership abilities. </w:t>
      </w:r>
      <w:r w:rsidRPr="00825B95">
        <w:t>Other rates of pay exist, but those must be applied for individually and will only be approved in extraordinary circumstances</w:t>
      </w:r>
      <w:r w:rsidR="005F52F6" w:rsidRPr="00825B95">
        <w:t xml:space="preserve">.  </w:t>
      </w:r>
    </w:p>
    <w:p w:rsidR="00027403" w:rsidRDefault="00027403" w:rsidP="00B6522A">
      <w:pPr>
        <w:autoSpaceDE w:val="0"/>
        <w:autoSpaceDN w:val="0"/>
        <w:adjustRightInd w:val="0"/>
      </w:pPr>
    </w:p>
    <w:p w:rsidR="00B6522A" w:rsidRPr="000A505A" w:rsidRDefault="00B6522A" w:rsidP="00B6522A">
      <w:pPr>
        <w:autoSpaceDE w:val="0"/>
        <w:autoSpaceDN w:val="0"/>
        <w:adjustRightInd w:val="0"/>
      </w:pPr>
      <w:r w:rsidRPr="000A505A">
        <w:t xml:space="preserve">In the interest of equality and fairness, the Student Employment Office strives to maintain a consistent standard of pay for comparable positions.  It is understood that the job categorizations in the </w:t>
      </w:r>
      <w:r w:rsidR="00386FB3">
        <w:t>Student Employment Program</w:t>
      </w:r>
      <w:r w:rsidRPr="000A505A">
        <w:t xml:space="preserve"> are on a student level and may not compare with a full-time employees position in responsibility, workload, etc</w:t>
      </w:r>
      <w:r w:rsidR="005F52F6" w:rsidRPr="000A505A">
        <w:t xml:space="preserve">.  </w:t>
      </w:r>
      <w:r w:rsidRPr="000A505A">
        <w:t xml:space="preserve">It is understood that </w:t>
      </w:r>
      <w:r w:rsidRPr="000A505A">
        <w:rPr>
          <w:i/>
          <w:iCs/>
        </w:rPr>
        <w:t xml:space="preserve">Student </w:t>
      </w:r>
      <w:r w:rsidRPr="000A505A">
        <w:t xml:space="preserve">is a part of any title and that a student employee should never be used in any way that may displace or replace a permanent employee.  The </w:t>
      </w:r>
      <w:r w:rsidR="00386FB3">
        <w:t>Student Employment Program</w:t>
      </w:r>
      <w:r w:rsidRPr="000A505A">
        <w:t xml:space="preserve"> categorizations are governed by employment conditions that are appropriate and reasonable according to the type of work performed, the geographical region, and the compensation scale for Shepherd </w:t>
      </w:r>
      <w:r w:rsidR="001D7D89">
        <w:t>University</w:t>
      </w:r>
      <w:r w:rsidRPr="000A505A">
        <w:t xml:space="preserve"> classified employees.  The Student Employment Office is responsible for the final assignment</w:t>
      </w:r>
      <w:r w:rsidR="00F34E46">
        <w:t xml:space="preserve"> of the appropriate job titles and pay category</w:t>
      </w:r>
      <w:r w:rsidRPr="000A505A">
        <w:t xml:space="preserve"> of all Shepherd </w:t>
      </w:r>
      <w:r w:rsidR="001D7D89">
        <w:t>University</w:t>
      </w:r>
      <w:r w:rsidRPr="000A505A">
        <w:t xml:space="preserve"> student employee positions</w:t>
      </w:r>
      <w:r w:rsidR="00F34E46">
        <w:t>.</w:t>
      </w:r>
    </w:p>
    <w:p w:rsidR="00B6522A" w:rsidRPr="000A505A" w:rsidRDefault="00B6522A" w:rsidP="00B6522A">
      <w:pPr>
        <w:autoSpaceDE w:val="0"/>
        <w:autoSpaceDN w:val="0"/>
        <w:adjustRightInd w:val="0"/>
      </w:pPr>
    </w:p>
    <w:p w:rsidR="00E5628E" w:rsidRPr="00E7478C" w:rsidRDefault="00E5628E" w:rsidP="00E5628E">
      <w:pPr>
        <w:pStyle w:val="Default"/>
        <w:rPr>
          <w:rFonts w:asciiTheme="majorHAnsi" w:hAnsiTheme="majorHAnsi" w:cs="Times New Roman"/>
          <w:b/>
          <w:bCs/>
        </w:rPr>
      </w:pPr>
      <w:r w:rsidRPr="00E7478C">
        <w:rPr>
          <w:rFonts w:asciiTheme="majorHAnsi" w:hAnsiTheme="majorHAnsi" w:cs="Times New Roman"/>
          <w:b/>
          <w:bCs/>
        </w:rPr>
        <w:t xml:space="preserve">Level </w:t>
      </w:r>
      <w:proofErr w:type="gramStart"/>
      <w:r>
        <w:rPr>
          <w:rFonts w:asciiTheme="majorHAnsi" w:hAnsiTheme="majorHAnsi" w:cs="Times New Roman"/>
          <w:b/>
          <w:bCs/>
        </w:rPr>
        <w:t>A</w:t>
      </w:r>
      <w:proofErr w:type="gramEnd"/>
      <w:r w:rsidRPr="00E7478C">
        <w:rPr>
          <w:rFonts w:asciiTheme="majorHAnsi" w:hAnsiTheme="majorHAnsi" w:cs="Times New Roman"/>
          <w:b/>
          <w:bCs/>
        </w:rPr>
        <w:t xml:space="preserve"> Position</w:t>
      </w:r>
      <w:r w:rsidR="00FA147A">
        <w:rPr>
          <w:rFonts w:asciiTheme="majorHAnsi" w:hAnsiTheme="majorHAnsi" w:cs="Times New Roman"/>
          <w:b/>
          <w:bCs/>
        </w:rPr>
        <w:t xml:space="preserve">s </w:t>
      </w:r>
    </w:p>
    <w:p w:rsidR="00E5628E" w:rsidRPr="00E7478C" w:rsidRDefault="00E5628E" w:rsidP="00E5628E">
      <w:pPr>
        <w:pStyle w:val="Default"/>
        <w:rPr>
          <w:rFonts w:asciiTheme="majorHAnsi" w:hAnsiTheme="majorHAnsi"/>
        </w:rPr>
      </w:pPr>
    </w:p>
    <w:p w:rsidR="00E5628E" w:rsidRDefault="00E5628E" w:rsidP="00E5628E">
      <w:pPr>
        <w:pStyle w:val="Default"/>
        <w:rPr>
          <w:rFonts w:asciiTheme="majorHAnsi" w:hAnsiTheme="majorHAnsi" w:cs="Times New Roman"/>
          <w:b/>
        </w:rPr>
      </w:pPr>
      <w:r>
        <w:rPr>
          <w:rFonts w:asciiTheme="majorHAnsi" w:hAnsiTheme="majorHAnsi" w:cs="Times New Roman"/>
          <w:b/>
        </w:rPr>
        <w:t xml:space="preserve">Qualifications: </w:t>
      </w:r>
    </w:p>
    <w:p w:rsidR="00E5628E" w:rsidRPr="00E7478C" w:rsidRDefault="00E5628E" w:rsidP="00E5628E">
      <w:pPr>
        <w:pStyle w:val="Default"/>
        <w:rPr>
          <w:rFonts w:asciiTheme="majorHAnsi" w:hAnsiTheme="majorHAnsi" w:cs="Times New Roman"/>
        </w:rPr>
      </w:pPr>
      <w:r w:rsidRPr="00E7478C">
        <w:rPr>
          <w:rFonts w:asciiTheme="majorHAnsi" w:hAnsiTheme="majorHAnsi" w:cs="Times New Roman"/>
        </w:rPr>
        <w:t xml:space="preserve">Level </w:t>
      </w:r>
      <w:r>
        <w:rPr>
          <w:rFonts w:asciiTheme="majorHAnsi" w:hAnsiTheme="majorHAnsi" w:cs="Times New Roman"/>
        </w:rPr>
        <w:t xml:space="preserve">A </w:t>
      </w:r>
      <w:r w:rsidRPr="00E7478C">
        <w:rPr>
          <w:rFonts w:asciiTheme="majorHAnsi" w:hAnsiTheme="majorHAnsi" w:cs="Times New Roman"/>
        </w:rPr>
        <w:t xml:space="preserve">positions are </w:t>
      </w:r>
      <w:r>
        <w:rPr>
          <w:rFonts w:asciiTheme="majorHAnsi" w:hAnsiTheme="majorHAnsi" w:cs="Times New Roman"/>
        </w:rPr>
        <w:t>those</w:t>
      </w:r>
      <w:r w:rsidRPr="00E7478C">
        <w:rPr>
          <w:rFonts w:asciiTheme="majorHAnsi" w:hAnsiTheme="majorHAnsi" w:cs="Times New Roman"/>
        </w:rPr>
        <w:t xml:space="preserve"> that require </w:t>
      </w:r>
      <w:r>
        <w:rPr>
          <w:rFonts w:asciiTheme="majorHAnsi" w:hAnsiTheme="majorHAnsi" w:cs="Times New Roman"/>
        </w:rPr>
        <w:t>basic</w:t>
      </w:r>
      <w:r w:rsidRPr="00E7478C">
        <w:rPr>
          <w:rFonts w:asciiTheme="majorHAnsi" w:hAnsiTheme="majorHAnsi" w:cs="Times New Roman"/>
        </w:rPr>
        <w:t xml:space="preserve"> skills</w:t>
      </w:r>
      <w:r>
        <w:rPr>
          <w:rFonts w:asciiTheme="majorHAnsi" w:hAnsiTheme="majorHAnsi" w:cs="Times New Roman"/>
        </w:rPr>
        <w:t xml:space="preserve">, abilities, and some specialized training and certifications.  </w:t>
      </w:r>
      <w:r w:rsidRPr="00E7478C">
        <w:rPr>
          <w:rFonts w:asciiTheme="majorHAnsi" w:hAnsiTheme="majorHAnsi" w:cs="Times New Roman"/>
          <w:color w:val="auto"/>
        </w:rPr>
        <w:t>These</w:t>
      </w:r>
      <w:r>
        <w:rPr>
          <w:rFonts w:asciiTheme="majorHAnsi" w:hAnsiTheme="majorHAnsi" w:cs="Times New Roman"/>
          <w:color w:val="auto"/>
        </w:rPr>
        <w:t xml:space="preserve"> positions may require </w:t>
      </w:r>
      <w:r w:rsidRPr="00E7478C">
        <w:rPr>
          <w:rFonts w:asciiTheme="majorHAnsi" w:hAnsiTheme="majorHAnsi" w:cs="Times New Roman"/>
          <w:color w:val="auto"/>
        </w:rPr>
        <w:t xml:space="preserve">knowledge of </w:t>
      </w:r>
      <w:r>
        <w:rPr>
          <w:rFonts w:asciiTheme="majorHAnsi" w:hAnsiTheme="majorHAnsi" w:cs="Times New Roman"/>
          <w:color w:val="auto"/>
        </w:rPr>
        <w:t xml:space="preserve">policies and procedures.  </w:t>
      </w:r>
      <w:r>
        <w:rPr>
          <w:rFonts w:asciiTheme="majorHAnsi" w:hAnsiTheme="majorHAnsi" w:cs="Times New Roman"/>
        </w:rPr>
        <w:t>They</w:t>
      </w:r>
      <w:r w:rsidRPr="00E7478C">
        <w:rPr>
          <w:rFonts w:asciiTheme="majorHAnsi" w:hAnsiTheme="majorHAnsi" w:cs="Times New Roman"/>
        </w:rPr>
        <w:t xml:space="preserve"> do not require extensive training </w:t>
      </w:r>
      <w:r>
        <w:rPr>
          <w:rFonts w:asciiTheme="majorHAnsi" w:hAnsiTheme="majorHAnsi" w:cs="Times New Roman"/>
        </w:rPr>
        <w:t xml:space="preserve">or experience, although in some cases </w:t>
      </w:r>
      <w:r>
        <w:rPr>
          <w:rFonts w:asciiTheme="majorHAnsi" w:hAnsiTheme="majorHAnsi" w:cs="Times New Roman"/>
          <w:color w:val="auto"/>
        </w:rPr>
        <w:t>introductory coursework may be useful in carrying out job responsibilities.  Depending on their job titles, s</w:t>
      </w:r>
      <w:r w:rsidRPr="00E7478C">
        <w:rPr>
          <w:rFonts w:asciiTheme="majorHAnsi" w:hAnsiTheme="majorHAnsi" w:cs="Times New Roman"/>
          <w:color w:val="auto"/>
        </w:rPr>
        <w:t xml:space="preserve">tudents </w:t>
      </w:r>
      <w:r>
        <w:rPr>
          <w:rFonts w:asciiTheme="majorHAnsi" w:hAnsiTheme="majorHAnsi" w:cs="Times New Roman"/>
          <w:color w:val="auto"/>
        </w:rPr>
        <w:t>working in Level A</w:t>
      </w:r>
      <w:r w:rsidRPr="00E7478C">
        <w:rPr>
          <w:rFonts w:asciiTheme="majorHAnsi" w:hAnsiTheme="majorHAnsi" w:cs="Times New Roman"/>
          <w:color w:val="auto"/>
        </w:rPr>
        <w:t xml:space="preserve"> positions </w:t>
      </w:r>
      <w:r>
        <w:rPr>
          <w:rFonts w:asciiTheme="majorHAnsi" w:hAnsiTheme="majorHAnsi" w:cs="Times New Roman"/>
          <w:color w:val="auto"/>
        </w:rPr>
        <w:t>may need to complete</w:t>
      </w:r>
      <w:r w:rsidRPr="00E7478C">
        <w:rPr>
          <w:rFonts w:asciiTheme="majorHAnsi" w:hAnsiTheme="majorHAnsi" w:cs="Times New Roman"/>
          <w:color w:val="auto"/>
        </w:rPr>
        <w:t xml:space="preserve"> pre-requisite courses with </w:t>
      </w:r>
      <w:r>
        <w:rPr>
          <w:rFonts w:asciiTheme="majorHAnsi" w:hAnsiTheme="majorHAnsi" w:cs="Times New Roman"/>
          <w:color w:val="auto"/>
        </w:rPr>
        <w:t>specified</w:t>
      </w:r>
      <w:r w:rsidRPr="00E7478C">
        <w:rPr>
          <w:rFonts w:asciiTheme="majorHAnsi" w:hAnsiTheme="majorHAnsi" w:cs="Times New Roman"/>
          <w:color w:val="auto"/>
        </w:rPr>
        <w:t xml:space="preserve"> grades</w:t>
      </w:r>
      <w:r>
        <w:rPr>
          <w:rFonts w:asciiTheme="majorHAnsi" w:hAnsiTheme="majorHAnsi" w:cs="Times New Roman"/>
          <w:color w:val="auto"/>
        </w:rPr>
        <w:t>.</w:t>
      </w:r>
    </w:p>
    <w:p w:rsidR="00E5628E" w:rsidRDefault="00E5628E" w:rsidP="00E5628E">
      <w:pPr>
        <w:pStyle w:val="Default"/>
        <w:rPr>
          <w:rFonts w:asciiTheme="majorHAnsi" w:hAnsiTheme="majorHAnsi" w:cs="Times New Roman"/>
          <w:color w:val="auto"/>
        </w:rPr>
      </w:pPr>
    </w:p>
    <w:p w:rsidR="00E5628E" w:rsidRDefault="00E5628E" w:rsidP="00E5628E">
      <w:pPr>
        <w:pStyle w:val="Default"/>
        <w:rPr>
          <w:rFonts w:asciiTheme="majorHAnsi" w:hAnsiTheme="majorHAnsi" w:cs="Times New Roman"/>
          <w:color w:val="auto"/>
        </w:rPr>
      </w:pPr>
      <w:r w:rsidRPr="00E7478C">
        <w:rPr>
          <w:rFonts w:asciiTheme="majorHAnsi" w:hAnsiTheme="majorHAnsi" w:cs="Times New Roman"/>
          <w:b/>
          <w:color w:val="auto"/>
        </w:rPr>
        <w:t>Duties and Responsibilities</w:t>
      </w:r>
      <w:r>
        <w:rPr>
          <w:rFonts w:asciiTheme="majorHAnsi" w:hAnsiTheme="majorHAnsi" w:cs="Times New Roman"/>
          <w:color w:val="auto"/>
        </w:rPr>
        <w:t xml:space="preserve">: </w:t>
      </w:r>
    </w:p>
    <w:p w:rsidR="00E5628E" w:rsidRDefault="00E5628E" w:rsidP="00E5628E">
      <w:pPr>
        <w:pStyle w:val="Default"/>
        <w:rPr>
          <w:rFonts w:asciiTheme="majorHAnsi" w:hAnsiTheme="majorHAnsi" w:cs="Times New Roman"/>
          <w:color w:val="auto"/>
        </w:rPr>
      </w:pPr>
      <w:r>
        <w:rPr>
          <w:rFonts w:asciiTheme="majorHAnsi" w:hAnsiTheme="majorHAnsi" w:cs="Times New Roman"/>
          <w:color w:val="auto"/>
        </w:rPr>
        <w:t>Job d</w:t>
      </w:r>
      <w:r w:rsidRPr="00E7478C">
        <w:rPr>
          <w:rFonts w:asciiTheme="majorHAnsi" w:hAnsiTheme="majorHAnsi" w:cs="Times New Roman"/>
          <w:color w:val="auto"/>
        </w:rPr>
        <w:t xml:space="preserve">uties </w:t>
      </w:r>
      <w:r>
        <w:rPr>
          <w:rFonts w:asciiTheme="majorHAnsi" w:hAnsiTheme="majorHAnsi" w:cs="Times New Roman"/>
          <w:color w:val="auto"/>
        </w:rPr>
        <w:t>for Level A positions</w:t>
      </w:r>
      <w:r w:rsidRPr="00E7478C">
        <w:rPr>
          <w:rFonts w:asciiTheme="majorHAnsi" w:hAnsiTheme="majorHAnsi" w:cs="Times New Roman"/>
          <w:color w:val="auto"/>
        </w:rPr>
        <w:t xml:space="preserve"> may include clerical work (</w:t>
      </w:r>
      <w:r>
        <w:rPr>
          <w:rFonts w:asciiTheme="majorHAnsi" w:hAnsiTheme="majorHAnsi" w:cs="Times New Roman"/>
          <w:color w:val="auto"/>
        </w:rPr>
        <w:t xml:space="preserve">for example: </w:t>
      </w:r>
      <w:r w:rsidRPr="00E7478C">
        <w:rPr>
          <w:rFonts w:asciiTheme="majorHAnsi" w:hAnsiTheme="majorHAnsi" w:cs="Times New Roman"/>
          <w:color w:val="auto"/>
        </w:rPr>
        <w:t>typing, u</w:t>
      </w:r>
      <w:r>
        <w:rPr>
          <w:rFonts w:asciiTheme="majorHAnsi" w:hAnsiTheme="majorHAnsi" w:cs="Times New Roman"/>
          <w:color w:val="auto"/>
        </w:rPr>
        <w:t>sing</w:t>
      </w:r>
      <w:r w:rsidRPr="00E7478C">
        <w:rPr>
          <w:rFonts w:asciiTheme="majorHAnsi" w:hAnsiTheme="majorHAnsi" w:cs="Times New Roman"/>
          <w:color w:val="auto"/>
        </w:rPr>
        <w:t xml:space="preserve"> computer software programs, filing, </w:t>
      </w:r>
      <w:r>
        <w:rPr>
          <w:rFonts w:asciiTheme="majorHAnsi" w:hAnsiTheme="majorHAnsi" w:cs="Times New Roman"/>
          <w:color w:val="auto"/>
        </w:rPr>
        <w:t>sorting mail, answering</w:t>
      </w:r>
      <w:r w:rsidRPr="00E7478C">
        <w:rPr>
          <w:rFonts w:asciiTheme="majorHAnsi" w:hAnsiTheme="majorHAnsi" w:cs="Times New Roman"/>
          <w:color w:val="auto"/>
        </w:rPr>
        <w:t xml:space="preserve"> phones, greeting customers, enteri</w:t>
      </w:r>
      <w:r>
        <w:rPr>
          <w:rFonts w:asciiTheme="majorHAnsi" w:hAnsiTheme="majorHAnsi" w:cs="Times New Roman"/>
          <w:color w:val="auto"/>
        </w:rPr>
        <w:t>ng data); custodial tasks; general food services;</w:t>
      </w:r>
      <w:r w:rsidRPr="00E7478C">
        <w:rPr>
          <w:rFonts w:asciiTheme="majorHAnsi" w:hAnsiTheme="majorHAnsi" w:cs="Times New Roman"/>
          <w:color w:val="auto"/>
        </w:rPr>
        <w:t xml:space="preserve"> laboratory setup </w:t>
      </w:r>
      <w:r>
        <w:rPr>
          <w:rFonts w:asciiTheme="majorHAnsi" w:hAnsiTheme="majorHAnsi" w:cs="Times New Roman"/>
          <w:color w:val="auto"/>
        </w:rPr>
        <w:t>and m</w:t>
      </w:r>
      <w:r w:rsidRPr="00E7478C">
        <w:rPr>
          <w:rFonts w:asciiTheme="majorHAnsi" w:hAnsiTheme="majorHAnsi" w:cs="Times New Roman"/>
          <w:color w:val="auto"/>
        </w:rPr>
        <w:t>aintenance</w:t>
      </w:r>
      <w:r>
        <w:rPr>
          <w:rFonts w:asciiTheme="majorHAnsi" w:hAnsiTheme="majorHAnsi" w:cs="Times New Roman"/>
          <w:color w:val="auto"/>
        </w:rPr>
        <w:t>;</w:t>
      </w:r>
      <w:r w:rsidRPr="00E7478C">
        <w:rPr>
          <w:rFonts w:asciiTheme="majorHAnsi" w:hAnsiTheme="majorHAnsi" w:cs="Times New Roman"/>
          <w:color w:val="auto"/>
        </w:rPr>
        <w:t xml:space="preserve"> basic store</w:t>
      </w:r>
      <w:r>
        <w:rPr>
          <w:rFonts w:asciiTheme="majorHAnsi" w:hAnsiTheme="majorHAnsi" w:cs="Times New Roman"/>
          <w:color w:val="auto"/>
        </w:rPr>
        <w:t xml:space="preserve"> keeping; security and/or parking enforcement;</w:t>
      </w:r>
      <w:r w:rsidRPr="00E7478C">
        <w:rPr>
          <w:rFonts w:asciiTheme="majorHAnsi" w:hAnsiTheme="majorHAnsi" w:cs="Times New Roman"/>
          <w:color w:val="auto"/>
        </w:rPr>
        <w:t xml:space="preserve"> and library operations.</w:t>
      </w:r>
      <w:r>
        <w:rPr>
          <w:rFonts w:asciiTheme="majorHAnsi" w:hAnsiTheme="majorHAnsi" w:cs="Times New Roman"/>
          <w:color w:val="auto"/>
        </w:rPr>
        <w:t xml:space="preserve">  Additionally, job d</w:t>
      </w:r>
      <w:r w:rsidRPr="00E7478C">
        <w:rPr>
          <w:rFonts w:asciiTheme="majorHAnsi" w:hAnsiTheme="majorHAnsi" w:cs="Times New Roman"/>
          <w:color w:val="auto"/>
        </w:rPr>
        <w:t xml:space="preserve">uties </w:t>
      </w:r>
      <w:r>
        <w:rPr>
          <w:rFonts w:asciiTheme="majorHAnsi" w:hAnsiTheme="majorHAnsi" w:cs="Times New Roman"/>
          <w:color w:val="auto"/>
        </w:rPr>
        <w:t>for Level A positions</w:t>
      </w:r>
      <w:r w:rsidRPr="00E7478C">
        <w:rPr>
          <w:rFonts w:asciiTheme="majorHAnsi" w:hAnsiTheme="majorHAnsi" w:cs="Times New Roman"/>
          <w:color w:val="auto"/>
        </w:rPr>
        <w:t xml:space="preserve"> may </w:t>
      </w:r>
      <w:r>
        <w:rPr>
          <w:rFonts w:asciiTheme="majorHAnsi" w:hAnsiTheme="majorHAnsi" w:cs="Times New Roman"/>
          <w:color w:val="auto"/>
        </w:rPr>
        <w:t>include helping to coordinate critical department events;</w:t>
      </w:r>
      <w:r w:rsidRPr="00E7478C">
        <w:rPr>
          <w:rFonts w:asciiTheme="majorHAnsi" w:hAnsiTheme="majorHAnsi" w:cs="Times New Roman"/>
          <w:color w:val="auto"/>
        </w:rPr>
        <w:t xml:space="preserve"> writing report</w:t>
      </w:r>
      <w:r>
        <w:rPr>
          <w:rFonts w:asciiTheme="majorHAnsi" w:hAnsiTheme="majorHAnsi" w:cs="Times New Roman"/>
          <w:color w:val="auto"/>
        </w:rPr>
        <w:t xml:space="preserve">s; performing accounting and basic office management.  </w:t>
      </w:r>
    </w:p>
    <w:p w:rsidR="00E5628E" w:rsidRPr="00E7478C" w:rsidRDefault="00E5628E" w:rsidP="00E5628E">
      <w:pPr>
        <w:pStyle w:val="Default"/>
        <w:rPr>
          <w:rFonts w:asciiTheme="majorHAnsi" w:hAnsiTheme="majorHAnsi" w:cs="Times New Roman"/>
          <w:color w:val="auto"/>
        </w:rPr>
      </w:pPr>
    </w:p>
    <w:p w:rsidR="00B640FE" w:rsidRDefault="00B640FE" w:rsidP="00E5628E">
      <w:pPr>
        <w:pStyle w:val="Default"/>
        <w:rPr>
          <w:rFonts w:asciiTheme="majorHAnsi" w:hAnsiTheme="majorHAnsi" w:cs="Times New Roman"/>
          <w:b/>
          <w:color w:val="auto"/>
        </w:rPr>
      </w:pPr>
    </w:p>
    <w:p w:rsidR="00B640FE" w:rsidRDefault="00B640FE" w:rsidP="00E5628E">
      <w:pPr>
        <w:pStyle w:val="Default"/>
        <w:rPr>
          <w:rFonts w:asciiTheme="majorHAnsi" w:hAnsiTheme="majorHAnsi" w:cs="Times New Roman"/>
          <w:b/>
          <w:color w:val="auto"/>
        </w:rPr>
      </w:pPr>
    </w:p>
    <w:p w:rsidR="00145B20" w:rsidRDefault="00145B20" w:rsidP="00E5628E">
      <w:pPr>
        <w:pStyle w:val="Default"/>
        <w:rPr>
          <w:rFonts w:asciiTheme="majorHAnsi" w:hAnsiTheme="majorHAnsi" w:cs="Times New Roman"/>
          <w:b/>
          <w:color w:val="auto"/>
        </w:rPr>
      </w:pPr>
    </w:p>
    <w:p w:rsidR="00E5628E" w:rsidRDefault="00E5628E" w:rsidP="00E5628E">
      <w:pPr>
        <w:pStyle w:val="Default"/>
        <w:rPr>
          <w:rFonts w:asciiTheme="majorHAnsi" w:hAnsiTheme="majorHAnsi" w:cs="Times New Roman"/>
          <w:b/>
          <w:color w:val="auto"/>
        </w:rPr>
      </w:pPr>
      <w:r w:rsidRPr="00E7478C">
        <w:rPr>
          <w:rFonts w:asciiTheme="majorHAnsi" w:hAnsiTheme="majorHAnsi" w:cs="Times New Roman"/>
          <w:b/>
          <w:color w:val="auto"/>
        </w:rPr>
        <w:t xml:space="preserve">Scope and Complexity:  </w:t>
      </w:r>
    </w:p>
    <w:p w:rsidR="00E5628E" w:rsidRDefault="00E5628E" w:rsidP="00E5628E">
      <w:pPr>
        <w:pStyle w:val="Default"/>
        <w:rPr>
          <w:rFonts w:asciiTheme="majorHAnsi" w:hAnsiTheme="majorHAnsi" w:cs="Times New Roman"/>
          <w:color w:val="auto"/>
        </w:rPr>
      </w:pPr>
      <w:r>
        <w:rPr>
          <w:rFonts w:asciiTheme="majorHAnsi" w:hAnsiTheme="majorHAnsi" w:cs="Times New Roman"/>
          <w:color w:val="auto"/>
        </w:rPr>
        <w:t xml:space="preserve">Level A positions generally are structured, with work assignments, priorities, and deadlines determined by the supervisors.  </w:t>
      </w:r>
      <w:r w:rsidRPr="00E7478C">
        <w:rPr>
          <w:rFonts w:asciiTheme="majorHAnsi" w:hAnsiTheme="majorHAnsi" w:cs="Times New Roman"/>
          <w:color w:val="auto"/>
        </w:rPr>
        <w:t xml:space="preserve">Students </w:t>
      </w:r>
      <w:r>
        <w:rPr>
          <w:rFonts w:asciiTheme="majorHAnsi" w:hAnsiTheme="majorHAnsi" w:cs="Times New Roman"/>
          <w:color w:val="auto"/>
        </w:rPr>
        <w:t>in Level A</w:t>
      </w:r>
      <w:r w:rsidRPr="00E7478C">
        <w:rPr>
          <w:rFonts w:asciiTheme="majorHAnsi" w:hAnsiTheme="majorHAnsi" w:cs="Times New Roman"/>
          <w:color w:val="auto"/>
        </w:rPr>
        <w:t xml:space="preserve"> positions </w:t>
      </w:r>
      <w:r>
        <w:rPr>
          <w:rFonts w:asciiTheme="majorHAnsi" w:hAnsiTheme="majorHAnsi" w:cs="Times New Roman"/>
          <w:color w:val="auto"/>
        </w:rPr>
        <w:t xml:space="preserve">may be expected in an emergency situation </w:t>
      </w:r>
      <w:r w:rsidRPr="00E7478C">
        <w:rPr>
          <w:rFonts w:asciiTheme="majorHAnsi" w:hAnsiTheme="majorHAnsi" w:cs="Times New Roman"/>
          <w:color w:val="auto"/>
        </w:rPr>
        <w:t>to make</w:t>
      </w:r>
      <w:r>
        <w:rPr>
          <w:rFonts w:asciiTheme="majorHAnsi" w:hAnsiTheme="majorHAnsi" w:cs="Times New Roman"/>
          <w:color w:val="auto"/>
        </w:rPr>
        <w:t xml:space="preserve"> independent </w:t>
      </w:r>
      <w:r w:rsidRPr="00E7478C">
        <w:rPr>
          <w:rFonts w:asciiTheme="majorHAnsi" w:hAnsiTheme="majorHAnsi" w:cs="Times New Roman"/>
          <w:color w:val="auto"/>
        </w:rPr>
        <w:t xml:space="preserve">judgment calls.  </w:t>
      </w:r>
      <w:r>
        <w:rPr>
          <w:rFonts w:asciiTheme="majorHAnsi" w:hAnsiTheme="majorHAnsi" w:cs="Times New Roman"/>
          <w:color w:val="auto"/>
        </w:rPr>
        <w:t>Any c</w:t>
      </w:r>
      <w:r w:rsidRPr="00E7478C">
        <w:rPr>
          <w:rFonts w:asciiTheme="majorHAnsi" w:hAnsiTheme="majorHAnsi" w:cs="Times New Roman"/>
          <w:color w:val="auto"/>
        </w:rPr>
        <w:t>omplex problem solving</w:t>
      </w:r>
      <w:r>
        <w:rPr>
          <w:rFonts w:asciiTheme="majorHAnsi" w:hAnsiTheme="majorHAnsi" w:cs="Times New Roman"/>
          <w:color w:val="auto"/>
        </w:rPr>
        <w:t xml:space="preserve"> is supervised</w:t>
      </w:r>
      <w:r w:rsidRPr="00E7478C">
        <w:rPr>
          <w:rFonts w:asciiTheme="majorHAnsi" w:hAnsiTheme="majorHAnsi" w:cs="Times New Roman"/>
          <w:color w:val="auto"/>
        </w:rPr>
        <w:t xml:space="preserve">.  </w:t>
      </w:r>
      <w:r>
        <w:rPr>
          <w:rFonts w:asciiTheme="majorHAnsi" w:hAnsiTheme="majorHAnsi" w:cs="Times New Roman"/>
          <w:color w:val="auto"/>
        </w:rPr>
        <w:t xml:space="preserve">Due to routine supervision, errors </w:t>
      </w:r>
      <w:r w:rsidRPr="00E7478C">
        <w:rPr>
          <w:rFonts w:asciiTheme="majorHAnsi" w:hAnsiTheme="majorHAnsi" w:cs="Times New Roman"/>
          <w:color w:val="auto"/>
        </w:rPr>
        <w:t>on the part of the student</w:t>
      </w:r>
      <w:r>
        <w:rPr>
          <w:rFonts w:asciiTheme="majorHAnsi" w:hAnsiTheme="majorHAnsi" w:cs="Times New Roman"/>
          <w:color w:val="auto"/>
        </w:rPr>
        <w:t>s in Level A positions</w:t>
      </w:r>
      <w:r w:rsidRPr="00E7478C">
        <w:rPr>
          <w:rFonts w:asciiTheme="majorHAnsi" w:hAnsiTheme="majorHAnsi" w:cs="Times New Roman"/>
          <w:color w:val="auto"/>
        </w:rPr>
        <w:t xml:space="preserve"> should be contained to the assigned project and corrected by the supervisor</w:t>
      </w:r>
      <w:r>
        <w:rPr>
          <w:rFonts w:asciiTheme="majorHAnsi" w:hAnsiTheme="majorHAnsi" w:cs="Times New Roman"/>
          <w:color w:val="auto"/>
        </w:rPr>
        <w:t>s</w:t>
      </w:r>
      <w:r w:rsidRPr="00E7478C">
        <w:rPr>
          <w:rFonts w:asciiTheme="majorHAnsi" w:hAnsiTheme="majorHAnsi" w:cs="Times New Roman"/>
          <w:color w:val="auto"/>
        </w:rPr>
        <w:t xml:space="preserve"> when </w:t>
      </w:r>
      <w:r>
        <w:rPr>
          <w:rFonts w:asciiTheme="majorHAnsi" w:hAnsiTheme="majorHAnsi" w:cs="Times New Roman"/>
          <w:color w:val="auto"/>
        </w:rPr>
        <w:t xml:space="preserve">the employees’ </w:t>
      </w:r>
      <w:r w:rsidRPr="00E7478C">
        <w:rPr>
          <w:rFonts w:asciiTheme="majorHAnsi" w:hAnsiTheme="majorHAnsi" w:cs="Times New Roman"/>
          <w:color w:val="auto"/>
        </w:rPr>
        <w:t xml:space="preserve">work is checked.  </w:t>
      </w:r>
      <w:r>
        <w:rPr>
          <w:rFonts w:asciiTheme="majorHAnsi" w:hAnsiTheme="majorHAnsi" w:cs="Times New Roman"/>
          <w:color w:val="auto"/>
        </w:rPr>
        <w:t>Student employees in Level A positions</w:t>
      </w:r>
      <w:r w:rsidRPr="00E7478C">
        <w:rPr>
          <w:rFonts w:asciiTheme="majorHAnsi" w:hAnsiTheme="majorHAnsi" w:cs="Times New Roman"/>
          <w:color w:val="auto"/>
        </w:rPr>
        <w:t xml:space="preserve"> are not responsible for the ma</w:t>
      </w:r>
      <w:r>
        <w:rPr>
          <w:rFonts w:asciiTheme="majorHAnsi" w:hAnsiTheme="majorHAnsi" w:cs="Times New Roman"/>
          <w:color w:val="auto"/>
        </w:rPr>
        <w:t xml:space="preserve">nagement of any functional area although they </w:t>
      </w:r>
      <w:r w:rsidRPr="007E5DDC">
        <w:rPr>
          <w:rFonts w:asciiTheme="majorHAnsi" w:hAnsiTheme="majorHAnsi" w:cs="Times New Roman"/>
          <w:color w:val="auto"/>
        </w:rPr>
        <w:t xml:space="preserve">may have the responsibility of training and supervising other student employees. </w:t>
      </w:r>
    </w:p>
    <w:p w:rsidR="00825B95" w:rsidRPr="00E7478C" w:rsidRDefault="00825B95" w:rsidP="00825B95">
      <w:pPr>
        <w:pStyle w:val="Default"/>
        <w:rPr>
          <w:rFonts w:asciiTheme="majorHAnsi" w:hAnsiTheme="majorHAnsi" w:cs="Times New Roman"/>
          <w:color w:val="auto"/>
        </w:rPr>
      </w:pPr>
    </w:p>
    <w:p w:rsidR="00E5628E" w:rsidRPr="00A93CBB" w:rsidRDefault="00E5628E" w:rsidP="00E5628E">
      <w:pPr>
        <w:pStyle w:val="Default"/>
        <w:rPr>
          <w:rFonts w:asciiTheme="majorHAnsi" w:hAnsiTheme="majorHAnsi" w:cs="Times New Roman"/>
          <w:b/>
          <w:color w:val="auto"/>
        </w:rPr>
      </w:pPr>
      <w:r w:rsidRPr="00A93CBB">
        <w:rPr>
          <w:rFonts w:asciiTheme="majorHAnsi" w:hAnsiTheme="majorHAnsi" w:cs="Times New Roman"/>
          <w:b/>
          <w:color w:val="auto"/>
        </w:rPr>
        <w:t>Examples of Level A positions:</w:t>
      </w:r>
      <w:r w:rsidRPr="00A93CBB">
        <w:rPr>
          <w:rFonts w:asciiTheme="majorHAnsi" w:hAnsiTheme="majorHAnsi" w:cs="Times New Roman"/>
          <w:b/>
          <w:color w:val="auto"/>
        </w:rPr>
        <w:tab/>
      </w:r>
    </w:p>
    <w:p w:rsidR="00E5628E" w:rsidRDefault="00BA17FF" w:rsidP="00E5628E">
      <w:pPr>
        <w:pStyle w:val="Default"/>
        <w:rPr>
          <w:rFonts w:asciiTheme="majorHAnsi" w:hAnsiTheme="majorHAnsi" w:cs="Times New Roman"/>
          <w:color w:val="auto"/>
        </w:rPr>
      </w:pPr>
      <w:r>
        <w:rPr>
          <w:rFonts w:asciiTheme="majorHAnsi" w:hAnsiTheme="majorHAnsi" w:cs="Times New Roman"/>
          <w:color w:val="auto"/>
        </w:rPr>
        <w:t>Custodial &amp; Event</w:t>
      </w:r>
      <w:r w:rsidR="00E5628E" w:rsidRPr="00E7478C">
        <w:rPr>
          <w:rFonts w:asciiTheme="majorHAnsi" w:hAnsiTheme="majorHAnsi" w:cs="Times New Roman"/>
          <w:color w:val="auto"/>
        </w:rPr>
        <w:t xml:space="preserve"> Assistant</w:t>
      </w:r>
      <w:r w:rsidR="00E5628E" w:rsidRPr="00E7478C">
        <w:rPr>
          <w:rFonts w:asciiTheme="majorHAnsi" w:hAnsiTheme="majorHAnsi" w:cs="Times New Roman"/>
          <w:color w:val="auto"/>
        </w:rPr>
        <w:tab/>
      </w:r>
      <w:r w:rsidR="00E5628E" w:rsidRPr="00E7478C">
        <w:rPr>
          <w:rFonts w:asciiTheme="majorHAnsi" w:hAnsiTheme="majorHAnsi" w:cs="Times New Roman"/>
          <w:color w:val="auto"/>
        </w:rPr>
        <w:tab/>
      </w:r>
      <w:r w:rsidR="00E5628E" w:rsidRPr="00E7478C">
        <w:rPr>
          <w:rFonts w:asciiTheme="majorHAnsi" w:hAnsiTheme="majorHAnsi" w:cs="Times New Roman"/>
          <w:color w:val="auto"/>
        </w:rPr>
        <w:tab/>
      </w:r>
    </w:p>
    <w:p w:rsidR="00E5628E" w:rsidRDefault="00E5628E" w:rsidP="00E5628E">
      <w:pPr>
        <w:pStyle w:val="Default"/>
        <w:rPr>
          <w:rFonts w:asciiTheme="majorHAnsi" w:hAnsiTheme="majorHAnsi" w:cs="Times New Roman"/>
          <w:color w:val="auto"/>
        </w:rPr>
      </w:pPr>
      <w:r>
        <w:rPr>
          <w:rFonts w:asciiTheme="majorHAnsi" w:hAnsiTheme="majorHAnsi" w:cs="Times New Roman"/>
          <w:color w:val="auto"/>
        </w:rPr>
        <w:t xml:space="preserve">Student Assistant User Support </w:t>
      </w:r>
    </w:p>
    <w:p w:rsidR="00E5628E" w:rsidRPr="00E7478C" w:rsidRDefault="00E5628E" w:rsidP="00E5628E">
      <w:pPr>
        <w:pStyle w:val="Default"/>
        <w:rPr>
          <w:rFonts w:asciiTheme="majorHAnsi" w:hAnsiTheme="majorHAnsi" w:cs="Times New Roman"/>
          <w:color w:val="auto"/>
        </w:rPr>
      </w:pPr>
      <w:r>
        <w:rPr>
          <w:rFonts w:asciiTheme="majorHAnsi" w:hAnsiTheme="majorHAnsi" w:cs="Times New Roman"/>
          <w:color w:val="auto"/>
        </w:rPr>
        <w:t xml:space="preserve">Student Assistant Wellness Cafe </w:t>
      </w:r>
    </w:p>
    <w:p w:rsidR="00E5628E" w:rsidRDefault="00E5628E" w:rsidP="00E5628E">
      <w:pPr>
        <w:pStyle w:val="Default"/>
        <w:rPr>
          <w:rFonts w:asciiTheme="majorHAnsi" w:hAnsiTheme="majorHAnsi" w:cs="Times New Roman"/>
          <w:color w:val="auto"/>
        </w:rPr>
      </w:pPr>
      <w:r>
        <w:rPr>
          <w:rFonts w:asciiTheme="majorHAnsi" w:hAnsiTheme="majorHAnsi" w:cs="Times New Roman"/>
          <w:color w:val="auto"/>
        </w:rPr>
        <w:t xml:space="preserve">Student </w:t>
      </w:r>
      <w:r w:rsidRPr="00E7478C">
        <w:rPr>
          <w:rFonts w:asciiTheme="majorHAnsi" w:hAnsiTheme="majorHAnsi" w:cs="Times New Roman"/>
          <w:color w:val="auto"/>
        </w:rPr>
        <w:t>Bookstore Ass</w:t>
      </w:r>
      <w:r>
        <w:rPr>
          <w:rFonts w:asciiTheme="majorHAnsi" w:hAnsiTheme="majorHAnsi" w:cs="Times New Roman"/>
          <w:color w:val="auto"/>
        </w:rPr>
        <w:t>istant</w:t>
      </w:r>
      <w:r w:rsidRPr="0081309F">
        <w:rPr>
          <w:rFonts w:asciiTheme="majorHAnsi" w:hAnsiTheme="majorHAnsi" w:cs="Times New Roman"/>
          <w:color w:val="auto"/>
        </w:rPr>
        <w:t xml:space="preserve"> </w:t>
      </w:r>
    </w:p>
    <w:p w:rsidR="00E5628E" w:rsidRDefault="00730E4C" w:rsidP="00E5628E">
      <w:pPr>
        <w:pStyle w:val="Default"/>
        <w:rPr>
          <w:rFonts w:asciiTheme="majorHAnsi" w:hAnsiTheme="majorHAnsi" w:cs="Times New Roman"/>
          <w:color w:val="auto"/>
        </w:rPr>
      </w:pPr>
      <w:r>
        <w:rPr>
          <w:rFonts w:asciiTheme="majorHAnsi" w:hAnsiTheme="majorHAnsi" w:cs="Times New Roman"/>
          <w:color w:val="auto"/>
        </w:rPr>
        <w:t>Student Game Zone Assistant</w:t>
      </w:r>
    </w:p>
    <w:p w:rsidR="00E5628E" w:rsidRDefault="00FA147A" w:rsidP="00E5628E">
      <w:pPr>
        <w:pStyle w:val="Default"/>
        <w:rPr>
          <w:rFonts w:asciiTheme="majorHAnsi" w:hAnsiTheme="majorHAnsi" w:cs="Times New Roman"/>
          <w:color w:val="auto"/>
        </w:rPr>
      </w:pPr>
      <w:r>
        <w:rPr>
          <w:rFonts w:asciiTheme="majorHAnsi" w:hAnsiTheme="majorHAnsi" w:cs="Times New Roman"/>
          <w:color w:val="auto"/>
        </w:rPr>
        <w:t>Security Personnel</w:t>
      </w:r>
    </w:p>
    <w:p w:rsidR="00E5628E" w:rsidRDefault="00E5628E" w:rsidP="00E5628E">
      <w:pPr>
        <w:pStyle w:val="Default"/>
        <w:rPr>
          <w:rFonts w:asciiTheme="majorHAnsi" w:hAnsiTheme="majorHAnsi" w:cs="Times New Roman"/>
          <w:color w:val="auto"/>
        </w:rPr>
      </w:pPr>
      <w:r>
        <w:rPr>
          <w:rFonts w:asciiTheme="majorHAnsi" w:hAnsiTheme="majorHAnsi" w:cs="Times New Roman"/>
          <w:color w:val="auto"/>
        </w:rPr>
        <w:t xml:space="preserve">Student </w:t>
      </w:r>
      <w:r w:rsidRPr="00E7478C">
        <w:rPr>
          <w:rFonts w:asciiTheme="majorHAnsi" w:hAnsiTheme="majorHAnsi" w:cs="Times New Roman"/>
          <w:color w:val="auto"/>
        </w:rPr>
        <w:t>Office Assistant</w:t>
      </w:r>
      <w:r>
        <w:rPr>
          <w:rFonts w:asciiTheme="majorHAnsi" w:hAnsiTheme="majorHAnsi" w:cs="Times New Roman"/>
          <w:color w:val="auto"/>
        </w:rPr>
        <w:tab/>
      </w:r>
    </w:p>
    <w:p w:rsidR="00E5628E" w:rsidRDefault="00FA147A" w:rsidP="00E5628E">
      <w:pPr>
        <w:pStyle w:val="Default"/>
        <w:rPr>
          <w:rFonts w:asciiTheme="majorHAnsi" w:hAnsiTheme="majorHAnsi" w:cs="Times New Roman"/>
          <w:color w:val="auto"/>
        </w:rPr>
      </w:pPr>
      <w:r>
        <w:rPr>
          <w:rFonts w:asciiTheme="majorHAnsi" w:hAnsiTheme="majorHAnsi" w:cs="Times New Roman"/>
          <w:color w:val="auto"/>
        </w:rPr>
        <w:t>Student Ambassador</w:t>
      </w:r>
    </w:p>
    <w:p w:rsidR="00E5628E" w:rsidRDefault="00E5628E" w:rsidP="00E5628E">
      <w:pPr>
        <w:pStyle w:val="Default"/>
        <w:rPr>
          <w:rFonts w:asciiTheme="majorHAnsi" w:hAnsiTheme="majorHAnsi" w:cs="Times New Roman"/>
          <w:color w:val="auto"/>
        </w:rPr>
      </w:pPr>
      <w:r w:rsidRPr="00E7478C">
        <w:rPr>
          <w:rFonts w:asciiTheme="majorHAnsi" w:hAnsiTheme="majorHAnsi" w:cs="Times New Roman"/>
          <w:color w:val="auto"/>
        </w:rPr>
        <w:t>Weight Fitness</w:t>
      </w:r>
      <w:r w:rsidRPr="00B93DA1">
        <w:rPr>
          <w:rFonts w:asciiTheme="majorHAnsi" w:hAnsiTheme="majorHAnsi" w:cs="Times New Roman"/>
          <w:color w:val="auto"/>
        </w:rPr>
        <w:t xml:space="preserve"> </w:t>
      </w:r>
    </w:p>
    <w:p w:rsidR="00FA147A" w:rsidRPr="00E7478C" w:rsidRDefault="00FA147A" w:rsidP="00E5628E">
      <w:pPr>
        <w:pStyle w:val="Default"/>
        <w:rPr>
          <w:rFonts w:asciiTheme="majorHAnsi" w:hAnsiTheme="majorHAnsi" w:cs="Times New Roman"/>
          <w:color w:val="auto"/>
        </w:rPr>
      </w:pPr>
      <w:r>
        <w:rPr>
          <w:rFonts w:asciiTheme="majorHAnsi" w:hAnsiTheme="majorHAnsi" w:cs="Times New Roman"/>
          <w:color w:val="auto"/>
        </w:rPr>
        <w:t>Biology Lab Assistant</w:t>
      </w:r>
    </w:p>
    <w:p w:rsidR="00825B95" w:rsidRDefault="00825B95" w:rsidP="00825B95">
      <w:pPr>
        <w:pStyle w:val="Default"/>
        <w:rPr>
          <w:rFonts w:asciiTheme="majorHAnsi" w:hAnsiTheme="majorHAnsi" w:cs="Times New Roman"/>
          <w:b/>
          <w:color w:val="auto"/>
        </w:rPr>
      </w:pPr>
    </w:p>
    <w:p w:rsidR="00825B95" w:rsidRPr="00E7478C" w:rsidRDefault="00825B95" w:rsidP="00825B95">
      <w:pPr>
        <w:pStyle w:val="Default"/>
        <w:rPr>
          <w:rFonts w:asciiTheme="majorHAnsi" w:hAnsiTheme="majorHAnsi" w:cs="Times New Roman"/>
          <w:b/>
          <w:color w:val="auto"/>
        </w:rPr>
      </w:pPr>
      <w:r>
        <w:rPr>
          <w:rFonts w:asciiTheme="majorHAnsi" w:hAnsiTheme="majorHAnsi" w:cs="Times New Roman"/>
          <w:b/>
          <w:color w:val="auto"/>
        </w:rPr>
        <w:t xml:space="preserve">Level </w:t>
      </w:r>
      <w:r w:rsidR="00E5628E">
        <w:rPr>
          <w:rFonts w:asciiTheme="majorHAnsi" w:hAnsiTheme="majorHAnsi" w:cs="Times New Roman"/>
          <w:b/>
          <w:color w:val="auto"/>
        </w:rPr>
        <w:t>B</w:t>
      </w:r>
      <w:r w:rsidR="00FA147A">
        <w:rPr>
          <w:rFonts w:asciiTheme="majorHAnsi" w:hAnsiTheme="majorHAnsi" w:cs="Times New Roman"/>
          <w:b/>
          <w:color w:val="auto"/>
        </w:rPr>
        <w:t xml:space="preserve"> Positions</w:t>
      </w:r>
    </w:p>
    <w:p w:rsidR="00825B95" w:rsidRPr="00E7478C" w:rsidRDefault="00825B95" w:rsidP="00825B95">
      <w:pPr>
        <w:pStyle w:val="Default"/>
        <w:rPr>
          <w:rFonts w:asciiTheme="majorHAnsi" w:hAnsiTheme="majorHAnsi" w:cs="Times New Roman"/>
          <w:color w:val="auto"/>
        </w:rPr>
      </w:pPr>
    </w:p>
    <w:p w:rsidR="004D51B1" w:rsidRDefault="004D51B1" w:rsidP="004D51B1">
      <w:pPr>
        <w:pStyle w:val="Default"/>
        <w:rPr>
          <w:rFonts w:asciiTheme="majorHAnsi" w:hAnsiTheme="majorHAnsi" w:cs="Times New Roman"/>
          <w:color w:val="auto"/>
        </w:rPr>
      </w:pPr>
      <w:r w:rsidRPr="00E7478C">
        <w:rPr>
          <w:rFonts w:asciiTheme="majorHAnsi" w:hAnsiTheme="majorHAnsi" w:cs="Times New Roman"/>
          <w:b/>
          <w:color w:val="auto"/>
        </w:rPr>
        <w:t>Qualifications:</w:t>
      </w:r>
      <w:r w:rsidRPr="00E7478C">
        <w:rPr>
          <w:rFonts w:asciiTheme="majorHAnsi" w:hAnsiTheme="majorHAnsi" w:cs="Times New Roman"/>
          <w:color w:val="auto"/>
        </w:rPr>
        <w:t xml:space="preserve">  </w:t>
      </w:r>
    </w:p>
    <w:p w:rsidR="004D51B1" w:rsidRDefault="004D51B1" w:rsidP="004D51B1">
      <w:pPr>
        <w:pStyle w:val="Default"/>
        <w:rPr>
          <w:rFonts w:asciiTheme="majorHAnsi" w:hAnsiTheme="majorHAnsi" w:cs="Times New Roman"/>
          <w:color w:val="auto"/>
        </w:rPr>
      </w:pPr>
      <w:r w:rsidRPr="00E7478C">
        <w:rPr>
          <w:rFonts w:asciiTheme="majorHAnsi" w:hAnsiTheme="majorHAnsi" w:cs="Times New Roman"/>
          <w:color w:val="auto"/>
        </w:rPr>
        <w:t xml:space="preserve">Level </w:t>
      </w:r>
      <w:r>
        <w:rPr>
          <w:rFonts w:asciiTheme="majorHAnsi" w:hAnsiTheme="majorHAnsi" w:cs="Times New Roman"/>
          <w:color w:val="auto"/>
        </w:rPr>
        <w:t>B</w:t>
      </w:r>
      <w:r w:rsidRPr="00E7478C">
        <w:rPr>
          <w:rFonts w:asciiTheme="majorHAnsi" w:hAnsiTheme="majorHAnsi" w:cs="Times New Roman"/>
          <w:color w:val="auto"/>
        </w:rPr>
        <w:t xml:space="preserve"> positions are </w:t>
      </w:r>
      <w:r>
        <w:rPr>
          <w:rFonts w:asciiTheme="majorHAnsi" w:hAnsiTheme="majorHAnsi" w:cs="Times New Roman"/>
          <w:color w:val="auto"/>
        </w:rPr>
        <w:t>those</w:t>
      </w:r>
      <w:r w:rsidRPr="00E7478C">
        <w:rPr>
          <w:rFonts w:asciiTheme="majorHAnsi" w:hAnsiTheme="majorHAnsi" w:cs="Times New Roman"/>
          <w:color w:val="auto"/>
        </w:rPr>
        <w:t xml:space="preserve"> that require specialized training, </w:t>
      </w:r>
      <w:r>
        <w:rPr>
          <w:rFonts w:asciiTheme="majorHAnsi" w:hAnsiTheme="majorHAnsi" w:cs="Times New Roman"/>
          <w:color w:val="auto"/>
        </w:rPr>
        <w:t xml:space="preserve">specific </w:t>
      </w:r>
      <w:r w:rsidRPr="00E7478C">
        <w:rPr>
          <w:rFonts w:asciiTheme="majorHAnsi" w:hAnsiTheme="majorHAnsi" w:cs="Times New Roman"/>
          <w:color w:val="auto"/>
        </w:rPr>
        <w:t>advanced certifications</w:t>
      </w:r>
      <w:r>
        <w:rPr>
          <w:rFonts w:asciiTheme="majorHAnsi" w:hAnsiTheme="majorHAnsi" w:cs="Times New Roman"/>
          <w:color w:val="auto"/>
        </w:rPr>
        <w:t xml:space="preserve">, </w:t>
      </w:r>
      <w:r w:rsidRPr="00E7478C">
        <w:rPr>
          <w:rFonts w:asciiTheme="majorHAnsi" w:hAnsiTheme="majorHAnsi" w:cs="Times New Roman"/>
          <w:color w:val="auto"/>
        </w:rPr>
        <w:t>and/or advanced knowledge</w:t>
      </w:r>
      <w:r>
        <w:rPr>
          <w:rFonts w:asciiTheme="majorHAnsi" w:hAnsiTheme="majorHAnsi" w:cs="Times New Roman"/>
          <w:color w:val="auto"/>
        </w:rPr>
        <w:t xml:space="preserve"> of specific software programs</w:t>
      </w:r>
      <w:r w:rsidRPr="00E7478C">
        <w:rPr>
          <w:rFonts w:asciiTheme="majorHAnsi" w:hAnsiTheme="majorHAnsi" w:cs="Times New Roman"/>
          <w:color w:val="auto"/>
        </w:rPr>
        <w:t>.  These</w:t>
      </w:r>
      <w:r>
        <w:rPr>
          <w:rFonts w:asciiTheme="majorHAnsi" w:hAnsiTheme="majorHAnsi" w:cs="Times New Roman"/>
          <w:color w:val="auto"/>
        </w:rPr>
        <w:t xml:space="preserve"> positions may require </w:t>
      </w:r>
      <w:r w:rsidRPr="00E7478C">
        <w:rPr>
          <w:rFonts w:asciiTheme="majorHAnsi" w:hAnsiTheme="majorHAnsi" w:cs="Times New Roman"/>
          <w:color w:val="auto"/>
        </w:rPr>
        <w:t xml:space="preserve">knowledge of </w:t>
      </w:r>
      <w:r>
        <w:rPr>
          <w:rFonts w:asciiTheme="majorHAnsi" w:hAnsiTheme="majorHAnsi" w:cs="Times New Roman"/>
          <w:color w:val="auto"/>
        </w:rPr>
        <w:t xml:space="preserve">policies and procedures.  </w:t>
      </w:r>
      <w:r w:rsidRPr="00E7478C">
        <w:rPr>
          <w:rFonts w:asciiTheme="majorHAnsi" w:hAnsiTheme="majorHAnsi" w:cs="Times New Roman"/>
          <w:color w:val="auto"/>
        </w:rPr>
        <w:t xml:space="preserve">Students </w:t>
      </w:r>
      <w:r>
        <w:rPr>
          <w:rFonts w:asciiTheme="majorHAnsi" w:hAnsiTheme="majorHAnsi" w:cs="Times New Roman"/>
          <w:color w:val="auto"/>
        </w:rPr>
        <w:t>working in Level B</w:t>
      </w:r>
      <w:r w:rsidRPr="00E7478C">
        <w:rPr>
          <w:rFonts w:asciiTheme="majorHAnsi" w:hAnsiTheme="majorHAnsi" w:cs="Times New Roman"/>
          <w:color w:val="auto"/>
        </w:rPr>
        <w:t xml:space="preserve"> positions </w:t>
      </w:r>
      <w:r>
        <w:rPr>
          <w:rFonts w:asciiTheme="majorHAnsi" w:hAnsiTheme="majorHAnsi" w:cs="Times New Roman"/>
          <w:color w:val="auto"/>
        </w:rPr>
        <w:t>may need to complete</w:t>
      </w:r>
      <w:r w:rsidRPr="00E7478C">
        <w:rPr>
          <w:rFonts w:asciiTheme="majorHAnsi" w:hAnsiTheme="majorHAnsi" w:cs="Times New Roman"/>
          <w:color w:val="auto"/>
        </w:rPr>
        <w:t xml:space="preserve"> pre-requisite courses with </w:t>
      </w:r>
      <w:r>
        <w:rPr>
          <w:rFonts w:asciiTheme="majorHAnsi" w:hAnsiTheme="majorHAnsi" w:cs="Times New Roman"/>
          <w:color w:val="auto"/>
        </w:rPr>
        <w:t>specified</w:t>
      </w:r>
      <w:r w:rsidRPr="00E7478C">
        <w:rPr>
          <w:rFonts w:asciiTheme="majorHAnsi" w:hAnsiTheme="majorHAnsi" w:cs="Times New Roman"/>
          <w:color w:val="auto"/>
        </w:rPr>
        <w:t xml:space="preserve"> grades</w:t>
      </w:r>
      <w:r>
        <w:rPr>
          <w:rFonts w:asciiTheme="majorHAnsi" w:hAnsiTheme="majorHAnsi" w:cs="Times New Roman"/>
          <w:color w:val="auto"/>
        </w:rPr>
        <w:t>,</w:t>
      </w:r>
      <w:r w:rsidRPr="00E7478C">
        <w:rPr>
          <w:rFonts w:asciiTheme="majorHAnsi" w:hAnsiTheme="majorHAnsi" w:cs="Times New Roman"/>
          <w:color w:val="auto"/>
        </w:rPr>
        <w:t xml:space="preserve"> </w:t>
      </w:r>
      <w:r>
        <w:rPr>
          <w:rFonts w:asciiTheme="majorHAnsi" w:hAnsiTheme="majorHAnsi" w:cs="Times New Roman"/>
          <w:color w:val="auto"/>
        </w:rPr>
        <w:t xml:space="preserve">supply </w:t>
      </w:r>
      <w:r w:rsidRPr="00E7478C">
        <w:rPr>
          <w:rFonts w:asciiTheme="majorHAnsi" w:hAnsiTheme="majorHAnsi" w:cs="Times New Roman"/>
          <w:color w:val="auto"/>
        </w:rPr>
        <w:t>recommendations</w:t>
      </w:r>
      <w:r>
        <w:rPr>
          <w:rFonts w:asciiTheme="majorHAnsi" w:hAnsiTheme="majorHAnsi" w:cs="Times New Roman"/>
          <w:color w:val="auto"/>
        </w:rPr>
        <w:t xml:space="preserve"> from</w:t>
      </w:r>
      <w:r w:rsidRPr="00E7478C">
        <w:rPr>
          <w:rFonts w:asciiTheme="majorHAnsi" w:hAnsiTheme="majorHAnsi" w:cs="Times New Roman"/>
          <w:color w:val="auto"/>
        </w:rPr>
        <w:t xml:space="preserve"> instructors</w:t>
      </w:r>
      <w:r>
        <w:rPr>
          <w:rFonts w:asciiTheme="majorHAnsi" w:hAnsiTheme="majorHAnsi" w:cs="Times New Roman"/>
          <w:color w:val="auto"/>
        </w:rPr>
        <w:t>, and maintain a certain GPA.</w:t>
      </w:r>
    </w:p>
    <w:p w:rsidR="004D51B1" w:rsidRPr="00E7478C" w:rsidRDefault="004D51B1" w:rsidP="004D51B1">
      <w:pPr>
        <w:pStyle w:val="Default"/>
        <w:rPr>
          <w:rFonts w:asciiTheme="majorHAnsi" w:hAnsiTheme="majorHAnsi" w:cs="Times New Roman"/>
          <w:color w:val="auto"/>
        </w:rPr>
      </w:pPr>
    </w:p>
    <w:p w:rsidR="004D51B1" w:rsidRDefault="004D51B1" w:rsidP="004D51B1">
      <w:pPr>
        <w:pStyle w:val="Default"/>
        <w:rPr>
          <w:rFonts w:asciiTheme="majorHAnsi" w:hAnsiTheme="majorHAnsi" w:cs="Times New Roman"/>
          <w:color w:val="auto"/>
        </w:rPr>
      </w:pPr>
      <w:r w:rsidRPr="00E7478C">
        <w:rPr>
          <w:rFonts w:asciiTheme="majorHAnsi" w:hAnsiTheme="majorHAnsi" w:cs="Times New Roman"/>
          <w:b/>
          <w:color w:val="auto"/>
        </w:rPr>
        <w:t>Duties and Responsibilities</w:t>
      </w:r>
      <w:r>
        <w:rPr>
          <w:rFonts w:asciiTheme="majorHAnsi" w:hAnsiTheme="majorHAnsi" w:cs="Times New Roman"/>
          <w:color w:val="auto"/>
        </w:rPr>
        <w:t xml:space="preserve">: </w:t>
      </w:r>
    </w:p>
    <w:p w:rsidR="004D51B1" w:rsidRPr="00E7478C" w:rsidRDefault="004D51B1" w:rsidP="004D51B1">
      <w:pPr>
        <w:pStyle w:val="Default"/>
        <w:rPr>
          <w:rFonts w:asciiTheme="majorHAnsi" w:hAnsiTheme="majorHAnsi" w:cs="Times New Roman"/>
          <w:color w:val="auto"/>
        </w:rPr>
      </w:pPr>
      <w:r>
        <w:rPr>
          <w:rFonts w:asciiTheme="majorHAnsi" w:hAnsiTheme="majorHAnsi" w:cs="Times New Roman"/>
          <w:color w:val="auto"/>
        </w:rPr>
        <w:t>Job d</w:t>
      </w:r>
      <w:r w:rsidRPr="00E7478C">
        <w:rPr>
          <w:rFonts w:asciiTheme="majorHAnsi" w:hAnsiTheme="majorHAnsi" w:cs="Times New Roman"/>
          <w:color w:val="auto"/>
        </w:rPr>
        <w:t xml:space="preserve">uties </w:t>
      </w:r>
      <w:r>
        <w:rPr>
          <w:rFonts w:asciiTheme="majorHAnsi" w:hAnsiTheme="majorHAnsi" w:cs="Times New Roman"/>
          <w:color w:val="auto"/>
        </w:rPr>
        <w:t>for Level B positions</w:t>
      </w:r>
      <w:r w:rsidRPr="00E7478C">
        <w:rPr>
          <w:rFonts w:asciiTheme="majorHAnsi" w:hAnsiTheme="majorHAnsi" w:cs="Times New Roman"/>
          <w:color w:val="auto"/>
        </w:rPr>
        <w:t xml:space="preserve"> may </w:t>
      </w:r>
      <w:r>
        <w:rPr>
          <w:rFonts w:asciiTheme="majorHAnsi" w:hAnsiTheme="majorHAnsi" w:cs="Times New Roman"/>
          <w:color w:val="auto"/>
        </w:rPr>
        <w:t>include critiquing resumes for fellow students;</w:t>
      </w:r>
      <w:r w:rsidRPr="00E7478C">
        <w:rPr>
          <w:rFonts w:asciiTheme="majorHAnsi" w:hAnsiTheme="majorHAnsi" w:cs="Times New Roman"/>
          <w:color w:val="auto"/>
        </w:rPr>
        <w:t xml:space="preserve"> </w:t>
      </w:r>
      <w:r>
        <w:rPr>
          <w:rFonts w:asciiTheme="majorHAnsi" w:hAnsiTheme="majorHAnsi" w:cs="Times New Roman"/>
          <w:color w:val="auto"/>
        </w:rPr>
        <w:t>providing a support network for students having difficulties with course work; and tutoring other students.  Some Level B positions require students to work off campus in the community.</w:t>
      </w:r>
    </w:p>
    <w:p w:rsidR="004D51B1" w:rsidRPr="00E7478C" w:rsidRDefault="004D51B1" w:rsidP="004D51B1">
      <w:pPr>
        <w:pStyle w:val="Default"/>
        <w:rPr>
          <w:rFonts w:asciiTheme="majorHAnsi" w:hAnsiTheme="majorHAnsi" w:cs="Times New Roman"/>
          <w:color w:val="auto"/>
        </w:rPr>
      </w:pPr>
    </w:p>
    <w:p w:rsidR="004D51B1" w:rsidRDefault="004D51B1" w:rsidP="004D51B1">
      <w:pPr>
        <w:pStyle w:val="Default"/>
        <w:rPr>
          <w:rFonts w:asciiTheme="majorHAnsi" w:hAnsiTheme="majorHAnsi" w:cs="Times New Roman"/>
          <w:b/>
          <w:color w:val="auto"/>
        </w:rPr>
      </w:pPr>
      <w:r w:rsidRPr="00E7478C">
        <w:rPr>
          <w:rFonts w:asciiTheme="majorHAnsi" w:hAnsiTheme="majorHAnsi" w:cs="Times New Roman"/>
          <w:b/>
          <w:color w:val="auto"/>
        </w:rPr>
        <w:t xml:space="preserve">Scope and Complexity:  </w:t>
      </w:r>
    </w:p>
    <w:p w:rsidR="004D51B1" w:rsidRDefault="004D51B1" w:rsidP="004D51B1">
      <w:pPr>
        <w:pStyle w:val="Default"/>
        <w:rPr>
          <w:rFonts w:asciiTheme="majorHAnsi" w:hAnsiTheme="majorHAnsi" w:cs="Times New Roman"/>
          <w:color w:val="auto"/>
        </w:rPr>
      </w:pPr>
      <w:r>
        <w:rPr>
          <w:rFonts w:asciiTheme="majorHAnsi" w:hAnsiTheme="majorHAnsi" w:cs="Times New Roman"/>
          <w:color w:val="auto"/>
        </w:rPr>
        <w:t>Level B positions are less structured than Level A positions, with work assignments, priorities, and deadlines determined by the supervisors and the student employees.  Student employees at this level</w:t>
      </w:r>
      <w:r w:rsidRPr="00E7478C">
        <w:rPr>
          <w:rFonts w:asciiTheme="majorHAnsi" w:hAnsiTheme="majorHAnsi" w:cs="Times New Roman"/>
          <w:color w:val="auto"/>
        </w:rPr>
        <w:t xml:space="preserve"> may occasionally </w:t>
      </w:r>
      <w:r>
        <w:rPr>
          <w:rFonts w:asciiTheme="majorHAnsi" w:hAnsiTheme="majorHAnsi" w:cs="Times New Roman"/>
          <w:color w:val="auto"/>
        </w:rPr>
        <w:t>need to make independent</w:t>
      </w:r>
      <w:r w:rsidRPr="00E7478C">
        <w:rPr>
          <w:rFonts w:asciiTheme="majorHAnsi" w:hAnsiTheme="majorHAnsi" w:cs="Times New Roman"/>
          <w:color w:val="auto"/>
        </w:rPr>
        <w:t xml:space="preserve"> judgment </w:t>
      </w:r>
      <w:r>
        <w:rPr>
          <w:rFonts w:asciiTheme="majorHAnsi" w:hAnsiTheme="majorHAnsi" w:cs="Times New Roman"/>
          <w:color w:val="auto"/>
        </w:rPr>
        <w:t xml:space="preserve">calls </w:t>
      </w:r>
      <w:r w:rsidRPr="00E7478C">
        <w:rPr>
          <w:rFonts w:asciiTheme="majorHAnsi" w:hAnsiTheme="majorHAnsi" w:cs="Times New Roman"/>
          <w:color w:val="auto"/>
        </w:rPr>
        <w:t xml:space="preserve">based on </w:t>
      </w:r>
      <w:r>
        <w:rPr>
          <w:rFonts w:asciiTheme="majorHAnsi" w:hAnsiTheme="majorHAnsi" w:cs="Times New Roman"/>
          <w:color w:val="auto"/>
        </w:rPr>
        <w:t xml:space="preserve">prior </w:t>
      </w:r>
      <w:r w:rsidRPr="00E7478C">
        <w:rPr>
          <w:rFonts w:asciiTheme="majorHAnsi" w:hAnsiTheme="majorHAnsi" w:cs="Times New Roman"/>
          <w:color w:val="auto"/>
        </w:rPr>
        <w:t>training and experience</w:t>
      </w:r>
      <w:r>
        <w:rPr>
          <w:rFonts w:asciiTheme="majorHAnsi" w:hAnsiTheme="majorHAnsi" w:cs="Times New Roman"/>
          <w:color w:val="auto"/>
        </w:rPr>
        <w:t xml:space="preserve">, deferring </w:t>
      </w:r>
      <w:r w:rsidRPr="00E7478C">
        <w:rPr>
          <w:rFonts w:asciiTheme="majorHAnsi" w:hAnsiTheme="majorHAnsi" w:cs="Times New Roman"/>
          <w:color w:val="auto"/>
        </w:rPr>
        <w:t>decisions to the</w:t>
      </w:r>
      <w:r>
        <w:rPr>
          <w:rFonts w:asciiTheme="majorHAnsi" w:hAnsiTheme="majorHAnsi" w:cs="Times New Roman"/>
          <w:color w:val="auto"/>
        </w:rPr>
        <w:t>ir</w:t>
      </w:r>
      <w:r w:rsidRPr="00E7478C">
        <w:rPr>
          <w:rFonts w:asciiTheme="majorHAnsi" w:hAnsiTheme="majorHAnsi" w:cs="Times New Roman"/>
          <w:color w:val="auto"/>
        </w:rPr>
        <w:t xml:space="preserve"> supervisor</w:t>
      </w:r>
      <w:r>
        <w:rPr>
          <w:rFonts w:asciiTheme="majorHAnsi" w:hAnsiTheme="majorHAnsi" w:cs="Times New Roman"/>
          <w:color w:val="auto"/>
        </w:rPr>
        <w:t>s</w:t>
      </w:r>
      <w:r w:rsidRPr="00E7478C">
        <w:rPr>
          <w:rFonts w:asciiTheme="majorHAnsi" w:hAnsiTheme="majorHAnsi" w:cs="Times New Roman"/>
          <w:color w:val="auto"/>
        </w:rPr>
        <w:t xml:space="preserve"> when in doubt. </w:t>
      </w:r>
      <w:r>
        <w:rPr>
          <w:rFonts w:asciiTheme="majorHAnsi" w:hAnsiTheme="majorHAnsi" w:cs="Times New Roman"/>
          <w:color w:val="auto"/>
        </w:rPr>
        <w:t xml:space="preserve"> </w:t>
      </w:r>
      <w:r w:rsidRPr="00E7478C">
        <w:rPr>
          <w:rFonts w:asciiTheme="majorHAnsi" w:hAnsiTheme="majorHAnsi" w:cs="Times New Roman"/>
          <w:color w:val="auto"/>
        </w:rPr>
        <w:t xml:space="preserve">Students </w:t>
      </w:r>
      <w:r>
        <w:rPr>
          <w:rFonts w:asciiTheme="majorHAnsi" w:hAnsiTheme="majorHAnsi" w:cs="Times New Roman"/>
          <w:color w:val="auto"/>
        </w:rPr>
        <w:t>in</w:t>
      </w:r>
      <w:r w:rsidRPr="00E7478C">
        <w:rPr>
          <w:rFonts w:asciiTheme="majorHAnsi" w:hAnsiTheme="majorHAnsi" w:cs="Times New Roman"/>
          <w:color w:val="auto"/>
        </w:rPr>
        <w:t xml:space="preserve"> </w:t>
      </w:r>
      <w:r>
        <w:rPr>
          <w:rFonts w:asciiTheme="majorHAnsi" w:hAnsiTheme="majorHAnsi" w:cs="Times New Roman"/>
          <w:color w:val="auto"/>
        </w:rPr>
        <w:t>Level B</w:t>
      </w:r>
      <w:r w:rsidRPr="00E7478C">
        <w:rPr>
          <w:rFonts w:asciiTheme="majorHAnsi" w:hAnsiTheme="majorHAnsi" w:cs="Times New Roman"/>
          <w:color w:val="auto"/>
        </w:rPr>
        <w:t xml:space="preserve"> positions are rarely under constant direct supervision</w:t>
      </w:r>
      <w:r>
        <w:rPr>
          <w:rFonts w:asciiTheme="majorHAnsi" w:hAnsiTheme="majorHAnsi" w:cs="Times New Roman"/>
          <w:color w:val="auto"/>
        </w:rPr>
        <w:t xml:space="preserve"> so</w:t>
      </w:r>
      <w:r w:rsidRPr="00E7478C">
        <w:rPr>
          <w:rFonts w:asciiTheme="majorHAnsi" w:hAnsiTheme="majorHAnsi" w:cs="Times New Roman"/>
          <w:color w:val="auto"/>
        </w:rPr>
        <w:t xml:space="preserve"> </w:t>
      </w:r>
      <w:r>
        <w:rPr>
          <w:rFonts w:asciiTheme="majorHAnsi" w:hAnsiTheme="majorHAnsi" w:cs="Times New Roman"/>
          <w:color w:val="auto"/>
        </w:rPr>
        <w:t>errors</w:t>
      </w:r>
      <w:r w:rsidRPr="00E7478C">
        <w:rPr>
          <w:rFonts w:asciiTheme="majorHAnsi" w:hAnsiTheme="majorHAnsi" w:cs="Times New Roman"/>
          <w:color w:val="auto"/>
        </w:rPr>
        <w:t xml:space="preserve"> on the part of the</w:t>
      </w:r>
      <w:r>
        <w:rPr>
          <w:rFonts w:asciiTheme="majorHAnsi" w:hAnsiTheme="majorHAnsi" w:cs="Times New Roman"/>
          <w:color w:val="auto"/>
        </w:rPr>
        <w:t>se</w:t>
      </w:r>
      <w:r w:rsidRPr="00E7478C">
        <w:rPr>
          <w:rFonts w:asciiTheme="majorHAnsi" w:hAnsiTheme="majorHAnsi" w:cs="Times New Roman"/>
          <w:color w:val="auto"/>
        </w:rPr>
        <w:t xml:space="preserve"> student employee</w:t>
      </w:r>
      <w:r>
        <w:rPr>
          <w:rFonts w:asciiTheme="majorHAnsi" w:hAnsiTheme="majorHAnsi" w:cs="Times New Roman"/>
          <w:color w:val="auto"/>
        </w:rPr>
        <w:t>s</w:t>
      </w:r>
      <w:r w:rsidRPr="00E7478C">
        <w:rPr>
          <w:rFonts w:asciiTheme="majorHAnsi" w:hAnsiTheme="majorHAnsi" w:cs="Times New Roman"/>
          <w:color w:val="auto"/>
        </w:rPr>
        <w:t xml:space="preserve"> may not be immediately detected and </w:t>
      </w:r>
      <w:r w:rsidRPr="00A0389C">
        <w:rPr>
          <w:rFonts w:asciiTheme="majorHAnsi" w:hAnsiTheme="majorHAnsi" w:cs="Times New Roman"/>
          <w:color w:val="auto"/>
        </w:rPr>
        <w:t xml:space="preserve">may affect </w:t>
      </w:r>
      <w:r>
        <w:rPr>
          <w:rFonts w:asciiTheme="majorHAnsi" w:hAnsiTheme="majorHAnsi" w:cs="Times New Roman"/>
          <w:color w:val="auto"/>
        </w:rPr>
        <w:t>some</w:t>
      </w:r>
      <w:r w:rsidRPr="00A0389C">
        <w:rPr>
          <w:rFonts w:asciiTheme="majorHAnsi" w:hAnsiTheme="majorHAnsi" w:cs="Times New Roman"/>
          <w:color w:val="auto"/>
        </w:rPr>
        <w:t xml:space="preserve"> number of people.</w:t>
      </w:r>
      <w:r>
        <w:rPr>
          <w:rFonts w:asciiTheme="majorHAnsi" w:hAnsiTheme="majorHAnsi" w:cs="Times New Roman"/>
          <w:color w:val="auto"/>
        </w:rPr>
        <w:t xml:space="preserve">  </w:t>
      </w:r>
      <w:r>
        <w:rPr>
          <w:rFonts w:asciiTheme="majorHAnsi" w:hAnsiTheme="majorHAnsi" w:cs="Times New Roman"/>
          <w:color w:val="auto"/>
        </w:rPr>
        <w:lastRenderedPageBreak/>
        <w:t>Level B positions do not generally have supervisory responsibilities due to the specialized nature of their work.</w:t>
      </w:r>
      <w:r w:rsidRPr="00E7478C">
        <w:rPr>
          <w:rFonts w:asciiTheme="majorHAnsi" w:hAnsiTheme="majorHAnsi" w:cs="Times New Roman"/>
          <w:color w:val="auto"/>
        </w:rPr>
        <w:t xml:space="preserve">    </w:t>
      </w:r>
    </w:p>
    <w:p w:rsidR="00FA147A" w:rsidRDefault="00FA147A" w:rsidP="004D51B1">
      <w:pPr>
        <w:pStyle w:val="Default"/>
        <w:rPr>
          <w:rFonts w:asciiTheme="majorHAnsi" w:hAnsiTheme="majorHAnsi" w:cs="Times New Roman"/>
          <w:color w:val="auto"/>
        </w:rPr>
      </w:pPr>
    </w:p>
    <w:p w:rsidR="004D51B1" w:rsidRPr="00A93CBB" w:rsidRDefault="004D51B1" w:rsidP="004D51B1">
      <w:pPr>
        <w:pStyle w:val="Default"/>
        <w:tabs>
          <w:tab w:val="left" w:pos="3150"/>
        </w:tabs>
        <w:rPr>
          <w:rFonts w:asciiTheme="majorHAnsi" w:hAnsiTheme="majorHAnsi" w:cs="Times New Roman"/>
          <w:b/>
          <w:color w:val="auto"/>
        </w:rPr>
      </w:pPr>
      <w:r w:rsidRPr="00A93CBB">
        <w:rPr>
          <w:rFonts w:asciiTheme="majorHAnsi" w:hAnsiTheme="majorHAnsi" w:cs="Times New Roman"/>
          <w:b/>
          <w:color w:val="auto"/>
        </w:rPr>
        <w:t xml:space="preserve">Examples of Level </w:t>
      </w:r>
      <w:r>
        <w:rPr>
          <w:rFonts w:asciiTheme="majorHAnsi" w:hAnsiTheme="majorHAnsi" w:cs="Times New Roman"/>
          <w:b/>
          <w:color w:val="auto"/>
        </w:rPr>
        <w:t>B</w:t>
      </w:r>
      <w:r w:rsidRPr="00A93CBB">
        <w:rPr>
          <w:rFonts w:asciiTheme="majorHAnsi" w:hAnsiTheme="majorHAnsi" w:cs="Times New Roman"/>
          <w:b/>
          <w:color w:val="auto"/>
        </w:rPr>
        <w:t xml:space="preserve"> positions: </w:t>
      </w:r>
      <w:r w:rsidRPr="00A93CBB">
        <w:rPr>
          <w:rFonts w:asciiTheme="majorHAnsi" w:hAnsiTheme="majorHAnsi" w:cs="Times New Roman"/>
          <w:b/>
          <w:color w:val="auto"/>
        </w:rPr>
        <w:tab/>
      </w:r>
      <w:r w:rsidRPr="00A93CBB">
        <w:rPr>
          <w:rFonts w:asciiTheme="majorHAnsi" w:hAnsiTheme="majorHAnsi" w:cs="Times New Roman"/>
          <w:b/>
          <w:color w:val="auto"/>
        </w:rPr>
        <w:tab/>
      </w:r>
    </w:p>
    <w:p w:rsidR="004D51B1" w:rsidRDefault="00FA147A" w:rsidP="004D51B1">
      <w:pPr>
        <w:pStyle w:val="Default"/>
        <w:tabs>
          <w:tab w:val="left" w:pos="3150"/>
        </w:tabs>
        <w:rPr>
          <w:rFonts w:asciiTheme="majorHAnsi" w:hAnsiTheme="majorHAnsi" w:cs="Times New Roman"/>
          <w:color w:val="auto"/>
        </w:rPr>
      </w:pPr>
      <w:r>
        <w:rPr>
          <w:rFonts w:asciiTheme="majorHAnsi" w:hAnsiTheme="majorHAnsi" w:cs="Times New Roman"/>
          <w:color w:val="auto"/>
        </w:rPr>
        <w:t xml:space="preserve">Academic </w:t>
      </w:r>
      <w:r w:rsidR="004D51B1" w:rsidRPr="00E7478C">
        <w:rPr>
          <w:rFonts w:asciiTheme="majorHAnsi" w:hAnsiTheme="majorHAnsi" w:cs="Times New Roman"/>
          <w:color w:val="auto"/>
        </w:rPr>
        <w:t>Peer Tutor</w:t>
      </w:r>
      <w:r w:rsidR="004D51B1" w:rsidRPr="00E7478C">
        <w:rPr>
          <w:rFonts w:asciiTheme="majorHAnsi" w:hAnsiTheme="majorHAnsi" w:cs="Times New Roman"/>
          <w:color w:val="auto"/>
        </w:rPr>
        <w:tab/>
      </w:r>
      <w:r w:rsidR="004D51B1" w:rsidRPr="00E7478C">
        <w:rPr>
          <w:rFonts w:asciiTheme="majorHAnsi" w:hAnsiTheme="majorHAnsi" w:cs="Times New Roman"/>
          <w:color w:val="auto"/>
        </w:rPr>
        <w:tab/>
      </w:r>
    </w:p>
    <w:p w:rsidR="004D51B1" w:rsidRDefault="004D51B1" w:rsidP="004D51B1">
      <w:pPr>
        <w:pStyle w:val="Default"/>
        <w:tabs>
          <w:tab w:val="left" w:pos="3150"/>
        </w:tabs>
        <w:rPr>
          <w:rFonts w:asciiTheme="majorHAnsi" w:hAnsiTheme="majorHAnsi" w:cs="Times New Roman"/>
          <w:color w:val="auto"/>
        </w:rPr>
      </w:pPr>
      <w:r>
        <w:rPr>
          <w:rFonts w:asciiTheme="majorHAnsi" w:hAnsiTheme="majorHAnsi" w:cs="Times New Roman"/>
          <w:color w:val="auto"/>
        </w:rPr>
        <w:t>Community Service/Tutors</w:t>
      </w:r>
      <w:r>
        <w:rPr>
          <w:rFonts w:asciiTheme="majorHAnsi" w:hAnsiTheme="majorHAnsi" w:cs="Times New Roman"/>
          <w:color w:val="auto"/>
        </w:rPr>
        <w:tab/>
      </w:r>
    </w:p>
    <w:p w:rsidR="00FA147A" w:rsidRDefault="00FA147A" w:rsidP="004D51B1">
      <w:pPr>
        <w:pStyle w:val="Default"/>
        <w:tabs>
          <w:tab w:val="left" w:pos="3150"/>
        </w:tabs>
        <w:rPr>
          <w:rFonts w:asciiTheme="majorHAnsi" w:hAnsiTheme="majorHAnsi" w:cs="Times New Roman"/>
          <w:color w:val="auto"/>
        </w:rPr>
      </w:pPr>
      <w:r>
        <w:rPr>
          <w:rFonts w:asciiTheme="majorHAnsi" w:hAnsiTheme="majorHAnsi" w:cs="Times New Roman"/>
          <w:color w:val="auto"/>
        </w:rPr>
        <w:t>Student Lifeguards</w:t>
      </w:r>
    </w:p>
    <w:p w:rsidR="00FA147A" w:rsidRDefault="00FA147A" w:rsidP="004D51B1">
      <w:pPr>
        <w:pStyle w:val="Default"/>
        <w:tabs>
          <w:tab w:val="left" w:pos="3150"/>
        </w:tabs>
        <w:rPr>
          <w:rFonts w:asciiTheme="majorHAnsi" w:hAnsiTheme="majorHAnsi" w:cs="Times New Roman"/>
          <w:color w:val="auto"/>
        </w:rPr>
      </w:pPr>
      <w:r>
        <w:rPr>
          <w:rFonts w:asciiTheme="majorHAnsi" w:hAnsiTheme="majorHAnsi" w:cs="Times New Roman"/>
          <w:color w:val="auto"/>
        </w:rPr>
        <w:t>Senior Library Assistants</w:t>
      </w:r>
    </w:p>
    <w:p w:rsidR="00FA147A" w:rsidRDefault="00FA147A" w:rsidP="004D51B1">
      <w:pPr>
        <w:pStyle w:val="Default"/>
        <w:tabs>
          <w:tab w:val="left" w:pos="3150"/>
        </w:tabs>
        <w:rPr>
          <w:rFonts w:asciiTheme="majorHAnsi" w:hAnsiTheme="majorHAnsi" w:cs="Times New Roman"/>
          <w:color w:val="auto"/>
        </w:rPr>
      </w:pPr>
      <w:r>
        <w:rPr>
          <w:rFonts w:asciiTheme="majorHAnsi" w:hAnsiTheme="majorHAnsi" w:cs="Times New Roman"/>
          <w:color w:val="auto"/>
        </w:rPr>
        <w:t>Student Accounting Assistants</w:t>
      </w:r>
    </w:p>
    <w:p w:rsidR="00FA147A" w:rsidRDefault="00FA147A" w:rsidP="004D51B1">
      <w:pPr>
        <w:pStyle w:val="Default"/>
        <w:tabs>
          <w:tab w:val="left" w:pos="3150"/>
        </w:tabs>
        <w:rPr>
          <w:rFonts w:asciiTheme="majorHAnsi" w:hAnsiTheme="majorHAnsi" w:cs="Times New Roman"/>
          <w:color w:val="auto"/>
        </w:rPr>
      </w:pPr>
      <w:r>
        <w:rPr>
          <w:rFonts w:asciiTheme="majorHAnsi" w:hAnsiTheme="majorHAnsi" w:cs="Times New Roman"/>
          <w:color w:val="auto"/>
        </w:rPr>
        <w:t>Desk Assistants</w:t>
      </w:r>
    </w:p>
    <w:p w:rsidR="00FA147A" w:rsidRDefault="00FA147A" w:rsidP="004D51B1">
      <w:pPr>
        <w:pStyle w:val="Default"/>
        <w:tabs>
          <w:tab w:val="left" w:pos="3150"/>
        </w:tabs>
        <w:rPr>
          <w:rFonts w:asciiTheme="majorHAnsi" w:hAnsiTheme="majorHAnsi" w:cs="Times New Roman"/>
          <w:color w:val="auto"/>
        </w:rPr>
      </w:pPr>
    </w:p>
    <w:p w:rsidR="004D51B1" w:rsidRPr="00E7478C" w:rsidRDefault="004D51B1" w:rsidP="004D51B1">
      <w:pPr>
        <w:pStyle w:val="Default"/>
        <w:tabs>
          <w:tab w:val="left" w:pos="4770"/>
        </w:tabs>
        <w:rPr>
          <w:rFonts w:asciiTheme="majorHAnsi" w:hAnsiTheme="majorHAnsi" w:cs="Times New Roman"/>
          <w:b/>
          <w:color w:val="auto"/>
        </w:rPr>
      </w:pPr>
      <w:r w:rsidRPr="00E7478C">
        <w:rPr>
          <w:rFonts w:asciiTheme="majorHAnsi" w:hAnsiTheme="majorHAnsi" w:cs="Times New Roman"/>
          <w:b/>
          <w:color w:val="auto"/>
        </w:rPr>
        <w:t xml:space="preserve">Level </w:t>
      </w:r>
      <w:r>
        <w:rPr>
          <w:rFonts w:asciiTheme="majorHAnsi" w:hAnsiTheme="majorHAnsi" w:cs="Times New Roman"/>
          <w:b/>
          <w:color w:val="auto"/>
        </w:rPr>
        <w:t>C</w:t>
      </w:r>
      <w:r w:rsidRPr="00E7478C">
        <w:rPr>
          <w:rFonts w:asciiTheme="majorHAnsi" w:hAnsiTheme="majorHAnsi" w:cs="Times New Roman"/>
          <w:b/>
          <w:color w:val="auto"/>
        </w:rPr>
        <w:t xml:space="preserve"> Position</w:t>
      </w:r>
      <w:r w:rsidR="00FA147A">
        <w:rPr>
          <w:rFonts w:asciiTheme="majorHAnsi" w:hAnsiTheme="majorHAnsi" w:cs="Times New Roman"/>
          <w:b/>
          <w:color w:val="auto"/>
        </w:rPr>
        <w:t xml:space="preserve">s </w:t>
      </w:r>
      <w:r>
        <w:rPr>
          <w:rFonts w:asciiTheme="majorHAnsi" w:hAnsiTheme="majorHAnsi" w:cs="Times New Roman"/>
          <w:b/>
          <w:color w:val="auto"/>
        </w:rPr>
        <w:tab/>
      </w:r>
    </w:p>
    <w:p w:rsidR="004D51B1" w:rsidRPr="00E7478C" w:rsidRDefault="004D51B1" w:rsidP="004D51B1">
      <w:pPr>
        <w:pStyle w:val="Default"/>
        <w:rPr>
          <w:rFonts w:asciiTheme="majorHAnsi" w:hAnsiTheme="majorHAnsi" w:cs="Times New Roman"/>
          <w:b/>
          <w:color w:val="auto"/>
        </w:rPr>
      </w:pPr>
    </w:p>
    <w:p w:rsidR="004D51B1" w:rsidRDefault="004D51B1" w:rsidP="004D51B1">
      <w:pPr>
        <w:pStyle w:val="Default"/>
        <w:rPr>
          <w:rFonts w:asciiTheme="majorHAnsi" w:hAnsiTheme="majorHAnsi" w:cs="Times New Roman"/>
          <w:color w:val="auto"/>
        </w:rPr>
      </w:pPr>
      <w:r w:rsidRPr="00E7478C">
        <w:rPr>
          <w:rFonts w:asciiTheme="majorHAnsi" w:hAnsiTheme="majorHAnsi" w:cs="Times New Roman"/>
          <w:b/>
          <w:color w:val="auto"/>
        </w:rPr>
        <w:t>Qualifications:</w:t>
      </w:r>
      <w:r w:rsidRPr="00E7478C">
        <w:rPr>
          <w:rFonts w:asciiTheme="majorHAnsi" w:hAnsiTheme="majorHAnsi" w:cs="Times New Roman"/>
          <w:color w:val="auto"/>
        </w:rPr>
        <w:t xml:space="preserve"> </w:t>
      </w:r>
      <w:r>
        <w:rPr>
          <w:rFonts w:asciiTheme="majorHAnsi" w:hAnsiTheme="majorHAnsi" w:cs="Times New Roman"/>
          <w:color w:val="auto"/>
        </w:rPr>
        <w:t xml:space="preserve"> </w:t>
      </w:r>
    </w:p>
    <w:p w:rsidR="004D51B1" w:rsidRPr="00E7478C" w:rsidRDefault="004D51B1" w:rsidP="004D51B1">
      <w:pPr>
        <w:pStyle w:val="Default"/>
        <w:rPr>
          <w:rFonts w:asciiTheme="majorHAnsi" w:hAnsiTheme="majorHAnsi" w:cs="Times New Roman"/>
          <w:color w:val="auto"/>
        </w:rPr>
      </w:pPr>
      <w:r>
        <w:rPr>
          <w:rFonts w:asciiTheme="majorHAnsi" w:hAnsiTheme="majorHAnsi" w:cs="Times New Roman"/>
          <w:color w:val="auto"/>
        </w:rPr>
        <w:t>Level C</w:t>
      </w:r>
      <w:r w:rsidRPr="00E7478C">
        <w:rPr>
          <w:rFonts w:asciiTheme="majorHAnsi" w:hAnsiTheme="majorHAnsi" w:cs="Times New Roman"/>
          <w:color w:val="auto"/>
        </w:rPr>
        <w:t xml:space="preserve"> positions require </w:t>
      </w:r>
      <w:r>
        <w:rPr>
          <w:rFonts w:asciiTheme="majorHAnsi" w:hAnsiTheme="majorHAnsi" w:cs="Times New Roman"/>
          <w:color w:val="auto"/>
        </w:rPr>
        <w:t xml:space="preserve">relevant </w:t>
      </w:r>
      <w:r w:rsidRPr="00E7478C">
        <w:rPr>
          <w:rFonts w:asciiTheme="majorHAnsi" w:hAnsiTheme="majorHAnsi" w:cs="Times New Roman"/>
          <w:color w:val="auto"/>
        </w:rPr>
        <w:t>prior experience, knowledge from advanced coursework</w:t>
      </w:r>
      <w:r>
        <w:rPr>
          <w:rFonts w:asciiTheme="majorHAnsi" w:hAnsiTheme="majorHAnsi" w:cs="Times New Roman"/>
          <w:color w:val="auto"/>
        </w:rPr>
        <w:t xml:space="preserve"> in the student’s major area of study</w:t>
      </w:r>
      <w:r w:rsidRPr="00E7478C">
        <w:rPr>
          <w:rFonts w:asciiTheme="majorHAnsi" w:hAnsiTheme="majorHAnsi" w:cs="Times New Roman"/>
          <w:color w:val="auto"/>
        </w:rPr>
        <w:t xml:space="preserve">, knowledge of various policies and procedures, </w:t>
      </w:r>
      <w:r>
        <w:rPr>
          <w:rFonts w:asciiTheme="majorHAnsi" w:hAnsiTheme="majorHAnsi" w:cs="Times New Roman"/>
          <w:color w:val="auto"/>
        </w:rPr>
        <w:t>organizational</w:t>
      </w:r>
      <w:r w:rsidRPr="00E7478C">
        <w:rPr>
          <w:rFonts w:asciiTheme="majorHAnsi" w:hAnsiTheme="majorHAnsi" w:cs="Times New Roman"/>
          <w:color w:val="auto"/>
        </w:rPr>
        <w:t xml:space="preserve"> and training skills</w:t>
      </w:r>
      <w:r>
        <w:rPr>
          <w:rFonts w:asciiTheme="majorHAnsi" w:hAnsiTheme="majorHAnsi" w:cs="Times New Roman"/>
          <w:color w:val="auto"/>
        </w:rPr>
        <w:t>,</w:t>
      </w:r>
      <w:r w:rsidRPr="00B91ED4">
        <w:rPr>
          <w:rFonts w:asciiTheme="majorHAnsi" w:hAnsiTheme="majorHAnsi" w:cs="Times New Roman"/>
          <w:color w:val="auto"/>
        </w:rPr>
        <w:t xml:space="preserve"> </w:t>
      </w:r>
      <w:r w:rsidRPr="00E7478C">
        <w:rPr>
          <w:rFonts w:asciiTheme="majorHAnsi" w:hAnsiTheme="majorHAnsi" w:cs="Times New Roman"/>
          <w:color w:val="auto"/>
        </w:rPr>
        <w:t>and</w:t>
      </w:r>
      <w:r>
        <w:rPr>
          <w:rFonts w:asciiTheme="majorHAnsi" w:hAnsiTheme="majorHAnsi" w:cs="Times New Roman"/>
          <w:color w:val="auto"/>
        </w:rPr>
        <w:t xml:space="preserve">/or </w:t>
      </w:r>
      <w:r w:rsidRPr="00E7478C">
        <w:rPr>
          <w:rFonts w:asciiTheme="majorHAnsi" w:hAnsiTheme="majorHAnsi" w:cs="Times New Roman"/>
          <w:color w:val="auto"/>
        </w:rPr>
        <w:t>leadership abilities</w:t>
      </w:r>
      <w:r>
        <w:rPr>
          <w:rFonts w:asciiTheme="majorHAnsi" w:hAnsiTheme="majorHAnsi" w:cs="Times New Roman"/>
          <w:color w:val="auto"/>
        </w:rPr>
        <w:t xml:space="preserve">.  Additionally, </w:t>
      </w:r>
      <w:r w:rsidRPr="00E7478C">
        <w:rPr>
          <w:rFonts w:asciiTheme="majorHAnsi" w:hAnsiTheme="majorHAnsi" w:cs="Times New Roman"/>
          <w:color w:val="auto"/>
        </w:rPr>
        <w:t>advanced and uncommon computer skills</w:t>
      </w:r>
      <w:r>
        <w:rPr>
          <w:rFonts w:asciiTheme="majorHAnsi" w:hAnsiTheme="majorHAnsi" w:cs="Times New Roman"/>
          <w:color w:val="auto"/>
        </w:rPr>
        <w:t xml:space="preserve"> may be needed.</w:t>
      </w:r>
    </w:p>
    <w:p w:rsidR="004D51B1" w:rsidRPr="00E7478C" w:rsidRDefault="004D51B1" w:rsidP="004D51B1">
      <w:pPr>
        <w:pStyle w:val="Default"/>
        <w:rPr>
          <w:rFonts w:asciiTheme="majorHAnsi" w:hAnsiTheme="majorHAnsi" w:cs="Times New Roman"/>
          <w:b/>
          <w:color w:val="auto"/>
        </w:rPr>
      </w:pPr>
    </w:p>
    <w:p w:rsidR="004D51B1" w:rsidRDefault="004D51B1" w:rsidP="004D51B1">
      <w:pPr>
        <w:pStyle w:val="Default"/>
        <w:rPr>
          <w:rFonts w:asciiTheme="majorHAnsi" w:hAnsiTheme="majorHAnsi" w:cs="Times New Roman"/>
          <w:color w:val="auto"/>
        </w:rPr>
      </w:pPr>
      <w:r>
        <w:rPr>
          <w:rFonts w:asciiTheme="majorHAnsi" w:hAnsiTheme="majorHAnsi" w:cs="Times New Roman"/>
          <w:b/>
          <w:color w:val="auto"/>
        </w:rPr>
        <w:t>Duties and Responsibilities</w:t>
      </w:r>
      <w:r w:rsidRPr="00E7478C">
        <w:rPr>
          <w:rFonts w:asciiTheme="majorHAnsi" w:hAnsiTheme="majorHAnsi" w:cs="Times New Roman"/>
          <w:color w:val="auto"/>
        </w:rPr>
        <w:t xml:space="preserve">:  </w:t>
      </w:r>
    </w:p>
    <w:p w:rsidR="004D51B1" w:rsidRDefault="004D51B1" w:rsidP="004D51B1">
      <w:pPr>
        <w:pStyle w:val="Default"/>
        <w:rPr>
          <w:rFonts w:asciiTheme="majorHAnsi" w:hAnsiTheme="majorHAnsi" w:cs="Times New Roman"/>
          <w:color w:val="auto"/>
        </w:rPr>
      </w:pPr>
      <w:r>
        <w:rPr>
          <w:rFonts w:asciiTheme="majorHAnsi" w:hAnsiTheme="majorHAnsi" w:cs="Times New Roman"/>
          <w:color w:val="auto"/>
        </w:rPr>
        <w:t>Job duties for Level C positions</w:t>
      </w:r>
      <w:r w:rsidRPr="00E7478C">
        <w:rPr>
          <w:rFonts w:asciiTheme="majorHAnsi" w:hAnsiTheme="majorHAnsi" w:cs="Times New Roman"/>
          <w:color w:val="auto"/>
        </w:rPr>
        <w:t xml:space="preserve"> may include</w:t>
      </w:r>
      <w:r>
        <w:rPr>
          <w:rFonts w:asciiTheme="majorHAnsi" w:hAnsiTheme="majorHAnsi" w:cs="Times New Roman"/>
          <w:color w:val="auto"/>
        </w:rPr>
        <w:t xml:space="preserve"> </w:t>
      </w:r>
      <w:r w:rsidRPr="00E7478C">
        <w:rPr>
          <w:rFonts w:asciiTheme="majorHAnsi" w:hAnsiTheme="majorHAnsi" w:cs="Times New Roman"/>
          <w:color w:val="auto"/>
        </w:rPr>
        <w:t>u</w:t>
      </w:r>
      <w:r>
        <w:rPr>
          <w:rFonts w:asciiTheme="majorHAnsi" w:hAnsiTheme="majorHAnsi" w:cs="Times New Roman"/>
          <w:color w:val="auto"/>
        </w:rPr>
        <w:t>pdating procedures and policies;</w:t>
      </w:r>
      <w:r w:rsidRPr="00E7478C">
        <w:rPr>
          <w:rFonts w:asciiTheme="majorHAnsi" w:hAnsiTheme="majorHAnsi" w:cs="Times New Roman"/>
          <w:color w:val="auto"/>
        </w:rPr>
        <w:t xml:space="preserve"> scheduling</w:t>
      </w:r>
      <w:r>
        <w:rPr>
          <w:rFonts w:asciiTheme="majorHAnsi" w:hAnsiTheme="majorHAnsi" w:cs="Times New Roman"/>
          <w:color w:val="auto"/>
        </w:rPr>
        <w:t>, training and supervising other student employees; managing</w:t>
      </w:r>
      <w:r w:rsidRPr="00E7478C">
        <w:rPr>
          <w:rFonts w:asciiTheme="majorHAnsi" w:hAnsiTheme="majorHAnsi" w:cs="Times New Roman"/>
          <w:color w:val="auto"/>
        </w:rPr>
        <w:t xml:space="preserve"> projects</w:t>
      </w:r>
      <w:r>
        <w:rPr>
          <w:rFonts w:asciiTheme="majorHAnsi" w:hAnsiTheme="majorHAnsi" w:cs="Times New Roman"/>
          <w:color w:val="auto"/>
        </w:rPr>
        <w:t>; maintaining social media updates; and/or designing marketing materials.</w:t>
      </w:r>
      <w:r w:rsidRPr="00E7478C">
        <w:rPr>
          <w:rFonts w:asciiTheme="majorHAnsi" w:hAnsiTheme="majorHAnsi" w:cs="Times New Roman"/>
          <w:color w:val="auto"/>
        </w:rPr>
        <w:t xml:space="preserve"> </w:t>
      </w:r>
    </w:p>
    <w:p w:rsidR="004D51B1" w:rsidRDefault="004D51B1" w:rsidP="004D51B1">
      <w:pPr>
        <w:pStyle w:val="Default"/>
        <w:rPr>
          <w:rFonts w:asciiTheme="majorHAnsi" w:hAnsiTheme="majorHAnsi" w:cs="Times New Roman"/>
          <w:color w:val="auto"/>
        </w:rPr>
      </w:pPr>
    </w:p>
    <w:p w:rsidR="004D51B1" w:rsidRDefault="004D51B1" w:rsidP="004D51B1">
      <w:pPr>
        <w:pStyle w:val="Default"/>
        <w:rPr>
          <w:rFonts w:asciiTheme="majorHAnsi" w:hAnsiTheme="majorHAnsi" w:cs="Times New Roman"/>
          <w:color w:val="auto"/>
        </w:rPr>
      </w:pPr>
      <w:r w:rsidRPr="00E7478C">
        <w:rPr>
          <w:rFonts w:asciiTheme="majorHAnsi" w:hAnsiTheme="majorHAnsi" w:cs="Times New Roman"/>
          <w:b/>
          <w:color w:val="auto"/>
        </w:rPr>
        <w:t xml:space="preserve">Scope and Complexity:  </w:t>
      </w:r>
      <w:r>
        <w:rPr>
          <w:rFonts w:asciiTheme="majorHAnsi" w:hAnsiTheme="majorHAnsi" w:cs="Times New Roman"/>
          <w:color w:val="auto"/>
        </w:rPr>
        <w:t xml:space="preserve"> </w:t>
      </w:r>
    </w:p>
    <w:p w:rsidR="004D51B1" w:rsidRDefault="004D51B1" w:rsidP="004D51B1">
      <w:pPr>
        <w:pStyle w:val="Default"/>
        <w:rPr>
          <w:rFonts w:asciiTheme="majorHAnsi" w:hAnsiTheme="majorHAnsi" w:cs="Times New Roman"/>
          <w:color w:val="auto"/>
        </w:rPr>
      </w:pPr>
      <w:r>
        <w:rPr>
          <w:rFonts w:asciiTheme="majorHAnsi" w:hAnsiTheme="majorHAnsi" w:cs="Times New Roman"/>
          <w:color w:val="auto"/>
        </w:rPr>
        <w:t>Level C positions are</w:t>
      </w:r>
      <w:r w:rsidRPr="00E7478C">
        <w:rPr>
          <w:rFonts w:asciiTheme="majorHAnsi" w:hAnsiTheme="majorHAnsi" w:cs="Times New Roman"/>
          <w:color w:val="auto"/>
        </w:rPr>
        <w:t xml:space="preserve"> loosely structured and control over work assignments is exercised by the student employee</w:t>
      </w:r>
      <w:r>
        <w:rPr>
          <w:rFonts w:asciiTheme="majorHAnsi" w:hAnsiTheme="majorHAnsi" w:cs="Times New Roman"/>
          <w:color w:val="auto"/>
        </w:rPr>
        <w:t>s as well as their</w:t>
      </w:r>
      <w:r w:rsidRPr="00E7478C">
        <w:rPr>
          <w:rFonts w:asciiTheme="majorHAnsi" w:hAnsiTheme="majorHAnsi" w:cs="Times New Roman"/>
          <w:color w:val="auto"/>
        </w:rPr>
        <w:t xml:space="preserve"> supervisor</w:t>
      </w:r>
      <w:r>
        <w:rPr>
          <w:rFonts w:asciiTheme="majorHAnsi" w:hAnsiTheme="majorHAnsi" w:cs="Times New Roman"/>
          <w:color w:val="auto"/>
        </w:rPr>
        <w:t>s</w:t>
      </w:r>
      <w:r w:rsidRPr="00E7478C">
        <w:rPr>
          <w:rFonts w:asciiTheme="majorHAnsi" w:hAnsiTheme="majorHAnsi" w:cs="Times New Roman"/>
          <w:color w:val="auto"/>
        </w:rPr>
        <w:t>.  The</w:t>
      </w:r>
      <w:r>
        <w:rPr>
          <w:rFonts w:asciiTheme="majorHAnsi" w:hAnsiTheme="majorHAnsi" w:cs="Times New Roman"/>
          <w:color w:val="auto"/>
        </w:rPr>
        <w:t>se</w:t>
      </w:r>
      <w:r w:rsidRPr="00E7478C">
        <w:rPr>
          <w:rFonts w:asciiTheme="majorHAnsi" w:hAnsiTheme="majorHAnsi" w:cs="Times New Roman"/>
          <w:color w:val="auto"/>
        </w:rPr>
        <w:t xml:space="preserve"> student employees are expected to identify work assignments and carry out daily duties </w:t>
      </w:r>
      <w:r>
        <w:rPr>
          <w:rFonts w:asciiTheme="majorHAnsi" w:hAnsiTheme="majorHAnsi" w:cs="Times New Roman"/>
          <w:color w:val="auto"/>
        </w:rPr>
        <w:t xml:space="preserve">with minimal </w:t>
      </w:r>
      <w:r w:rsidRPr="00E7478C">
        <w:rPr>
          <w:rFonts w:asciiTheme="majorHAnsi" w:hAnsiTheme="majorHAnsi" w:cs="Times New Roman"/>
          <w:color w:val="auto"/>
        </w:rPr>
        <w:t>instruction or direction</w:t>
      </w:r>
      <w:r>
        <w:rPr>
          <w:rFonts w:asciiTheme="majorHAnsi" w:hAnsiTheme="majorHAnsi" w:cs="Times New Roman"/>
          <w:color w:val="auto"/>
        </w:rPr>
        <w:t>, under the review of their supervisors.  They</w:t>
      </w:r>
      <w:r w:rsidRPr="00E7478C">
        <w:rPr>
          <w:rFonts w:asciiTheme="majorHAnsi" w:hAnsiTheme="majorHAnsi" w:cs="Times New Roman"/>
          <w:color w:val="auto"/>
        </w:rPr>
        <w:t xml:space="preserve"> </w:t>
      </w:r>
      <w:r>
        <w:rPr>
          <w:rFonts w:asciiTheme="majorHAnsi" w:hAnsiTheme="majorHAnsi" w:cs="Times New Roman"/>
          <w:color w:val="auto"/>
        </w:rPr>
        <w:t>make independent decisions and</w:t>
      </w:r>
      <w:r w:rsidRPr="00E7478C">
        <w:rPr>
          <w:rFonts w:asciiTheme="majorHAnsi" w:hAnsiTheme="majorHAnsi" w:cs="Times New Roman"/>
          <w:color w:val="auto"/>
        </w:rPr>
        <w:t xml:space="preserve"> perform complex or specialized assignments.  </w:t>
      </w:r>
      <w:r>
        <w:rPr>
          <w:rFonts w:asciiTheme="majorHAnsi" w:hAnsiTheme="majorHAnsi" w:cs="Times New Roman"/>
          <w:color w:val="auto"/>
        </w:rPr>
        <w:t>Students</w:t>
      </w:r>
      <w:r w:rsidRPr="00E7478C">
        <w:rPr>
          <w:rFonts w:asciiTheme="majorHAnsi" w:hAnsiTheme="majorHAnsi" w:cs="Times New Roman"/>
          <w:color w:val="auto"/>
        </w:rPr>
        <w:t xml:space="preserve"> </w:t>
      </w:r>
      <w:r>
        <w:rPr>
          <w:rFonts w:asciiTheme="majorHAnsi" w:hAnsiTheme="majorHAnsi" w:cs="Times New Roman"/>
          <w:color w:val="auto"/>
        </w:rPr>
        <w:t>in Level C</w:t>
      </w:r>
      <w:r w:rsidRPr="00E7478C">
        <w:rPr>
          <w:rFonts w:asciiTheme="majorHAnsi" w:hAnsiTheme="majorHAnsi" w:cs="Times New Roman"/>
          <w:color w:val="auto"/>
        </w:rPr>
        <w:t xml:space="preserve"> positions are rarely under constant direct supervision</w:t>
      </w:r>
      <w:r>
        <w:rPr>
          <w:rFonts w:asciiTheme="majorHAnsi" w:hAnsiTheme="majorHAnsi" w:cs="Times New Roman"/>
          <w:color w:val="auto"/>
        </w:rPr>
        <w:t>; t</w:t>
      </w:r>
      <w:r w:rsidRPr="00E7478C">
        <w:rPr>
          <w:rFonts w:asciiTheme="majorHAnsi" w:hAnsiTheme="majorHAnsi" w:cs="Times New Roman"/>
          <w:color w:val="auto"/>
        </w:rPr>
        <w:t xml:space="preserve">herefore, any </w:t>
      </w:r>
      <w:r>
        <w:rPr>
          <w:rFonts w:asciiTheme="majorHAnsi" w:hAnsiTheme="majorHAnsi" w:cs="Times New Roman"/>
          <w:color w:val="auto"/>
        </w:rPr>
        <w:t>errors</w:t>
      </w:r>
      <w:r w:rsidRPr="00E7478C">
        <w:rPr>
          <w:rFonts w:asciiTheme="majorHAnsi" w:hAnsiTheme="majorHAnsi" w:cs="Times New Roman"/>
          <w:color w:val="auto"/>
        </w:rPr>
        <w:t xml:space="preserve"> on the part of the</w:t>
      </w:r>
      <w:r>
        <w:rPr>
          <w:rFonts w:asciiTheme="majorHAnsi" w:hAnsiTheme="majorHAnsi" w:cs="Times New Roman"/>
          <w:color w:val="auto"/>
        </w:rPr>
        <w:t>se</w:t>
      </w:r>
      <w:r w:rsidRPr="00E7478C">
        <w:rPr>
          <w:rFonts w:asciiTheme="majorHAnsi" w:hAnsiTheme="majorHAnsi" w:cs="Times New Roman"/>
          <w:color w:val="auto"/>
        </w:rPr>
        <w:t xml:space="preserve"> student employee</w:t>
      </w:r>
      <w:r>
        <w:rPr>
          <w:rFonts w:asciiTheme="majorHAnsi" w:hAnsiTheme="majorHAnsi" w:cs="Times New Roman"/>
          <w:color w:val="auto"/>
        </w:rPr>
        <w:t xml:space="preserve">s may not be immediately </w:t>
      </w:r>
      <w:r w:rsidRPr="00E7478C">
        <w:rPr>
          <w:rFonts w:asciiTheme="majorHAnsi" w:hAnsiTheme="majorHAnsi" w:cs="Times New Roman"/>
          <w:color w:val="auto"/>
        </w:rPr>
        <w:t xml:space="preserve">detected and may affect </w:t>
      </w:r>
      <w:r>
        <w:rPr>
          <w:rFonts w:asciiTheme="majorHAnsi" w:hAnsiTheme="majorHAnsi" w:cs="Times New Roman"/>
          <w:color w:val="auto"/>
        </w:rPr>
        <w:t xml:space="preserve">a large </w:t>
      </w:r>
      <w:r w:rsidRPr="00E7478C">
        <w:rPr>
          <w:rFonts w:asciiTheme="majorHAnsi" w:hAnsiTheme="majorHAnsi" w:cs="Times New Roman"/>
          <w:color w:val="auto"/>
        </w:rPr>
        <w:t xml:space="preserve">number of people.  Students </w:t>
      </w:r>
      <w:r>
        <w:rPr>
          <w:rFonts w:asciiTheme="majorHAnsi" w:hAnsiTheme="majorHAnsi" w:cs="Times New Roman"/>
          <w:color w:val="auto"/>
        </w:rPr>
        <w:t>in Level C positions often</w:t>
      </w:r>
      <w:r w:rsidRPr="00E7478C">
        <w:rPr>
          <w:rFonts w:asciiTheme="majorHAnsi" w:hAnsiTheme="majorHAnsi" w:cs="Times New Roman"/>
          <w:color w:val="auto"/>
        </w:rPr>
        <w:t xml:space="preserve"> have </w:t>
      </w:r>
      <w:r>
        <w:rPr>
          <w:rFonts w:asciiTheme="majorHAnsi" w:hAnsiTheme="majorHAnsi" w:cs="Times New Roman"/>
          <w:color w:val="auto"/>
        </w:rPr>
        <w:t xml:space="preserve">some </w:t>
      </w:r>
      <w:r w:rsidRPr="00E7478C">
        <w:rPr>
          <w:rFonts w:asciiTheme="majorHAnsi" w:hAnsiTheme="majorHAnsi" w:cs="Times New Roman"/>
          <w:color w:val="auto"/>
        </w:rPr>
        <w:t xml:space="preserve">responsibility </w:t>
      </w:r>
      <w:r>
        <w:rPr>
          <w:rFonts w:asciiTheme="majorHAnsi" w:hAnsiTheme="majorHAnsi" w:cs="Times New Roman"/>
          <w:color w:val="auto"/>
        </w:rPr>
        <w:t>for</w:t>
      </w:r>
      <w:r w:rsidRPr="00E7478C">
        <w:rPr>
          <w:rFonts w:asciiTheme="majorHAnsi" w:hAnsiTheme="majorHAnsi" w:cs="Times New Roman"/>
          <w:color w:val="auto"/>
        </w:rPr>
        <w:t xml:space="preserve"> </w:t>
      </w:r>
      <w:r>
        <w:rPr>
          <w:rFonts w:asciiTheme="majorHAnsi" w:hAnsiTheme="majorHAnsi" w:cs="Times New Roman"/>
          <w:color w:val="auto"/>
        </w:rPr>
        <w:t xml:space="preserve">training and </w:t>
      </w:r>
      <w:r w:rsidRPr="00E7478C">
        <w:rPr>
          <w:rFonts w:asciiTheme="majorHAnsi" w:hAnsiTheme="majorHAnsi" w:cs="Times New Roman"/>
          <w:color w:val="auto"/>
        </w:rPr>
        <w:t>supervising other student employees.</w:t>
      </w:r>
    </w:p>
    <w:p w:rsidR="004D51B1" w:rsidRPr="00E7478C" w:rsidRDefault="004D51B1" w:rsidP="004D51B1">
      <w:pPr>
        <w:pStyle w:val="Default"/>
        <w:rPr>
          <w:rFonts w:asciiTheme="majorHAnsi" w:hAnsiTheme="majorHAnsi" w:cs="Times New Roman"/>
          <w:color w:val="auto"/>
        </w:rPr>
      </w:pPr>
    </w:p>
    <w:p w:rsidR="004D51B1" w:rsidRPr="00A93CBB" w:rsidRDefault="004D51B1" w:rsidP="004D51B1">
      <w:pPr>
        <w:pStyle w:val="Default"/>
        <w:tabs>
          <w:tab w:val="left" w:pos="3330"/>
          <w:tab w:val="left" w:pos="6930"/>
        </w:tabs>
        <w:rPr>
          <w:rFonts w:asciiTheme="majorHAnsi" w:hAnsiTheme="majorHAnsi" w:cs="Times New Roman"/>
          <w:b/>
          <w:color w:val="auto"/>
        </w:rPr>
      </w:pPr>
      <w:r w:rsidRPr="00A93CBB">
        <w:rPr>
          <w:rFonts w:asciiTheme="majorHAnsi" w:hAnsiTheme="majorHAnsi" w:cs="Times New Roman"/>
          <w:b/>
          <w:color w:val="auto"/>
        </w:rPr>
        <w:t xml:space="preserve">Examples of </w:t>
      </w:r>
      <w:r>
        <w:rPr>
          <w:rFonts w:asciiTheme="majorHAnsi" w:hAnsiTheme="majorHAnsi" w:cs="Times New Roman"/>
          <w:b/>
          <w:color w:val="auto"/>
        </w:rPr>
        <w:t>Level C</w:t>
      </w:r>
      <w:r w:rsidRPr="00A93CBB">
        <w:rPr>
          <w:rFonts w:asciiTheme="majorHAnsi" w:hAnsiTheme="majorHAnsi" w:cs="Times New Roman"/>
          <w:b/>
          <w:color w:val="auto"/>
        </w:rPr>
        <w:t xml:space="preserve"> positions:</w:t>
      </w:r>
      <w:r w:rsidRPr="00A93CBB">
        <w:rPr>
          <w:rFonts w:asciiTheme="majorHAnsi" w:hAnsiTheme="majorHAnsi" w:cs="Times New Roman"/>
          <w:b/>
          <w:color w:val="auto"/>
        </w:rPr>
        <w:tab/>
      </w:r>
    </w:p>
    <w:p w:rsidR="004D51B1" w:rsidRDefault="004D51B1" w:rsidP="004D51B1">
      <w:pPr>
        <w:pStyle w:val="Default"/>
        <w:tabs>
          <w:tab w:val="left" w:pos="3330"/>
          <w:tab w:val="left" w:pos="6930"/>
        </w:tabs>
        <w:rPr>
          <w:rFonts w:asciiTheme="majorHAnsi" w:hAnsiTheme="majorHAnsi" w:cs="Times New Roman"/>
          <w:color w:val="auto"/>
        </w:rPr>
      </w:pPr>
      <w:r>
        <w:rPr>
          <w:rFonts w:asciiTheme="majorHAnsi" w:hAnsiTheme="majorHAnsi" w:cs="Times New Roman"/>
          <w:color w:val="auto"/>
        </w:rPr>
        <w:t>Biology/Math Research Assistant</w:t>
      </w:r>
    </w:p>
    <w:p w:rsidR="004D51B1" w:rsidRPr="00E7478C" w:rsidRDefault="004D51B1" w:rsidP="004D51B1">
      <w:pPr>
        <w:pStyle w:val="Default"/>
        <w:tabs>
          <w:tab w:val="left" w:pos="3330"/>
          <w:tab w:val="left" w:pos="6930"/>
        </w:tabs>
        <w:rPr>
          <w:rFonts w:asciiTheme="majorHAnsi" w:hAnsiTheme="majorHAnsi" w:cs="Times New Roman"/>
          <w:color w:val="auto"/>
        </w:rPr>
      </w:pPr>
      <w:r w:rsidRPr="00E7478C">
        <w:rPr>
          <w:rFonts w:asciiTheme="majorHAnsi" w:hAnsiTheme="majorHAnsi" w:cs="Times New Roman"/>
          <w:color w:val="auto"/>
        </w:rPr>
        <w:t xml:space="preserve">Information Center </w:t>
      </w:r>
      <w:r>
        <w:rPr>
          <w:rFonts w:asciiTheme="majorHAnsi" w:hAnsiTheme="majorHAnsi" w:cs="Times New Roman"/>
          <w:color w:val="auto"/>
        </w:rPr>
        <w:t xml:space="preserve">Student </w:t>
      </w:r>
      <w:r w:rsidRPr="00E7478C">
        <w:rPr>
          <w:rFonts w:asciiTheme="majorHAnsi" w:hAnsiTheme="majorHAnsi" w:cs="Times New Roman"/>
          <w:color w:val="auto"/>
        </w:rPr>
        <w:t>Manager</w:t>
      </w:r>
    </w:p>
    <w:p w:rsidR="004D51B1" w:rsidRDefault="004D51B1" w:rsidP="004D51B1">
      <w:pPr>
        <w:pStyle w:val="Default"/>
        <w:tabs>
          <w:tab w:val="left" w:pos="3330"/>
          <w:tab w:val="left" w:pos="6930"/>
        </w:tabs>
        <w:rPr>
          <w:rFonts w:asciiTheme="majorHAnsi" w:hAnsiTheme="majorHAnsi" w:cs="Times New Roman"/>
          <w:color w:val="auto"/>
        </w:rPr>
      </w:pPr>
      <w:r>
        <w:rPr>
          <w:rFonts w:asciiTheme="majorHAnsi" w:hAnsiTheme="majorHAnsi" w:cs="Times New Roman"/>
          <w:color w:val="auto"/>
        </w:rPr>
        <w:t xml:space="preserve">Student </w:t>
      </w:r>
      <w:r w:rsidRPr="00E7478C">
        <w:rPr>
          <w:rFonts w:asciiTheme="majorHAnsi" w:hAnsiTheme="majorHAnsi" w:cs="Times New Roman"/>
          <w:color w:val="auto"/>
        </w:rPr>
        <w:t>Graphic Designer</w:t>
      </w:r>
      <w:r>
        <w:rPr>
          <w:rFonts w:asciiTheme="majorHAnsi" w:hAnsiTheme="majorHAnsi" w:cs="Times New Roman"/>
          <w:color w:val="auto"/>
        </w:rPr>
        <w:t xml:space="preserve"> </w:t>
      </w:r>
    </w:p>
    <w:p w:rsidR="004D51B1" w:rsidRDefault="004D51B1" w:rsidP="004D51B1">
      <w:pPr>
        <w:pStyle w:val="Default"/>
        <w:tabs>
          <w:tab w:val="left" w:pos="3330"/>
          <w:tab w:val="left" w:pos="6930"/>
        </w:tabs>
        <w:rPr>
          <w:rFonts w:asciiTheme="majorHAnsi" w:hAnsiTheme="majorHAnsi" w:cs="Times New Roman"/>
          <w:color w:val="auto"/>
        </w:rPr>
      </w:pPr>
      <w:r>
        <w:rPr>
          <w:rFonts w:asciiTheme="majorHAnsi" w:hAnsiTheme="majorHAnsi" w:cs="Times New Roman"/>
          <w:color w:val="auto"/>
        </w:rPr>
        <w:t xml:space="preserve">Student </w:t>
      </w:r>
      <w:r w:rsidR="00FA147A">
        <w:rPr>
          <w:rFonts w:asciiTheme="majorHAnsi" w:hAnsiTheme="majorHAnsi" w:cs="Times New Roman"/>
          <w:color w:val="auto"/>
        </w:rPr>
        <w:t>Water Safety Instructor</w:t>
      </w:r>
      <w:r>
        <w:rPr>
          <w:rFonts w:asciiTheme="majorHAnsi" w:hAnsiTheme="majorHAnsi" w:cs="Times New Roman"/>
          <w:color w:val="auto"/>
        </w:rPr>
        <w:tab/>
      </w:r>
    </w:p>
    <w:p w:rsidR="004D51B1" w:rsidRDefault="004D51B1" w:rsidP="004D51B1">
      <w:pPr>
        <w:pStyle w:val="Default"/>
        <w:tabs>
          <w:tab w:val="left" w:pos="3330"/>
          <w:tab w:val="left" w:pos="6930"/>
        </w:tabs>
        <w:rPr>
          <w:rFonts w:asciiTheme="majorHAnsi" w:hAnsiTheme="majorHAnsi" w:cs="Times New Roman"/>
          <w:color w:val="auto"/>
        </w:rPr>
      </w:pPr>
      <w:r>
        <w:rPr>
          <w:rFonts w:asciiTheme="majorHAnsi" w:hAnsiTheme="majorHAnsi" w:cs="Times New Roman"/>
          <w:color w:val="auto"/>
        </w:rPr>
        <w:t xml:space="preserve">Wellness Center </w:t>
      </w:r>
      <w:r w:rsidRPr="00E7478C">
        <w:rPr>
          <w:rFonts w:asciiTheme="majorHAnsi" w:hAnsiTheme="majorHAnsi" w:cs="Times New Roman"/>
          <w:color w:val="auto"/>
        </w:rPr>
        <w:t>Flex Manager</w:t>
      </w:r>
    </w:p>
    <w:p w:rsidR="004D51B1" w:rsidRPr="00E7478C" w:rsidRDefault="004D51B1" w:rsidP="004D51B1">
      <w:pPr>
        <w:pStyle w:val="Default"/>
        <w:tabs>
          <w:tab w:val="left" w:pos="3330"/>
          <w:tab w:val="left" w:pos="6930"/>
        </w:tabs>
        <w:ind w:left="2880"/>
        <w:rPr>
          <w:rFonts w:asciiTheme="majorHAnsi" w:hAnsiTheme="majorHAnsi" w:cs="Times New Roman"/>
          <w:color w:val="auto"/>
        </w:rPr>
      </w:pPr>
      <w:r>
        <w:rPr>
          <w:rFonts w:asciiTheme="majorHAnsi" w:hAnsiTheme="majorHAnsi" w:cs="Times New Roman"/>
          <w:color w:val="auto"/>
        </w:rPr>
        <w:tab/>
      </w:r>
    </w:p>
    <w:p w:rsidR="00825B95" w:rsidRDefault="00825B95" w:rsidP="00825B95">
      <w:pPr>
        <w:pStyle w:val="Default"/>
        <w:rPr>
          <w:rFonts w:asciiTheme="majorHAnsi" w:hAnsiTheme="majorHAnsi" w:cs="Times New Roman"/>
          <w:b/>
          <w:color w:val="auto"/>
        </w:rPr>
      </w:pPr>
    </w:p>
    <w:p w:rsidR="00343707" w:rsidRDefault="00343707" w:rsidP="00825B95">
      <w:pPr>
        <w:pStyle w:val="Default"/>
        <w:rPr>
          <w:rFonts w:asciiTheme="majorHAnsi" w:hAnsiTheme="majorHAnsi" w:cs="Times New Roman"/>
          <w:b/>
          <w:color w:val="auto"/>
        </w:rPr>
      </w:pPr>
    </w:p>
    <w:p w:rsidR="00343707" w:rsidRDefault="00343707" w:rsidP="00825B95">
      <w:pPr>
        <w:pStyle w:val="Default"/>
        <w:rPr>
          <w:rFonts w:asciiTheme="majorHAnsi" w:hAnsiTheme="majorHAnsi" w:cs="Times New Roman"/>
          <w:b/>
          <w:color w:val="auto"/>
        </w:rPr>
      </w:pPr>
    </w:p>
    <w:p w:rsidR="00343707" w:rsidRDefault="00343707" w:rsidP="00825B95">
      <w:pPr>
        <w:pStyle w:val="Default"/>
        <w:rPr>
          <w:rFonts w:asciiTheme="majorHAnsi" w:hAnsiTheme="majorHAnsi" w:cs="Times New Roman"/>
          <w:b/>
          <w:color w:val="auto"/>
        </w:rPr>
      </w:pPr>
    </w:p>
    <w:p w:rsidR="00343707" w:rsidRDefault="00343707" w:rsidP="00825B95">
      <w:pPr>
        <w:pStyle w:val="Default"/>
        <w:rPr>
          <w:rFonts w:asciiTheme="majorHAnsi" w:hAnsiTheme="majorHAnsi" w:cs="Times New Roman"/>
          <w:b/>
          <w:color w:val="auto"/>
        </w:rPr>
      </w:pPr>
    </w:p>
    <w:p w:rsidR="00343707" w:rsidRDefault="00343707" w:rsidP="00825B95">
      <w:pPr>
        <w:pStyle w:val="Default"/>
        <w:rPr>
          <w:rFonts w:asciiTheme="majorHAnsi" w:hAnsiTheme="majorHAnsi" w:cs="Times New Roman"/>
          <w:b/>
          <w:color w:val="auto"/>
        </w:rPr>
      </w:pPr>
    </w:p>
    <w:p w:rsidR="00343707" w:rsidRDefault="00343707" w:rsidP="00825B95">
      <w:pPr>
        <w:pStyle w:val="Default"/>
        <w:rPr>
          <w:rFonts w:asciiTheme="majorHAnsi" w:hAnsiTheme="majorHAnsi" w:cs="Times New Roman"/>
          <w:b/>
          <w:color w:val="auto"/>
        </w:rPr>
      </w:pPr>
    </w:p>
    <w:p w:rsidR="00343707" w:rsidRDefault="00343707" w:rsidP="00825B95">
      <w:pPr>
        <w:pStyle w:val="Default"/>
        <w:rPr>
          <w:rFonts w:asciiTheme="majorHAnsi" w:hAnsiTheme="majorHAnsi" w:cs="Times New Roman"/>
          <w:b/>
          <w:color w:val="auto"/>
        </w:rPr>
      </w:pPr>
    </w:p>
    <w:p w:rsidR="00825B95" w:rsidRPr="00E7478C" w:rsidRDefault="00825B95" w:rsidP="00825B95">
      <w:pPr>
        <w:pStyle w:val="Default"/>
        <w:rPr>
          <w:rFonts w:asciiTheme="majorHAnsi" w:hAnsiTheme="majorHAnsi" w:cs="Times New Roman"/>
          <w:b/>
          <w:color w:val="auto"/>
        </w:rPr>
      </w:pPr>
      <w:r>
        <w:rPr>
          <w:rFonts w:asciiTheme="majorHAnsi" w:hAnsiTheme="majorHAnsi" w:cs="Times New Roman"/>
          <w:b/>
          <w:color w:val="auto"/>
        </w:rPr>
        <w:t>Graduate</w:t>
      </w:r>
      <w:r w:rsidRPr="00E7478C">
        <w:rPr>
          <w:rFonts w:asciiTheme="majorHAnsi" w:hAnsiTheme="majorHAnsi" w:cs="Times New Roman"/>
          <w:b/>
          <w:color w:val="auto"/>
        </w:rPr>
        <w:t xml:space="preserve"> Position</w:t>
      </w:r>
      <w:r>
        <w:rPr>
          <w:rFonts w:asciiTheme="majorHAnsi" w:hAnsiTheme="majorHAnsi" w:cs="Times New Roman"/>
          <w:b/>
          <w:color w:val="auto"/>
        </w:rPr>
        <w:t>s</w:t>
      </w:r>
    </w:p>
    <w:p w:rsidR="00825B95" w:rsidRPr="00E7478C" w:rsidRDefault="00825B95" w:rsidP="00825B95">
      <w:pPr>
        <w:pStyle w:val="Default"/>
        <w:rPr>
          <w:rFonts w:asciiTheme="majorHAnsi" w:hAnsiTheme="majorHAnsi" w:cs="Times New Roman"/>
          <w:b/>
          <w:color w:val="auto"/>
        </w:rPr>
      </w:pPr>
    </w:p>
    <w:p w:rsidR="00825B95" w:rsidRDefault="00825B95" w:rsidP="00825B95">
      <w:pPr>
        <w:rPr>
          <w:rFonts w:asciiTheme="majorHAnsi" w:hAnsiTheme="majorHAnsi"/>
        </w:rPr>
      </w:pPr>
      <w:r w:rsidRPr="00E7478C">
        <w:rPr>
          <w:rFonts w:asciiTheme="majorHAnsi" w:hAnsiTheme="majorHAnsi"/>
          <w:b/>
        </w:rPr>
        <w:t xml:space="preserve">Qualifications: </w:t>
      </w:r>
      <w:r>
        <w:rPr>
          <w:rFonts w:asciiTheme="majorHAnsi" w:hAnsiTheme="majorHAnsi"/>
          <w:b/>
        </w:rPr>
        <w:t xml:space="preserve"> </w:t>
      </w:r>
      <w:r w:rsidRPr="005038F9">
        <w:rPr>
          <w:rFonts w:asciiTheme="majorHAnsi" w:hAnsiTheme="majorHAnsi"/>
        </w:rPr>
        <w:t>Graduate</w:t>
      </w:r>
      <w:r>
        <w:rPr>
          <w:rFonts w:asciiTheme="majorHAnsi" w:hAnsiTheme="majorHAnsi"/>
          <w:b/>
        </w:rPr>
        <w:t xml:space="preserve"> </w:t>
      </w:r>
      <w:r w:rsidRPr="00E7478C">
        <w:rPr>
          <w:rFonts w:asciiTheme="majorHAnsi" w:hAnsiTheme="majorHAnsi"/>
        </w:rPr>
        <w:t xml:space="preserve">positions are used for graduate assistants who are expected to </w:t>
      </w:r>
      <w:r>
        <w:rPr>
          <w:rFonts w:asciiTheme="majorHAnsi" w:hAnsiTheme="majorHAnsi"/>
        </w:rPr>
        <w:t>have</w:t>
      </w:r>
      <w:r w:rsidRPr="00E7478C">
        <w:rPr>
          <w:rFonts w:asciiTheme="majorHAnsi" w:hAnsiTheme="majorHAnsi"/>
        </w:rPr>
        <w:t xml:space="preserve"> a specific set of skills and attributes. </w:t>
      </w:r>
      <w:r>
        <w:rPr>
          <w:rFonts w:asciiTheme="majorHAnsi" w:hAnsiTheme="majorHAnsi"/>
        </w:rPr>
        <w:t xml:space="preserve"> Required competencies are</w:t>
      </w:r>
      <w:r w:rsidRPr="00E7478C">
        <w:rPr>
          <w:rFonts w:asciiTheme="majorHAnsi" w:hAnsiTheme="majorHAnsi"/>
        </w:rPr>
        <w:t xml:space="preserve"> </w:t>
      </w:r>
      <w:r>
        <w:rPr>
          <w:rFonts w:asciiTheme="majorHAnsi" w:hAnsiTheme="majorHAnsi"/>
        </w:rPr>
        <w:t xml:space="preserve">a </w:t>
      </w:r>
      <w:r w:rsidRPr="00E7478C">
        <w:rPr>
          <w:rFonts w:asciiTheme="majorHAnsi" w:hAnsiTheme="majorHAnsi"/>
        </w:rPr>
        <w:t xml:space="preserve">commitment to diversity and multiculturalism, effective communication skills, initiative, passion for learning, professionalism, </w:t>
      </w:r>
      <w:r>
        <w:rPr>
          <w:rFonts w:asciiTheme="majorHAnsi" w:hAnsiTheme="majorHAnsi"/>
        </w:rPr>
        <w:t xml:space="preserve">and </w:t>
      </w:r>
      <w:r w:rsidRPr="00E7478C">
        <w:rPr>
          <w:rFonts w:asciiTheme="majorHAnsi" w:hAnsiTheme="majorHAnsi"/>
        </w:rPr>
        <w:t>time management and organization</w:t>
      </w:r>
      <w:r>
        <w:rPr>
          <w:rFonts w:asciiTheme="majorHAnsi" w:hAnsiTheme="majorHAnsi"/>
        </w:rPr>
        <w:t>al skills</w:t>
      </w:r>
      <w:r w:rsidRPr="00E7478C">
        <w:rPr>
          <w:rFonts w:asciiTheme="majorHAnsi" w:hAnsiTheme="majorHAnsi"/>
        </w:rPr>
        <w:t>.</w:t>
      </w:r>
      <w:r>
        <w:rPr>
          <w:rFonts w:asciiTheme="majorHAnsi" w:hAnsiTheme="majorHAnsi"/>
        </w:rPr>
        <w:t xml:space="preserve">  Graduate positions are available only to students who have been</w:t>
      </w:r>
      <w:r w:rsidRPr="00E7478C">
        <w:rPr>
          <w:rFonts w:asciiTheme="majorHAnsi" w:hAnsiTheme="majorHAnsi"/>
        </w:rPr>
        <w:t xml:space="preserve"> admitted to a Shepherd University graduate program.</w:t>
      </w:r>
    </w:p>
    <w:p w:rsidR="00825B95" w:rsidRPr="00E7478C" w:rsidRDefault="00825B95" w:rsidP="00825B95">
      <w:pPr>
        <w:rPr>
          <w:rFonts w:asciiTheme="majorHAnsi" w:eastAsia="Times New Roman" w:hAnsiTheme="majorHAnsi"/>
        </w:rPr>
      </w:pPr>
    </w:p>
    <w:p w:rsidR="00825B95" w:rsidRDefault="00825B95" w:rsidP="00825B95">
      <w:pPr>
        <w:pStyle w:val="Default"/>
        <w:rPr>
          <w:rFonts w:asciiTheme="majorHAnsi" w:hAnsiTheme="majorHAnsi" w:cs="Times New Roman"/>
          <w:color w:val="auto"/>
        </w:rPr>
      </w:pPr>
      <w:r>
        <w:rPr>
          <w:rFonts w:asciiTheme="majorHAnsi" w:hAnsiTheme="majorHAnsi" w:cs="Times New Roman"/>
          <w:b/>
          <w:color w:val="auto"/>
        </w:rPr>
        <w:t>Duties and Responsibilities</w:t>
      </w:r>
      <w:r w:rsidRPr="00E7478C">
        <w:rPr>
          <w:rFonts w:asciiTheme="majorHAnsi" w:hAnsiTheme="majorHAnsi" w:cs="Times New Roman"/>
          <w:color w:val="auto"/>
        </w:rPr>
        <w:t xml:space="preserve">: </w:t>
      </w:r>
      <w:r>
        <w:rPr>
          <w:rFonts w:asciiTheme="majorHAnsi" w:hAnsiTheme="majorHAnsi" w:cs="Times New Roman"/>
          <w:color w:val="auto"/>
        </w:rPr>
        <w:t xml:space="preserve"> Job duties for Graduate positions</w:t>
      </w:r>
      <w:r w:rsidRPr="00E7478C">
        <w:rPr>
          <w:rFonts w:asciiTheme="majorHAnsi" w:hAnsiTheme="majorHAnsi" w:cs="Times New Roman"/>
          <w:color w:val="auto"/>
        </w:rPr>
        <w:t xml:space="preserve"> may include</w:t>
      </w:r>
      <w:r>
        <w:rPr>
          <w:rFonts w:asciiTheme="majorHAnsi" w:hAnsiTheme="majorHAnsi" w:cs="Times New Roman"/>
          <w:color w:val="auto"/>
        </w:rPr>
        <w:t xml:space="preserve"> </w:t>
      </w:r>
      <w:r w:rsidRPr="00E7478C">
        <w:rPr>
          <w:rFonts w:asciiTheme="majorHAnsi" w:hAnsiTheme="majorHAnsi" w:cs="Times New Roman"/>
          <w:color w:val="auto"/>
        </w:rPr>
        <w:t>r</w:t>
      </w:r>
      <w:r>
        <w:rPr>
          <w:rFonts w:asciiTheme="majorHAnsi" w:hAnsiTheme="majorHAnsi" w:cs="Times New Roman"/>
          <w:color w:val="auto"/>
        </w:rPr>
        <w:t>esearch; strategic planning;</w:t>
      </w:r>
      <w:r w:rsidRPr="00E7478C">
        <w:rPr>
          <w:rFonts w:asciiTheme="majorHAnsi" w:hAnsiTheme="majorHAnsi" w:cs="Times New Roman"/>
          <w:color w:val="auto"/>
        </w:rPr>
        <w:t xml:space="preserve"> </w:t>
      </w:r>
      <w:r>
        <w:rPr>
          <w:rFonts w:asciiTheme="majorHAnsi" w:hAnsiTheme="majorHAnsi" w:cs="Times New Roman"/>
          <w:color w:val="auto"/>
        </w:rPr>
        <w:t>assessment;</w:t>
      </w:r>
      <w:r w:rsidRPr="00E7478C">
        <w:rPr>
          <w:rFonts w:asciiTheme="majorHAnsi" w:hAnsiTheme="majorHAnsi" w:cs="Times New Roman"/>
          <w:color w:val="auto"/>
        </w:rPr>
        <w:t xml:space="preserve"> appl</w:t>
      </w:r>
      <w:r>
        <w:rPr>
          <w:rFonts w:asciiTheme="majorHAnsi" w:hAnsiTheme="majorHAnsi" w:cs="Times New Roman"/>
          <w:color w:val="auto"/>
        </w:rPr>
        <w:t xml:space="preserve">ication of </w:t>
      </w:r>
      <w:r w:rsidRPr="00E7478C">
        <w:rPr>
          <w:rFonts w:asciiTheme="majorHAnsi" w:hAnsiTheme="majorHAnsi" w:cs="Times New Roman"/>
          <w:color w:val="auto"/>
        </w:rPr>
        <w:t>current theoretical models</w:t>
      </w:r>
      <w:r>
        <w:rPr>
          <w:rFonts w:asciiTheme="majorHAnsi" w:hAnsiTheme="majorHAnsi" w:cs="Times New Roman"/>
          <w:color w:val="auto"/>
        </w:rPr>
        <w:t>;</w:t>
      </w:r>
      <w:r w:rsidRPr="00E7478C">
        <w:rPr>
          <w:rFonts w:asciiTheme="majorHAnsi" w:hAnsiTheme="majorHAnsi" w:cs="Times New Roman"/>
          <w:color w:val="auto"/>
        </w:rPr>
        <w:t xml:space="preserve"> advising and mentoring</w:t>
      </w:r>
      <w:r>
        <w:rPr>
          <w:rFonts w:asciiTheme="majorHAnsi" w:hAnsiTheme="majorHAnsi" w:cs="Times New Roman"/>
          <w:color w:val="auto"/>
        </w:rPr>
        <w:t xml:space="preserve"> students;</w:t>
      </w:r>
      <w:r w:rsidRPr="00E7478C">
        <w:rPr>
          <w:rFonts w:asciiTheme="majorHAnsi" w:hAnsiTheme="majorHAnsi" w:cs="Times New Roman"/>
          <w:color w:val="auto"/>
        </w:rPr>
        <w:t xml:space="preserve"> e</w:t>
      </w:r>
      <w:r>
        <w:rPr>
          <w:rFonts w:asciiTheme="majorHAnsi" w:hAnsiTheme="majorHAnsi" w:cs="Times New Roman"/>
          <w:color w:val="auto"/>
        </w:rPr>
        <w:t>vent planning and management;</w:t>
      </w:r>
      <w:r w:rsidRPr="00E7478C">
        <w:rPr>
          <w:rFonts w:asciiTheme="majorHAnsi" w:hAnsiTheme="majorHAnsi" w:cs="Times New Roman"/>
          <w:color w:val="auto"/>
        </w:rPr>
        <w:t xml:space="preserve"> training</w:t>
      </w:r>
      <w:r>
        <w:rPr>
          <w:rFonts w:asciiTheme="majorHAnsi" w:hAnsiTheme="majorHAnsi" w:cs="Times New Roman"/>
          <w:color w:val="auto"/>
        </w:rPr>
        <w:t xml:space="preserve">; </w:t>
      </w:r>
      <w:r w:rsidRPr="00E7478C">
        <w:rPr>
          <w:rFonts w:asciiTheme="majorHAnsi" w:hAnsiTheme="majorHAnsi" w:cs="Times New Roman"/>
          <w:color w:val="auto"/>
        </w:rPr>
        <w:t>and</w:t>
      </w:r>
      <w:r>
        <w:rPr>
          <w:rFonts w:asciiTheme="majorHAnsi" w:hAnsiTheme="majorHAnsi" w:cs="Times New Roman"/>
          <w:color w:val="auto"/>
        </w:rPr>
        <w:t>/or</w:t>
      </w:r>
      <w:r w:rsidRPr="00E7478C">
        <w:rPr>
          <w:rFonts w:asciiTheme="majorHAnsi" w:hAnsiTheme="majorHAnsi" w:cs="Times New Roman"/>
          <w:color w:val="auto"/>
        </w:rPr>
        <w:t xml:space="preserve"> workshop facilitation.  </w:t>
      </w:r>
      <w:r>
        <w:rPr>
          <w:rFonts w:asciiTheme="majorHAnsi" w:hAnsiTheme="majorHAnsi" w:cs="Times New Roman"/>
          <w:color w:val="auto"/>
        </w:rPr>
        <w:t xml:space="preserve">Fulfillment of duties may require expertise in </w:t>
      </w:r>
      <w:r w:rsidRPr="00E7478C">
        <w:rPr>
          <w:rFonts w:asciiTheme="majorHAnsi" w:hAnsiTheme="majorHAnsi" w:cs="Times New Roman"/>
          <w:color w:val="auto"/>
        </w:rPr>
        <w:t xml:space="preserve">database management, </w:t>
      </w:r>
      <w:r>
        <w:rPr>
          <w:rFonts w:asciiTheme="majorHAnsi" w:hAnsiTheme="majorHAnsi" w:cs="Times New Roman"/>
          <w:color w:val="auto"/>
        </w:rPr>
        <w:t xml:space="preserve">marketing, </w:t>
      </w:r>
      <w:r w:rsidRPr="00E7478C">
        <w:rPr>
          <w:rFonts w:asciiTheme="majorHAnsi" w:hAnsiTheme="majorHAnsi" w:cs="Times New Roman"/>
          <w:color w:val="auto"/>
        </w:rPr>
        <w:t>f</w:t>
      </w:r>
      <w:r>
        <w:rPr>
          <w:rFonts w:asciiTheme="majorHAnsi" w:hAnsiTheme="majorHAnsi" w:cs="Times New Roman"/>
          <w:color w:val="auto"/>
        </w:rPr>
        <w:t>acilities</w:t>
      </w:r>
      <w:r w:rsidRPr="00E7478C">
        <w:rPr>
          <w:rFonts w:asciiTheme="majorHAnsi" w:hAnsiTheme="majorHAnsi" w:cs="Times New Roman"/>
          <w:color w:val="auto"/>
        </w:rPr>
        <w:t xml:space="preserve"> management, </w:t>
      </w:r>
      <w:r>
        <w:rPr>
          <w:rFonts w:asciiTheme="majorHAnsi" w:hAnsiTheme="majorHAnsi" w:cs="Times New Roman"/>
          <w:color w:val="auto"/>
        </w:rPr>
        <w:t>and/or</w:t>
      </w:r>
      <w:r w:rsidRPr="00E7478C">
        <w:rPr>
          <w:rFonts w:asciiTheme="majorHAnsi" w:hAnsiTheme="majorHAnsi" w:cs="Times New Roman"/>
          <w:color w:val="auto"/>
        </w:rPr>
        <w:t xml:space="preserve"> crisis intervent</w:t>
      </w:r>
      <w:r>
        <w:rPr>
          <w:rFonts w:asciiTheme="majorHAnsi" w:hAnsiTheme="majorHAnsi" w:cs="Times New Roman"/>
          <w:color w:val="auto"/>
        </w:rPr>
        <w:t>ion and conflict resolution</w:t>
      </w:r>
      <w:r w:rsidRPr="00E7478C">
        <w:rPr>
          <w:rFonts w:asciiTheme="majorHAnsi" w:hAnsiTheme="majorHAnsi" w:cs="Times New Roman"/>
          <w:color w:val="auto"/>
        </w:rPr>
        <w:t xml:space="preserve">.  </w:t>
      </w:r>
    </w:p>
    <w:p w:rsidR="00825B95" w:rsidRDefault="00825B95" w:rsidP="00825B95">
      <w:pPr>
        <w:pStyle w:val="Default"/>
        <w:rPr>
          <w:rFonts w:asciiTheme="majorHAnsi" w:hAnsiTheme="majorHAnsi" w:cs="Times New Roman"/>
          <w:color w:val="auto"/>
        </w:rPr>
      </w:pPr>
    </w:p>
    <w:p w:rsidR="00825B95" w:rsidRPr="00E7478C" w:rsidRDefault="00825B95" w:rsidP="00825B95">
      <w:pPr>
        <w:pStyle w:val="Default"/>
        <w:rPr>
          <w:rFonts w:asciiTheme="majorHAnsi" w:hAnsiTheme="majorHAnsi" w:cs="Times New Roman"/>
          <w:color w:val="auto"/>
        </w:rPr>
      </w:pPr>
      <w:r w:rsidRPr="00E7478C">
        <w:rPr>
          <w:rFonts w:asciiTheme="majorHAnsi" w:hAnsiTheme="majorHAnsi" w:cs="Times New Roman"/>
          <w:b/>
          <w:color w:val="auto"/>
        </w:rPr>
        <w:t xml:space="preserve">Scope and Complexity:  </w:t>
      </w:r>
      <w:r>
        <w:rPr>
          <w:rFonts w:asciiTheme="majorHAnsi" w:hAnsiTheme="majorHAnsi" w:cs="Times New Roman"/>
          <w:b/>
          <w:color w:val="auto"/>
        </w:rPr>
        <w:t xml:space="preserve"> </w:t>
      </w:r>
      <w:r w:rsidRPr="005038F9">
        <w:rPr>
          <w:rFonts w:asciiTheme="majorHAnsi" w:hAnsiTheme="majorHAnsi" w:cs="Times New Roman"/>
          <w:color w:val="auto"/>
        </w:rPr>
        <w:t>Graduate</w:t>
      </w:r>
      <w:r>
        <w:rPr>
          <w:rFonts w:asciiTheme="majorHAnsi" w:hAnsiTheme="majorHAnsi" w:cs="Times New Roman"/>
          <w:color w:val="auto"/>
        </w:rPr>
        <w:t xml:space="preserve"> positions are</w:t>
      </w:r>
      <w:r w:rsidRPr="00E7478C">
        <w:rPr>
          <w:rFonts w:asciiTheme="majorHAnsi" w:hAnsiTheme="majorHAnsi" w:cs="Times New Roman"/>
          <w:color w:val="auto"/>
        </w:rPr>
        <w:t xml:space="preserve"> loosely structured and control over assignments</w:t>
      </w:r>
      <w:r>
        <w:rPr>
          <w:rFonts w:asciiTheme="majorHAnsi" w:hAnsiTheme="majorHAnsi" w:cs="Times New Roman"/>
          <w:color w:val="auto"/>
        </w:rPr>
        <w:t xml:space="preserve"> typically </w:t>
      </w:r>
      <w:r w:rsidRPr="00E7478C">
        <w:rPr>
          <w:rFonts w:asciiTheme="majorHAnsi" w:hAnsiTheme="majorHAnsi" w:cs="Times New Roman"/>
          <w:color w:val="auto"/>
        </w:rPr>
        <w:t>is</w:t>
      </w:r>
      <w:r>
        <w:rPr>
          <w:rFonts w:asciiTheme="majorHAnsi" w:hAnsiTheme="majorHAnsi" w:cs="Times New Roman"/>
          <w:color w:val="auto"/>
        </w:rPr>
        <w:t xml:space="preserve"> exercised by </w:t>
      </w:r>
      <w:r w:rsidRPr="00E7478C">
        <w:rPr>
          <w:rFonts w:asciiTheme="majorHAnsi" w:hAnsiTheme="majorHAnsi" w:cs="Times New Roman"/>
          <w:color w:val="auto"/>
        </w:rPr>
        <w:t>graduate student employee</w:t>
      </w:r>
      <w:r>
        <w:rPr>
          <w:rFonts w:asciiTheme="majorHAnsi" w:hAnsiTheme="majorHAnsi" w:cs="Times New Roman"/>
          <w:color w:val="auto"/>
        </w:rPr>
        <w:t>s with general guidance from their supervisors.  Graduate assistants</w:t>
      </w:r>
      <w:r w:rsidRPr="00E7478C">
        <w:rPr>
          <w:rFonts w:asciiTheme="majorHAnsi" w:hAnsiTheme="majorHAnsi" w:cs="Times New Roman"/>
          <w:color w:val="auto"/>
        </w:rPr>
        <w:t xml:space="preserve"> must </w:t>
      </w:r>
      <w:r>
        <w:rPr>
          <w:rFonts w:asciiTheme="majorHAnsi" w:hAnsiTheme="majorHAnsi" w:cs="Times New Roman"/>
          <w:color w:val="auto"/>
        </w:rPr>
        <w:t>set priorities and</w:t>
      </w:r>
      <w:r w:rsidRPr="00E7478C">
        <w:rPr>
          <w:rFonts w:asciiTheme="majorHAnsi" w:hAnsiTheme="majorHAnsi" w:cs="Times New Roman"/>
          <w:color w:val="auto"/>
        </w:rPr>
        <w:t xml:space="preserve"> meet deadlines and objective</w:t>
      </w:r>
      <w:r>
        <w:rPr>
          <w:rFonts w:asciiTheme="majorHAnsi" w:hAnsiTheme="majorHAnsi" w:cs="Times New Roman"/>
          <w:color w:val="auto"/>
        </w:rPr>
        <w:t>s</w:t>
      </w:r>
      <w:r w:rsidRPr="00E7478C">
        <w:rPr>
          <w:rFonts w:asciiTheme="majorHAnsi" w:hAnsiTheme="majorHAnsi" w:cs="Times New Roman"/>
          <w:color w:val="auto"/>
        </w:rPr>
        <w:t xml:space="preserve"> established in collaboration with </w:t>
      </w:r>
      <w:r>
        <w:rPr>
          <w:rFonts w:asciiTheme="majorHAnsi" w:hAnsiTheme="majorHAnsi" w:cs="Times New Roman"/>
          <w:color w:val="auto"/>
        </w:rPr>
        <w:t xml:space="preserve">their </w:t>
      </w:r>
      <w:r w:rsidRPr="00E7478C">
        <w:rPr>
          <w:rFonts w:asciiTheme="majorHAnsi" w:hAnsiTheme="majorHAnsi" w:cs="Times New Roman"/>
          <w:color w:val="auto"/>
        </w:rPr>
        <w:t>supervisor</w:t>
      </w:r>
      <w:r>
        <w:rPr>
          <w:rFonts w:asciiTheme="majorHAnsi" w:hAnsiTheme="majorHAnsi" w:cs="Times New Roman"/>
          <w:color w:val="auto"/>
        </w:rPr>
        <w:t>s</w:t>
      </w:r>
      <w:r w:rsidRPr="00E7478C">
        <w:rPr>
          <w:rFonts w:asciiTheme="majorHAnsi" w:hAnsiTheme="majorHAnsi" w:cs="Times New Roman"/>
          <w:color w:val="auto"/>
        </w:rPr>
        <w:t xml:space="preserve">.  </w:t>
      </w:r>
      <w:r>
        <w:rPr>
          <w:rFonts w:asciiTheme="majorHAnsi" w:hAnsiTheme="majorHAnsi" w:cs="Times New Roman"/>
          <w:color w:val="auto"/>
        </w:rPr>
        <w:t>They make independent decisions, manage programs, and mitigate crises.</w:t>
      </w:r>
      <w:r w:rsidRPr="00E7478C">
        <w:rPr>
          <w:rFonts w:asciiTheme="majorHAnsi" w:hAnsiTheme="majorHAnsi" w:cs="Times New Roman"/>
          <w:color w:val="auto"/>
        </w:rPr>
        <w:t xml:space="preserve">  </w:t>
      </w:r>
      <w:r>
        <w:rPr>
          <w:rFonts w:asciiTheme="majorHAnsi" w:hAnsiTheme="majorHAnsi" w:cs="Times New Roman"/>
          <w:color w:val="auto"/>
        </w:rPr>
        <w:t>Since they rarely are</w:t>
      </w:r>
      <w:r w:rsidRPr="00E7478C">
        <w:rPr>
          <w:rFonts w:asciiTheme="majorHAnsi" w:hAnsiTheme="majorHAnsi" w:cs="Times New Roman"/>
          <w:color w:val="auto"/>
        </w:rPr>
        <w:t xml:space="preserve"> under constant direct supervision</w:t>
      </w:r>
      <w:r>
        <w:rPr>
          <w:rFonts w:asciiTheme="majorHAnsi" w:hAnsiTheme="majorHAnsi" w:cs="Times New Roman"/>
          <w:color w:val="auto"/>
        </w:rPr>
        <w:t>, errors</w:t>
      </w:r>
      <w:r w:rsidRPr="00E7478C">
        <w:rPr>
          <w:rFonts w:asciiTheme="majorHAnsi" w:hAnsiTheme="majorHAnsi" w:cs="Times New Roman"/>
          <w:color w:val="auto"/>
        </w:rPr>
        <w:t xml:space="preserve"> by graduate </w:t>
      </w:r>
      <w:r>
        <w:rPr>
          <w:rFonts w:asciiTheme="majorHAnsi" w:hAnsiTheme="majorHAnsi" w:cs="Times New Roman"/>
          <w:color w:val="auto"/>
        </w:rPr>
        <w:t>assistants</w:t>
      </w:r>
      <w:r w:rsidRPr="00E7478C">
        <w:rPr>
          <w:rFonts w:asciiTheme="majorHAnsi" w:hAnsiTheme="majorHAnsi" w:cs="Times New Roman"/>
          <w:color w:val="auto"/>
        </w:rPr>
        <w:t xml:space="preserve"> may not be immediately detected and may affect an unrestricted number of people.</w:t>
      </w:r>
      <w:r>
        <w:rPr>
          <w:rFonts w:asciiTheme="majorHAnsi" w:hAnsiTheme="majorHAnsi" w:cs="Times New Roman"/>
          <w:color w:val="auto"/>
        </w:rPr>
        <w:t xml:space="preserve">  </w:t>
      </w:r>
      <w:r w:rsidRPr="00E7478C">
        <w:rPr>
          <w:rFonts w:asciiTheme="majorHAnsi" w:hAnsiTheme="majorHAnsi" w:cs="Times New Roman"/>
          <w:color w:val="auto"/>
        </w:rPr>
        <w:t xml:space="preserve">Graduate students may have the responsibility of </w:t>
      </w:r>
      <w:r>
        <w:rPr>
          <w:rFonts w:asciiTheme="majorHAnsi" w:hAnsiTheme="majorHAnsi" w:cs="Times New Roman"/>
          <w:color w:val="auto"/>
        </w:rPr>
        <w:t xml:space="preserve">training and </w:t>
      </w:r>
      <w:r w:rsidRPr="00E7478C">
        <w:rPr>
          <w:rFonts w:asciiTheme="majorHAnsi" w:hAnsiTheme="majorHAnsi" w:cs="Times New Roman"/>
          <w:color w:val="auto"/>
        </w:rPr>
        <w:t>supervising other student employees.</w:t>
      </w:r>
    </w:p>
    <w:p w:rsidR="00825B95" w:rsidRPr="00E7478C" w:rsidRDefault="00825B95" w:rsidP="00825B95">
      <w:pPr>
        <w:pStyle w:val="Default"/>
        <w:rPr>
          <w:rFonts w:asciiTheme="majorHAnsi" w:hAnsiTheme="majorHAnsi" w:cs="Times New Roman"/>
          <w:color w:val="auto"/>
        </w:rPr>
      </w:pPr>
    </w:p>
    <w:p w:rsidR="00825B95" w:rsidRPr="00E7478C" w:rsidRDefault="00825B95" w:rsidP="00825B95">
      <w:pPr>
        <w:pStyle w:val="Default"/>
        <w:rPr>
          <w:rFonts w:asciiTheme="majorHAnsi" w:hAnsiTheme="majorHAnsi" w:cs="Times New Roman"/>
          <w:color w:val="auto"/>
        </w:rPr>
      </w:pPr>
      <w:r w:rsidRPr="00E7478C">
        <w:rPr>
          <w:rFonts w:asciiTheme="majorHAnsi" w:hAnsiTheme="majorHAnsi" w:cs="Times New Roman"/>
          <w:color w:val="auto"/>
        </w:rPr>
        <w:t xml:space="preserve">Examples of </w:t>
      </w:r>
      <w:r>
        <w:rPr>
          <w:rFonts w:asciiTheme="majorHAnsi" w:hAnsiTheme="majorHAnsi" w:cs="Times New Roman"/>
          <w:color w:val="auto"/>
        </w:rPr>
        <w:t>Graduate</w:t>
      </w:r>
      <w:r w:rsidRPr="00E7478C">
        <w:rPr>
          <w:rFonts w:asciiTheme="majorHAnsi" w:hAnsiTheme="majorHAnsi" w:cs="Times New Roman"/>
          <w:color w:val="auto"/>
        </w:rPr>
        <w:t xml:space="preserve"> positions:</w:t>
      </w:r>
      <w:r w:rsidRPr="00E7478C">
        <w:rPr>
          <w:rFonts w:asciiTheme="majorHAnsi" w:hAnsiTheme="majorHAnsi" w:cs="Times New Roman"/>
          <w:color w:val="auto"/>
        </w:rPr>
        <w:tab/>
        <w:t>Graduate Hall Directors</w:t>
      </w:r>
    </w:p>
    <w:p w:rsidR="00825B95" w:rsidRPr="00E7478C" w:rsidRDefault="00825B95" w:rsidP="00825B95">
      <w:pPr>
        <w:pStyle w:val="Default"/>
        <w:ind w:left="2880" w:firstLine="720"/>
        <w:rPr>
          <w:rFonts w:asciiTheme="majorHAnsi" w:hAnsiTheme="majorHAnsi" w:cs="Times New Roman"/>
          <w:color w:val="auto"/>
        </w:rPr>
      </w:pPr>
      <w:r w:rsidRPr="00E7478C">
        <w:rPr>
          <w:rFonts w:asciiTheme="majorHAnsi" w:hAnsiTheme="majorHAnsi" w:cs="Times New Roman"/>
          <w:color w:val="auto"/>
        </w:rPr>
        <w:t>Graduate Assistants</w:t>
      </w:r>
    </w:p>
    <w:p w:rsidR="00716BF5" w:rsidRPr="000A505A" w:rsidRDefault="00716BF5" w:rsidP="0006786A">
      <w:pPr>
        <w:autoSpaceDE w:val="0"/>
        <w:autoSpaceDN w:val="0"/>
        <w:adjustRightInd w:val="0"/>
      </w:pPr>
      <w:r w:rsidRPr="000A505A">
        <w:br w:type="page"/>
      </w:r>
    </w:p>
    <w:p w:rsidR="00B6522A" w:rsidRPr="000A505A" w:rsidRDefault="00716BF5" w:rsidP="00716BF5">
      <w:pPr>
        <w:autoSpaceDE w:val="0"/>
        <w:autoSpaceDN w:val="0"/>
        <w:adjustRightInd w:val="0"/>
        <w:jc w:val="center"/>
        <w:rPr>
          <w:b/>
          <w:sz w:val="28"/>
          <w:szCs w:val="28"/>
        </w:rPr>
      </w:pPr>
      <w:r w:rsidRPr="000A505A">
        <w:rPr>
          <w:b/>
          <w:sz w:val="28"/>
          <w:szCs w:val="28"/>
        </w:rPr>
        <w:lastRenderedPageBreak/>
        <w:t>Index</w:t>
      </w:r>
      <w:r w:rsidR="000D71A4">
        <w:rPr>
          <w:b/>
          <w:sz w:val="28"/>
          <w:szCs w:val="28"/>
        </w:rPr>
        <w:t xml:space="preserve"> </w:t>
      </w:r>
    </w:p>
    <w:p w:rsidR="00C0450F" w:rsidRPr="000A505A" w:rsidRDefault="00C0450F" w:rsidP="00C0450F">
      <w:pPr>
        <w:autoSpaceDE w:val="0"/>
        <w:autoSpaceDN w:val="0"/>
        <w:adjustRightInd w:val="0"/>
        <w:rPr>
          <w:rFonts w:ascii="ArialMT" w:hAnsi="ArialMT" w:cs="ArialMT"/>
        </w:rPr>
      </w:pPr>
    </w:p>
    <w:p w:rsidR="00DC189B" w:rsidRDefault="00F56D8D" w:rsidP="00713223">
      <w:pPr>
        <w:rPr>
          <w:noProof/>
        </w:rPr>
        <w:sectPr w:rsidR="00DC189B" w:rsidSect="000828C2">
          <w:type w:val="continuous"/>
          <w:pgSz w:w="12240" w:h="15840" w:code="1"/>
          <w:pgMar w:top="1296" w:right="1440" w:bottom="1008" w:left="1152" w:header="720" w:footer="720" w:gutter="0"/>
          <w:cols w:space="720"/>
          <w:docGrid w:linePitch="360"/>
        </w:sectPr>
      </w:pPr>
      <w:r>
        <w:fldChar w:fldCharType="begin"/>
      </w:r>
      <w:r>
        <w:instrText xml:space="preserve"> INDEX \e "</w:instrText>
      </w:r>
      <w:r>
        <w:tab/>
        <w:instrText xml:space="preserve">" \c "1" \z "1033" </w:instrText>
      </w:r>
      <w:r>
        <w:fldChar w:fldCharType="separate"/>
      </w:r>
    </w:p>
    <w:p w:rsidR="00DC189B" w:rsidRDefault="00DC189B">
      <w:pPr>
        <w:pStyle w:val="Index1"/>
        <w:tabs>
          <w:tab w:val="right" w:leader="dot" w:pos="10214"/>
        </w:tabs>
        <w:rPr>
          <w:noProof/>
        </w:rPr>
      </w:pPr>
      <w:r>
        <w:rPr>
          <w:noProof/>
        </w:rPr>
        <w:lastRenderedPageBreak/>
        <w:t>Applying for Positions</w:t>
      </w:r>
      <w:r>
        <w:rPr>
          <w:noProof/>
        </w:rPr>
        <w:tab/>
        <w:t>4</w:t>
      </w:r>
    </w:p>
    <w:p w:rsidR="00DC189B" w:rsidRDefault="00DC189B">
      <w:pPr>
        <w:pStyle w:val="Index1"/>
        <w:tabs>
          <w:tab w:val="right" w:leader="dot" w:pos="10214"/>
        </w:tabs>
        <w:rPr>
          <w:noProof/>
        </w:rPr>
      </w:pPr>
      <w:r>
        <w:rPr>
          <w:noProof/>
        </w:rPr>
        <w:t>Conduct</w:t>
      </w:r>
      <w:r>
        <w:rPr>
          <w:noProof/>
        </w:rPr>
        <w:tab/>
        <w:t>7</w:t>
      </w:r>
    </w:p>
    <w:p w:rsidR="00DC189B" w:rsidRDefault="00DC189B">
      <w:pPr>
        <w:pStyle w:val="Index1"/>
        <w:tabs>
          <w:tab w:val="right" w:leader="dot" w:pos="10214"/>
        </w:tabs>
        <w:rPr>
          <w:noProof/>
        </w:rPr>
      </w:pPr>
      <w:r>
        <w:rPr>
          <w:noProof/>
        </w:rPr>
        <w:t>Disciplinary Action</w:t>
      </w:r>
      <w:r>
        <w:rPr>
          <w:noProof/>
        </w:rPr>
        <w:tab/>
        <w:t>12</w:t>
      </w:r>
    </w:p>
    <w:p w:rsidR="00DC189B" w:rsidRDefault="00DC189B">
      <w:pPr>
        <w:pStyle w:val="Index1"/>
        <w:tabs>
          <w:tab w:val="right" w:leader="dot" w:pos="10214"/>
        </w:tabs>
        <w:rPr>
          <w:noProof/>
        </w:rPr>
      </w:pPr>
      <w:r>
        <w:rPr>
          <w:noProof/>
        </w:rPr>
        <w:t>Dual Positions</w:t>
      </w:r>
      <w:r>
        <w:rPr>
          <w:noProof/>
        </w:rPr>
        <w:tab/>
      </w:r>
      <w:r w:rsidR="00C45008">
        <w:rPr>
          <w:noProof/>
        </w:rPr>
        <w:t>7</w:t>
      </w:r>
      <w:r>
        <w:rPr>
          <w:noProof/>
        </w:rPr>
        <w:t>, 12</w:t>
      </w:r>
    </w:p>
    <w:p w:rsidR="00DC189B" w:rsidRDefault="00DC189B">
      <w:pPr>
        <w:pStyle w:val="Index1"/>
        <w:tabs>
          <w:tab w:val="right" w:leader="dot" w:pos="10214"/>
        </w:tabs>
        <w:rPr>
          <w:noProof/>
        </w:rPr>
      </w:pPr>
      <w:r>
        <w:rPr>
          <w:noProof/>
        </w:rPr>
        <w:t>Eligibility for Student Employment</w:t>
      </w:r>
      <w:r>
        <w:rPr>
          <w:noProof/>
        </w:rPr>
        <w:tab/>
        <w:t>3</w:t>
      </w:r>
    </w:p>
    <w:p w:rsidR="00DC189B" w:rsidRDefault="00DC189B">
      <w:pPr>
        <w:pStyle w:val="Index1"/>
        <w:tabs>
          <w:tab w:val="right" w:leader="dot" w:pos="10214"/>
        </w:tabs>
        <w:rPr>
          <w:noProof/>
        </w:rPr>
      </w:pPr>
      <w:r>
        <w:rPr>
          <w:noProof/>
        </w:rPr>
        <w:t>FERPA (Family Educational Rights and Privacy Act)</w:t>
      </w:r>
      <w:r>
        <w:rPr>
          <w:noProof/>
        </w:rPr>
        <w:tab/>
        <w:t>13</w:t>
      </w:r>
    </w:p>
    <w:p w:rsidR="00DC189B" w:rsidRDefault="00DC189B">
      <w:pPr>
        <w:pStyle w:val="Index1"/>
        <w:tabs>
          <w:tab w:val="right" w:leader="dot" w:pos="10214"/>
        </w:tabs>
        <w:rPr>
          <w:noProof/>
        </w:rPr>
      </w:pPr>
      <w:r w:rsidRPr="00DC189B">
        <w:rPr>
          <w:bCs/>
          <w:iCs/>
          <w:noProof/>
        </w:rPr>
        <w:t>INSTRUCTIONS FOR STUDENT EMPLOYEES</w:t>
      </w:r>
      <w:r>
        <w:rPr>
          <w:noProof/>
        </w:rPr>
        <w:tab/>
        <w:t>3</w:t>
      </w:r>
    </w:p>
    <w:p w:rsidR="00DC189B" w:rsidRDefault="00DC189B">
      <w:pPr>
        <w:pStyle w:val="Index1"/>
        <w:tabs>
          <w:tab w:val="right" w:leader="dot" w:pos="10214"/>
        </w:tabs>
        <w:rPr>
          <w:noProof/>
        </w:rPr>
      </w:pPr>
      <w:r w:rsidRPr="00DC189B">
        <w:rPr>
          <w:noProof/>
        </w:rPr>
        <w:t>INSTRUCTIONS FOR SUPERVISORS OF STUDENT EMPLOYEES</w:t>
      </w:r>
      <w:r>
        <w:rPr>
          <w:noProof/>
        </w:rPr>
        <w:tab/>
        <w:t>9</w:t>
      </w:r>
    </w:p>
    <w:p w:rsidR="00DC189B" w:rsidRDefault="00DC189B">
      <w:pPr>
        <w:pStyle w:val="Index1"/>
        <w:tabs>
          <w:tab w:val="right" w:leader="dot" w:pos="10214"/>
        </w:tabs>
        <w:rPr>
          <w:noProof/>
        </w:rPr>
      </w:pPr>
      <w:r>
        <w:rPr>
          <w:noProof/>
        </w:rPr>
        <w:t>International Students</w:t>
      </w:r>
      <w:r>
        <w:rPr>
          <w:noProof/>
        </w:rPr>
        <w:tab/>
        <w:t>4, 10</w:t>
      </w:r>
    </w:p>
    <w:p w:rsidR="00DC189B" w:rsidRDefault="00DC189B">
      <w:pPr>
        <w:pStyle w:val="Index1"/>
        <w:tabs>
          <w:tab w:val="right" w:leader="dot" w:pos="10214"/>
        </w:tabs>
        <w:rPr>
          <w:noProof/>
        </w:rPr>
      </w:pPr>
      <w:r>
        <w:rPr>
          <w:noProof/>
        </w:rPr>
        <w:t xml:space="preserve">Level </w:t>
      </w:r>
      <w:r w:rsidR="00FE7924">
        <w:rPr>
          <w:noProof/>
        </w:rPr>
        <w:t>A</w:t>
      </w:r>
      <w:r>
        <w:rPr>
          <w:noProof/>
        </w:rPr>
        <w:t xml:space="preserve"> Position</w:t>
      </w:r>
      <w:r>
        <w:rPr>
          <w:noProof/>
        </w:rPr>
        <w:tab/>
      </w:r>
      <w:r w:rsidR="00C45008">
        <w:rPr>
          <w:noProof/>
        </w:rPr>
        <w:t>17</w:t>
      </w:r>
    </w:p>
    <w:p w:rsidR="00DC189B" w:rsidRDefault="00DC189B">
      <w:pPr>
        <w:pStyle w:val="Index1"/>
        <w:tabs>
          <w:tab w:val="right" w:leader="dot" w:pos="10214"/>
        </w:tabs>
        <w:rPr>
          <w:noProof/>
        </w:rPr>
      </w:pPr>
      <w:r>
        <w:rPr>
          <w:noProof/>
        </w:rPr>
        <w:t xml:space="preserve">Level </w:t>
      </w:r>
      <w:r w:rsidR="00FE7924">
        <w:rPr>
          <w:noProof/>
        </w:rPr>
        <w:t>B</w:t>
      </w:r>
      <w:r>
        <w:rPr>
          <w:noProof/>
        </w:rPr>
        <w:t xml:space="preserve"> Position</w:t>
      </w:r>
      <w:r>
        <w:rPr>
          <w:noProof/>
        </w:rPr>
        <w:tab/>
        <w:t>1</w:t>
      </w:r>
      <w:r w:rsidR="00C45008">
        <w:rPr>
          <w:noProof/>
        </w:rPr>
        <w:t>8</w:t>
      </w:r>
    </w:p>
    <w:p w:rsidR="00DC189B" w:rsidRDefault="00DC189B">
      <w:pPr>
        <w:pStyle w:val="Index1"/>
        <w:tabs>
          <w:tab w:val="right" w:leader="dot" w:pos="10214"/>
        </w:tabs>
        <w:rPr>
          <w:noProof/>
        </w:rPr>
      </w:pPr>
      <w:r>
        <w:rPr>
          <w:noProof/>
        </w:rPr>
        <w:t xml:space="preserve">Level </w:t>
      </w:r>
      <w:r w:rsidR="00FE7924">
        <w:rPr>
          <w:noProof/>
        </w:rPr>
        <w:t>C</w:t>
      </w:r>
      <w:r>
        <w:rPr>
          <w:noProof/>
        </w:rPr>
        <w:t xml:space="preserve"> Position</w:t>
      </w:r>
      <w:r>
        <w:rPr>
          <w:noProof/>
        </w:rPr>
        <w:tab/>
        <w:t>1</w:t>
      </w:r>
      <w:r w:rsidR="00C45008">
        <w:rPr>
          <w:noProof/>
        </w:rPr>
        <w:t>9</w:t>
      </w:r>
    </w:p>
    <w:p w:rsidR="00DC189B" w:rsidRDefault="00DC189B">
      <w:pPr>
        <w:pStyle w:val="Index1"/>
        <w:tabs>
          <w:tab w:val="right" w:leader="dot" w:pos="10214"/>
        </w:tabs>
        <w:rPr>
          <w:noProof/>
        </w:rPr>
      </w:pPr>
      <w:r>
        <w:rPr>
          <w:noProof/>
        </w:rPr>
        <w:t xml:space="preserve">Level </w:t>
      </w:r>
      <w:r w:rsidR="00FE7924">
        <w:rPr>
          <w:noProof/>
        </w:rPr>
        <w:t>Graduate</w:t>
      </w:r>
      <w:r>
        <w:rPr>
          <w:noProof/>
        </w:rPr>
        <w:t xml:space="preserve"> Position</w:t>
      </w:r>
      <w:r>
        <w:rPr>
          <w:noProof/>
        </w:rPr>
        <w:tab/>
      </w:r>
      <w:r w:rsidR="00456015">
        <w:rPr>
          <w:noProof/>
        </w:rPr>
        <w:t>20</w:t>
      </w:r>
    </w:p>
    <w:p w:rsidR="00DC189B" w:rsidRDefault="00DC189B">
      <w:pPr>
        <w:pStyle w:val="Index1"/>
        <w:tabs>
          <w:tab w:val="right" w:leader="dot" w:pos="10214"/>
        </w:tabs>
        <w:rPr>
          <w:noProof/>
        </w:rPr>
      </w:pPr>
      <w:r>
        <w:rPr>
          <w:noProof/>
        </w:rPr>
        <w:t>Lunch Breaks</w:t>
      </w:r>
      <w:r>
        <w:rPr>
          <w:noProof/>
        </w:rPr>
        <w:tab/>
        <w:t>6, 11</w:t>
      </w:r>
    </w:p>
    <w:p w:rsidR="00DC189B" w:rsidRDefault="00DC189B">
      <w:pPr>
        <w:pStyle w:val="Index1"/>
        <w:tabs>
          <w:tab w:val="right" w:leader="dot" w:pos="10214"/>
        </w:tabs>
        <w:rPr>
          <w:noProof/>
        </w:rPr>
      </w:pPr>
      <w:r>
        <w:rPr>
          <w:noProof/>
        </w:rPr>
        <w:t>Noncompliance with Policies</w:t>
      </w:r>
      <w:r>
        <w:rPr>
          <w:noProof/>
        </w:rPr>
        <w:tab/>
        <w:t>9</w:t>
      </w:r>
    </w:p>
    <w:p w:rsidR="00DC189B" w:rsidRDefault="00DC189B">
      <w:pPr>
        <w:pStyle w:val="Index1"/>
        <w:tabs>
          <w:tab w:val="right" w:leader="dot" w:pos="10214"/>
        </w:tabs>
        <w:rPr>
          <w:noProof/>
        </w:rPr>
      </w:pPr>
      <w:r>
        <w:rPr>
          <w:noProof/>
        </w:rPr>
        <w:t>Overtime and Holiday Work</w:t>
      </w:r>
      <w:r>
        <w:rPr>
          <w:noProof/>
        </w:rPr>
        <w:tab/>
        <w:t>12</w:t>
      </w:r>
    </w:p>
    <w:p w:rsidR="00DC189B" w:rsidRDefault="00DC189B">
      <w:pPr>
        <w:pStyle w:val="Index1"/>
        <w:tabs>
          <w:tab w:val="right" w:leader="dot" w:pos="10214"/>
        </w:tabs>
        <w:rPr>
          <w:noProof/>
        </w:rPr>
      </w:pPr>
      <w:r>
        <w:rPr>
          <w:noProof/>
        </w:rPr>
        <w:t>Paperwork Required for Employment</w:t>
      </w:r>
      <w:r>
        <w:rPr>
          <w:noProof/>
        </w:rPr>
        <w:tab/>
        <w:t>5</w:t>
      </w:r>
    </w:p>
    <w:p w:rsidR="00DC189B" w:rsidRDefault="00DC189B">
      <w:pPr>
        <w:pStyle w:val="Index1"/>
        <w:tabs>
          <w:tab w:val="right" w:leader="dot" w:pos="10214"/>
        </w:tabs>
        <w:rPr>
          <w:noProof/>
        </w:rPr>
      </w:pPr>
      <w:r>
        <w:rPr>
          <w:noProof/>
        </w:rPr>
        <w:t>Parameters of Student Employment</w:t>
      </w:r>
      <w:r>
        <w:rPr>
          <w:noProof/>
        </w:rPr>
        <w:tab/>
        <w:t>15</w:t>
      </w:r>
    </w:p>
    <w:p w:rsidR="00DC189B" w:rsidRDefault="00DC189B">
      <w:pPr>
        <w:pStyle w:val="Index1"/>
        <w:tabs>
          <w:tab w:val="right" w:leader="dot" w:pos="10214"/>
        </w:tabs>
        <w:rPr>
          <w:noProof/>
        </w:rPr>
      </w:pPr>
      <w:r>
        <w:rPr>
          <w:noProof/>
        </w:rPr>
        <w:t>Performance Evaluations</w:t>
      </w:r>
      <w:r>
        <w:rPr>
          <w:noProof/>
        </w:rPr>
        <w:tab/>
        <w:t>13</w:t>
      </w:r>
    </w:p>
    <w:p w:rsidR="00DC189B" w:rsidRDefault="00DC189B">
      <w:pPr>
        <w:pStyle w:val="Index1"/>
        <w:tabs>
          <w:tab w:val="right" w:leader="dot" w:pos="10214"/>
        </w:tabs>
        <w:rPr>
          <w:noProof/>
        </w:rPr>
      </w:pPr>
      <w:r>
        <w:rPr>
          <w:noProof/>
        </w:rPr>
        <w:t>Procedures for Hiring Student Employees</w:t>
      </w:r>
      <w:r>
        <w:rPr>
          <w:noProof/>
        </w:rPr>
        <w:tab/>
        <w:t>9</w:t>
      </w:r>
    </w:p>
    <w:p w:rsidR="00DC189B" w:rsidRDefault="00DC189B">
      <w:pPr>
        <w:pStyle w:val="Index1"/>
        <w:tabs>
          <w:tab w:val="right" w:leader="dot" w:pos="10214"/>
        </w:tabs>
        <w:rPr>
          <w:noProof/>
        </w:rPr>
      </w:pPr>
      <w:r>
        <w:rPr>
          <w:noProof/>
        </w:rPr>
        <w:t>Questions</w:t>
      </w:r>
      <w:r>
        <w:rPr>
          <w:noProof/>
        </w:rPr>
        <w:tab/>
        <w:t>8, 14</w:t>
      </w:r>
    </w:p>
    <w:p w:rsidR="00DC189B" w:rsidRDefault="00DC189B">
      <w:pPr>
        <w:pStyle w:val="Index1"/>
        <w:tabs>
          <w:tab w:val="right" w:leader="dot" w:pos="10214"/>
        </w:tabs>
        <w:rPr>
          <w:noProof/>
        </w:rPr>
      </w:pPr>
      <w:r>
        <w:rPr>
          <w:noProof/>
        </w:rPr>
        <w:t>Rest Breaks</w:t>
      </w:r>
      <w:r>
        <w:rPr>
          <w:noProof/>
        </w:rPr>
        <w:tab/>
        <w:t>6, 11</w:t>
      </w:r>
    </w:p>
    <w:p w:rsidR="00DC189B" w:rsidRDefault="00DC189B">
      <w:pPr>
        <w:pStyle w:val="Index1"/>
        <w:tabs>
          <w:tab w:val="right" w:leader="dot" w:pos="10214"/>
        </w:tabs>
        <w:rPr>
          <w:noProof/>
        </w:rPr>
      </w:pPr>
      <w:r>
        <w:rPr>
          <w:noProof/>
        </w:rPr>
        <w:t>Separation</w:t>
      </w:r>
      <w:r>
        <w:rPr>
          <w:noProof/>
        </w:rPr>
        <w:tab/>
        <w:t>12</w:t>
      </w:r>
    </w:p>
    <w:p w:rsidR="00DC189B" w:rsidRDefault="00DC189B">
      <w:pPr>
        <w:pStyle w:val="Index1"/>
        <w:tabs>
          <w:tab w:val="right" w:leader="dot" w:pos="10214"/>
        </w:tabs>
        <w:rPr>
          <w:noProof/>
        </w:rPr>
      </w:pPr>
      <w:r>
        <w:rPr>
          <w:noProof/>
        </w:rPr>
        <w:t>Student Employee Rights</w:t>
      </w:r>
      <w:r>
        <w:rPr>
          <w:noProof/>
        </w:rPr>
        <w:tab/>
        <w:t>7</w:t>
      </w:r>
    </w:p>
    <w:p w:rsidR="00DC189B" w:rsidRDefault="00DC189B">
      <w:pPr>
        <w:pStyle w:val="Index1"/>
        <w:tabs>
          <w:tab w:val="right" w:leader="dot" w:pos="10214"/>
        </w:tabs>
        <w:rPr>
          <w:noProof/>
        </w:rPr>
      </w:pPr>
      <w:r w:rsidRPr="00DC189B">
        <w:rPr>
          <w:noProof/>
        </w:rPr>
        <w:t>STUDENT EMPLOYMENT POLICIES</w:t>
      </w:r>
      <w:r>
        <w:rPr>
          <w:noProof/>
        </w:rPr>
        <w:tab/>
        <w:t>15</w:t>
      </w:r>
    </w:p>
    <w:p w:rsidR="00DC189B" w:rsidRDefault="00DC189B">
      <w:pPr>
        <w:pStyle w:val="Index1"/>
        <w:tabs>
          <w:tab w:val="right" w:leader="dot" w:pos="10214"/>
        </w:tabs>
        <w:rPr>
          <w:noProof/>
        </w:rPr>
      </w:pPr>
      <w:r>
        <w:rPr>
          <w:noProof/>
        </w:rPr>
        <w:t>Student Job Categories</w:t>
      </w:r>
      <w:r>
        <w:rPr>
          <w:noProof/>
        </w:rPr>
        <w:tab/>
        <w:t>17</w:t>
      </w:r>
    </w:p>
    <w:p w:rsidR="00DC189B" w:rsidRDefault="00FA147A">
      <w:pPr>
        <w:pStyle w:val="Index1"/>
        <w:tabs>
          <w:tab w:val="right" w:leader="dot" w:pos="10214"/>
        </w:tabs>
        <w:rPr>
          <w:noProof/>
        </w:rPr>
      </w:pPr>
      <w:r>
        <w:rPr>
          <w:noProof/>
        </w:rPr>
        <w:t>Time Keeping</w:t>
      </w:r>
      <w:r w:rsidR="00DC189B">
        <w:rPr>
          <w:noProof/>
        </w:rPr>
        <w:tab/>
        <w:t>6, 11</w:t>
      </w:r>
    </w:p>
    <w:p w:rsidR="00DC189B" w:rsidRDefault="00DC189B">
      <w:pPr>
        <w:pStyle w:val="Index1"/>
        <w:tabs>
          <w:tab w:val="right" w:leader="dot" w:pos="10214"/>
        </w:tabs>
        <w:rPr>
          <w:noProof/>
        </w:rPr>
      </w:pPr>
      <w:r>
        <w:rPr>
          <w:noProof/>
        </w:rPr>
        <w:t>Work Hours</w:t>
      </w:r>
      <w:r>
        <w:rPr>
          <w:noProof/>
        </w:rPr>
        <w:tab/>
        <w:t>6, 11</w:t>
      </w:r>
    </w:p>
    <w:p w:rsidR="00DC189B" w:rsidRDefault="00DC189B">
      <w:pPr>
        <w:pStyle w:val="Index1"/>
        <w:tabs>
          <w:tab w:val="right" w:leader="dot" w:pos="10214"/>
        </w:tabs>
        <w:rPr>
          <w:noProof/>
        </w:rPr>
      </w:pPr>
      <w:r>
        <w:rPr>
          <w:noProof/>
        </w:rPr>
        <w:t>Work Week</w:t>
      </w:r>
      <w:r>
        <w:rPr>
          <w:noProof/>
        </w:rPr>
        <w:tab/>
        <w:t>6, 11</w:t>
      </w:r>
    </w:p>
    <w:p w:rsidR="00DC189B" w:rsidRDefault="00DC189B" w:rsidP="00713223">
      <w:pPr>
        <w:rPr>
          <w:noProof/>
        </w:rPr>
        <w:sectPr w:rsidR="00DC189B" w:rsidSect="000828C2">
          <w:type w:val="continuous"/>
          <w:pgSz w:w="12240" w:h="15840" w:code="1"/>
          <w:pgMar w:top="1296" w:right="1440" w:bottom="1008" w:left="1152" w:header="720" w:footer="720" w:gutter="0"/>
          <w:cols w:space="720"/>
          <w:docGrid w:linePitch="360"/>
        </w:sectPr>
      </w:pPr>
    </w:p>
    <w:p w:rsidR="00C0450F" w:rsidRPr="000A505A" w:rsidRDefault="00F56D8D" w:rsidP="00713223">
      <w:r>
        <w:lastRenderedPageBreak/>
        <w:fldChar w:fldCharType="end"/>
      </w:r>
    </w:p>
    <w:p w:rsidR="00B55CA0" w:rsidRPr="000A505A" w:rsidRDefault="00B55CA0" w:rsidP="00713223"/>
    <w:sectPr w:rsidR="00B55CA0" w:rsidRPr="000A505A" w:rsidSect="000828C2">
      <w:type w:val="continuous"/>
      <w:pgSz w:w="12240" w:h="15840" w:code="1"/>
      <w:pgMar w:top="1296" w:right="1440"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1B1" w:rsidRDefault="004C11B1" w:rsidP="009544AD">
      <w:r>
        <w:separator/>
      </w:r>
    </w:p>
  </w:endnote>
  <w:endnote w:type="continuationSeparator" w:id="0">
    <w:p w:rsidR="004C11B1" w:rsidRDefault="004C11B1" w:rsidP="0095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882904"/>
      <w:docPartObj>
        <w:docPartGallery w:val="Page Numbers (Bottom of Page)"/>
        <w:docPartUnique/>
      </w:docPartObj>
    </w:sdtPr>
    <w:sdtEndPr>
      <w:rPr>
        <w:color w:val="808080" w:themeColor="background1" w:themeShade="80"/>
        <w:spacing w:val="60"/>
        <w:sz w:val="20"/>
        <w:szCs w:val="20"/>
      </w:rPr>
    </w:sdtEndPr>
    <w:sdtContent>
      <w:p w:rsidR="004C11B1" w:rsidRPr="00C71B8E" w:rsidRDefault="004C11B1">
        <w:pPr>
          <w:pStyle w:val="Footer"/>
          <w:pBdr>
            <w:top w:val="single" w:sz="4" w:space="1" w:color="D9D9D9" w:themeColor="background1" w:themeShade="D9"/>
          </w:pBdr>
          <w:rPr>
            <w:b/>
            <w:bCs/>
            <w:sz w:val="20"/>
            <w:szCs w:val="20"/>
          </w:rPr>
        </w:pPr>
        <w:r w:rsidRPr="00C71B8E">
          <w:rPr>
            <w:sz w:val="20"/>
            <w:szCs w:val="20"/>
          </w:rPr>
          <w:fldChar w:fldCharType="begin"/>
        </w:r>
        <w:r w:rsidRPr="00C71B8E">
          <w:rPr>
            <w:sz w:val="20"/>
            <w:szCs w:val="20"/>
          </w:rPr>
          <w:instrText xml:space="preserve"> PAGE   \* MERGEFORMAT </w:instrText>
        </w:r>
        <w:r w:rsidRPr="00C71B8E">
          <w:rPr>
            <w:sz w:val="20"/>
            <w:szCs w:val="20"/>
          </w:rPr>
          <w:fldChar w:fldCharType="separate"/>
        </w:r>
        <w:r w:rsidR="00B16DE3" w:rsidRPr="00B16DE3">
          <w:rPr>
            <w:b/>
            <w:bCs/>
            <w:noProof/>
            <w:sz w:val="20"/>
            <w:szCs w:val="20"/>
          </w:rPr>
          <w:t>1</w:t>
        </w:r>
        <w:r w:rsidRPr="00C71B8E">
          <w:rPr>
            <w:b/>
            <w:bCs/>
            <w:noProof/>
            <w:sz w:val="20"/>
            <w:szCs w:val="20"/>
          </w:rPr>
          <w:fldChar w:fldCharType="end"/>
        </w:r>
        <w:r w:rsidRPr="00C71B8E">
          <w:rPr>
            <w:b/>
            <w:bCs/>
            <w:sz w:val="20"/>
            <w:szCs w:val="20"/>
          </w:rPr>
          <w:t xml:space="preserve"> | </w:t>
        </w:r>
        <w:r w:rsidRPr="00C71B8E">
          <w:rPr>
            <w:color w:val="808080" w:themeColor="background1" w:themeShade="80"/>
            <w:spacing w:val="60"/>
            <w:sz w:val="20"/>
            <w:szCs w:val="20"/>
          </w:rPr>
          <w:t>Page</w:t>
        </w:r>
      </w:p>
    </w:sdtContent>
  </w:sdt>
  <w:p w:rsidR="004C11B1" w:rsidRDefault="004C1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1B1" w:rsidRDefault="004C11B1" w:rsidP="009544AD">
      <w:r>
        <w:separator/>
      </w:r>
    </w:p>
  </w:footnote>
  <w:footnote w:type="continuationSeparator" w:id="0">
    <w:p w:rsidR="004C11B1" w:rsidRDefault="004C11B1" w:rsidP="00954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nsid w:val="02C33336"/>
    <w:multiLevelType w:val="hybridMultilevel"/>
    <w:tmpl w:val="3A68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35CC5"/>
    <w:multiLevelType w:val="hybridMultilevel"/>
    <w:tmpl w:val="FAFC4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B425F2"/>
    <w:multiLevelType w:val="hybridMultilevel"/>
    <w:tmpl w:val="D502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91D13"/>
    <w:multiLevelType w:val="multilevel"/>
    <w:tmpl w:val="D2721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F2F0E"/>
    <w:multiLevelType w:val="hybridMultilevel"/>
    <w:tmpl w:val="CFAA56FE"/>
    <w:lvl w:ilvl="0" w:tplc="3374479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E5A8B"/>
    <w:multiLevelType w:val="hybridMultilevel"/>
    <w:tmpl w:val="953A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1583F"/>
    <w:multiLevelType w:val="hybridMultilevel"/>
    <w:tmpl w:val="4EC4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2753F"/>
    <w:multiLevelType w:val="hybridMultilevel"/>
    <w:tmpl w:val="ACDCE21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32A071D2"/>
    <w:multiLevelType w:val="hybridMultilevel"/>
    <w:tmpl w:val="DA24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480BB1"/>
    <w:multiLevelType w:val="hybridMultilevel"/>
    <w:tmpl w:val="6B18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690B02"/>
    <w:multiLevelType w:val="hybridMultilevel"/>
    <w:tmpl w:val="074C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846C55"/>
    <w:multiLevelType w:val="hybridMultilevel"/>
    <w:tmpl w:val="0F0A7698"/>
    <w:lvl w:ilvl="0" w:tplc="3374479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34033"/>
    <w:multiLevelType w:val="hybridMultilevel"/>
    <w:tmpl w:val="674E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DB636D"/>
    <w:multiLevelType w:val="multilevel"/>
    <w:tmpl w:val="D2721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734447"/>
    <w:multiLevelType w:val="hybridMultilevel"/>
    <w:tmpl w:val="352E8344"/>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EB547C4"/>
    <w:multiLevelType w:val="hybridMultilevel"/>
    <w:tmpl w:val="0AD884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E6121D"/>
    <w:multiLevelType w:val="hybridMultilevel"/>
    <w:tmpl w:val="4A226C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F6374C"/>
    <w:multiLevelType w:val="hybridMultilevel"/>
    <w:tmpl w:val="503C75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6415504"/>
    <w:multiLevelType w:val="hybridMultilevel"/>
    <w:tmpl w:val="715C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F133F5"/>
    <w:multiLevelType w:val="hybridMultilevel"/>
    <w:tmpl w:val="D8D89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E41362"/>
    <w:multiLevelType w:val="hybridMultilevel"/>
    <w:tmpl w:val="8C6EFA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8335264"/>
    <w:multiLevelType w:val="hybridMultilevel"/>
    <w:tmpl w:val="0DCED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B73870"/>
    <w:multiLevelType w:val="hybridMultilevel"/>
    <w:tmpl w:val="A0DCA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511B91"/>
    <w:multiLevelType w:val="hybridMultilevel"/>
    <w:tmpl w:val="DCBC9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5D542A"/>
    <w:multiLevelType w:val="hybridMultilevel"/>
    <w:tmpl w:val="9050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A76310"/>
    <w:multiLevelType w:val="hybridMultilevel"/>
    <w:tmpl w:val="2FC4B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03855FC"/>
    <w:multiLevelType w:val="hybridMultilevel"/>
    <w:tmpl w:val="B8B8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6C3A47"/>
    <w:multiLevelType w:val="multilevel"/>
    <w:tmpl w:val="891440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0C0DE6"/>
    <w:multiLevelType w:val="hybridMultilevel"/>
    <w:tmpl w:val="5AD2A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15"/>
  </w:num>
  <w:num w:numId="8">
    <w:abstractNumId w:val="26"/>
  </w:num>
  <w:num w:numId="9">
    <w:abstractNumId w:val="6"/>
  </w:num>
  <w:num w:numId="10">
    <w:abstractNumId w:val="5"/>
  </w:num>
  <w:num w:numId="11">
    <w:abstractNumId w:val="16"/>
  </w:num>
  <w:num w:numId="12">
    <w:abstractNumId w:val="7"/>
  </w:num>
  <w:num w:numId="13">
    <w:abstractNumId w:val="0"/>
  </w:num>
  <w:num w:numId="14">
    <w:abstractNumId w:val="21"/>
  </w:num>
  <w:num w:numId="15">
    <w:abstractNumId w:val="23"/>
  </w:num>
  <w:num w:numId="16">
    <w:abstractNumId w:val="19"/>
  </w:num>
  <w:num w:numId="17">
    <w:abstractNumId w:val="9"/>
  </w:num>
  <w:num w:numId="18">
    <w:abstractNumId w:val="11"/>
  </w:num>
  <w:num w:numId="19">
    <w:abstractNumId w:val="4"/>
  </w:num>
  <w:num w:numId="20">
    <w:abstractNumId w:val="3"/>
  </w:num>
  <w:num w:numId="21">
    <w:abstractNumId w:val="13"/>
  </w:num>
  <w:num w:numId="22">
    <w:abstractNumId w:val="1"/>
  </w:num>
  <w:num w:numId="23">
    <w:abstractNumId w:val="12"/>
  </w:num>
  <w:num w:numId="24">
    <w:abstractNumId w:val="28"/>
  </w:num>
  <w:num w:numId="25">
    <w:abstractNumId w:val="8"/>
  </w:num>
  <w:num w:numId="26">
    <w:abstractNumId w:val="18"/>
  </w:num>
  <w:num w:numId="27">
    <w:abstractNumId w:val="25"/>
  </w:num>
  <w:num w:numId="28">
    <w:abstractNumId w:val="2"/>
  </w:num>
  <w:num w:numId="29">
    <w:abstractNumId w:val="1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6C"/>
    <w:rsid w:val="00021783"/>
    <w:rsid w:val="00027403"/>
    <w:rsid w:val="00041B9A"/>
    <w:rsid w:val="0004289F"/>
    <w:rsid w:val="0004713D"/>
    <w:rsid w:val="00051D6F"/>
    <w:rsid w:val="0006786A"/>
    <w:rsid w:val="00074032"/>
    <w:rsid w:val="00074765"/>
    <w:rsid w:val="000819DA"/>
    <w:rsid w:val="000828C2"/>
    <w:rsid w:val="0009609D"/>
    <w:rsid w:val="000A1237"/>
    <w:rsid w:val="000A476C"/>
    <w:rsid w:val="000A505A"/>
    <w:rsid w:val="000A5079"/>
    <w:rsid w:val="000D03E6"/>
    <w:rsid w:val="000D71A4"/>
    <w:rsid w:val="000E0D73"/>
    <w:rsid w:val="000F137E"/>
    <w:rsid w:val="00103D97"/>
    <w:rsid w:val="0010659E"/>
    <w:rsid w:val="00141A76"/>
    <w:rsid w:val="00145B20"/>
    <w:rsid w:val="0014753B"/>
    <w:rsid w:val="00172CBA"/>
    <w:rsid w:val="00173D61"/>
    <w:rsid w:val="001A62EE"/>
    <w:rsid w:val="001B40BE"/>
    <w:rsid w:val="001C0C90"/>
    <w:rsid w:val="001D1A88"/>
    <w:rsid w:val="001D496D"/>
    <w:rsid w:val="001D73C0"/>
    <w:rsid w:val="001D7D89"/>
    <w:rsid w:val="00201906"/>
    <w:rsid w:val="00222050"/>
    <w:rsid w:val="002353D0"/>
    <w:rsid w:val="0024295F"/>
    <w:rsid w:val="0025354A"/>
    <w:rsid w:val="002612C4"/>
    <w:rsid w:val="00261550"/>
    <w:rsid w:val="00264F08"/>
    <w:rsid w:val="0028499D"/>
    <w:rsid w:val="0028540C"/>
    <w:rsid w:val="00294FF8"/>
    <w:rsid w:val="002B586C"/>
    <w:rsid w:val="002C0702"/>
    <w:rsid w:val="002C584B"/>
    <w:rsid w:val="002D6E34"/>
    <w:rsid w:val="002E47C9"/>
    <w:rsid w:val="0030392C"/>
    <w:rsid w:val="00307291"/>
    <w:rsid w:val="00307CC2"/>
    <w:rsid w:val="003144A2"/>
    <w:rsid w:val="0032027E"/>
    <w:rsid w:val="0033584B"/>
    <w:rsid w:val="00336E6E"/>
    <w:rsid w:val="00343707"/>
    <w:rsid w:val="00344A98"/>
    <w:rsid w:val="003532AE"/>
    <w:rsid w:val="00383C2F"/>
    <w:rsid w:val="00386F18"/>
    <w:rsid w:val="00386FB3"/>
    <w:rsid w:val="0039730A"/>
    <w:rsid w:val="003A415B"/>
    <w:rsid w:val="003B371D"/>
    <w:rsid w:val="003B52D6"/>
    <w:rsid w:val="003C2B6D"/>
    <w:rsid w:val="003C2EC4"/>
    <w:rsid w:val="00414DFA"/>
    <w:rsid w:val="004263DF"/>
    <w:rsid w:val="0045122D"/>
    <w:rsid w:val="00456015"/>
    <w:rsid w:val="00461A75"/>
    <w:rsid w:val="004932B8"/>
    <w:rsid w:val="004938A2"/>
    <w:rsid w:val="004A5AB2"/>
    <w:rsid w:val="004A708F"/>
    <w:rsid w:val="004B0DD3"/>
    <w:rsid w:val="004C11B1"/>
    <w:rsid w:val="004C2667"/>
    <w:rsid w:val="004C3C73"/>
    <w:rsid w:val="004C5C38"/>
    <w:rsid w:val="004D51B1"/>
    <w:rsid w:val="004E0B8E"/>
    <w:rsid w:val="004E2BE7"/>
    <w:rsid w:val="00535BD4"/>
    <w:rsid w:val="00535F15"/>
    <w:rsid w:val="00584404"/>
    <w:rsid w:val="005921E3"/>
    <w:rsid w:val="005B5DED"/>
    <w:rsid w:val="005B64FF"/>
    <w:rsid w:val="005B7F63"/>
    <w:rsid w:val="005D2FAD"/>
    <w:rsid w:val="005D317B"/>
    <w:rsid w:val="005E4D0D"/>
    <w:rsid w:val="005F2D6E"/>
    <w:rsid w:val="005F420C"/>
    <w:rsid w:val="005F52F6"/>
    <w:rsid w:val="00634AF5"/>
    <w:rsid w:val="006551C0"/>
    <w:rsid w:val="00680573"/>
    <w:rsid w:val="00693BC5"/>
    <w:rsid w:val="006A6441"/>
    <w:rsid w:val="006B264E"/>
    <w:rsid w:val="006E5191"/>
    <w:rsid w:val="00706A39"/>
    <w:rsid w:val="00713223"/>
    <w:rsid w:val="00716BF5"/>
    <w:rsid w:val="007202A9"/>
    <w:rsid w:val="007236BB"/>
    <w:rsid w:val="00730E4C"/>
    <w:rsid w:val="00735910"/>
    <w:rsid w:val="00747E1D"/>
    <w:rsid w:val="00752E9B"/>
    <w:rsid w:val="007766CE"/>
    <w:rsid w:val="007812DD"/>
    <w:rsid w:val="007857D7"/>
    <w:rsid w:val="007A0707"/>
    <w:rsid w:val="007A536C"/>
    <w:rsid w:val="007C04B8"/>
    <w:rsid w:val="007E37D0"/>
    <w:rsid w:val="007E3889"/>
    <w:rsid w:val="007F56DE"/>
    <w:rsid w:val="008124D6"/>
    <w:rsid w:val="00825B95"/>
    <w:rsid w:val="008302EC"/>
    <w:rsid w:val="00847D70"/>
    <w:rsid w:val="00851D76"/>
    <w:rsid w:val="00853ED7"/>
    <w:rsid w:val="0085533C"/>
    <w:rsid w:val="00862860"/>
    <w:rsid w:val="0087260C"/>
    <w:rsid w:val="00886B6D"/>
    <w:rsid w:val="00893098"/>
    <w:rsid w:val="008A1B86"/>
    <w:rsid w:val="008A66CD"/>
    <w:rsid w:val="008B080E"/>
    <w:rsid w:val="008B52FA"/>
    <w:rsid w:val="008D22CC"/>
    <w:rsid w:val="008F0F37"/>
    <w:rsid w:val="00903E75"/>
    <w:rsid w:val="0091215D"/>
    <w:rsid w:val="0092423B"/>
    <w:rsid w:val="00930D13"/>
    <w:rsid w:val="009544AD"/>
    <w:rsid w:val="00962E57"/>
    <w:rsid w:val="009835E8"/>
    <w:rsid w:val="00986E60"/>
    <w:rsid w:val="0099283B"/>
    <w:rsid w:val="009A1E86"/>
    <w:rsid w:val="009A5665"/>
    <w:rsid w:val="009A56C5"/>
    <w:rsid w:val="009B49FD"/>
    <w:rsid w:val="009C302C"/>
    <w:rsid w:val="009C3772"/>
    <w:rsid w:val="009D27FC"/>
    <w:rsid w:val="009F0C8E"/>
    <w:rsid w:val="00A017ED"/>
    <w:rsid w:val="00A059FC"/>
    <w:rsid w:val="00A304A0"/>
    <w:rsid w:val="00A320C4"/>
    <w:rsid w:val="00A33141"/>
    <w:rsid w:val="00A37DA9"/>
    <w:rsid w:val="00A507A2"/>
    <w:rsid w:val="00A60F44"/>
    <w:rsid w:val="00A76450"/>
    <w:rsid w:val="00A77180"/>
    <w:rsid w:val="00A92F8C"/>
    <w:rsid w:val="00AA1641"/>
    <w:rsid w:val="00AB14A9"/>
    <w:rsid w:val="00AD0F90"/>
    <w:rsid w:val="00AE44CE"/>
    <w:rsid w:val="00B03361"/>
    <w:rsid w:val="00B116A4"/>
    <w:rsid w:val="00B16DE3"/>
    <w:rsid w:val="00B17743"/>
    <w:rsid w:val="00B21A54"/>
    <w:rsid w:val="00B25017"/>
    <w:rsid w:val="00B34076"/>
    <w:rsid w:val="00B45D66"/>
    <w:rsid w:val="00B528C6"/>
    <w:rsid w:val="00B55CA0"/>
    <w:rsid w:val="00B62C1A"/>
    <w:rsid w:val="00B640FE"/>
    <w:rsid w:val="00B6522A"/>
    <w:rsid w:val="00B66479"/>
    <w:rsid w:val="00B95A24"/>
    <w:rsid w:val="00BA17FF"/>
    <w:rsid w:val="00BB1AA2"/>
    <w:rsid w:val="00BD1DAC"/>
    <w:rsid w:val="00BD32D6"/>
    <w:rsid w:val="00BD38A5"/>
    <w:rsid w:val="00BE26E1"/>
    <w:rsid w:val="00C0044C"/>
    <w:rsid w:val="00C0450F"/>
    <w:rsid w:val="00C140DB"/>
    <w:rsid w:val="00C203C0"/>
    <w:rsid w:val="00C25011"/>
    <w:rsid w:val="00C30175"/>
    <w:rsid w:val="00C45008"/>
    <w:rsid w:val="00C47C9A"/>
    <w:rsid w:val="00C665A0"/>
    <w:rsid w:val="00C71B8E"/>
    <w:rsid w:val="00C923C3"/>
    <w:rsid w:val="00C96DB0"/>
    <w:rsid w:val="00C971EF"/>
    <w:rsid w:val="00CA091E"/>
    <w:rsid w:val="00CA2E4A"/>
    <w:rsid w:val="00CA4CB8"/>
    <w:rsid w:val="00CB0766"/>
    <w:rsid w:val="00CB3760"/>
    <w:rsid w:val="00CF6987"/>
    <w:rsid w:val="00CF7977"/>
    <w:rsid w:val="00D06529"/>
    <w:rsid w:val="00D1704B"/>
    <w:rsid w:val="00D33B7B"/>
    <w:rsid w:val="00D360A0"/>
    <w:rsid w:val="00D4621C"/>
    <w:rsid w:val="00D55E9E"/>
    <w:rsid w:val="00D82E0D"/>
    <w:rsid w:val="00D87D75"/>
    <w:rsid w:val="00DA4599"/>
    <w:rsid w:val="00DC189B"/>
    <w:rsid w:val="00DC1BAE"/>
    <w:rsid w:val="00DE737D"/>
    <w:rsid w:val="00DE7CB7"/>
    <w:rsid w:val="00DF2EBA"/>
    <w:rsid w:val="00DF4C14"/>
    <w:rsid w:val="00DF53E9"/>
    <w:rsid w:val="00E27B84"/>
    <w:rsid w:val="00E30D5B"/>
    <w:rsid w:val="00E31B4D"/>
    <w:rsid w:val="00E340D9"/>
    <w:rsid w:val="00E42EE8"/>
    <w:rsid w:val="00E50B3A"/>
    <w:rsid w:val="00E5628E"/>
    <w:rsid w:val="00E56709"/>
    <w:rsid w:val="00E63261"/>
    <w:rsid w:val="00E70D5A"/>
    <w:rsid w:val="00E80B54"/>
    <w:rsid w:val="00E81DCD"/>
    <w:rsid w:val="00E91D1E"/>
    <w:rsid w:val="00E94895"/>
    <w:rsid w:val="00EB2874"/>
    <w:rsid w:val="00EB33C4"/>
    <w:rsid w:val="00EC109A"/>
    <w:rsid w:val="00EC275D"/>
    <w:rsid w:val="00EF7BCF"/>
    <w:rsid w:val="00F004A1"/>
    <w:rsid w:val="00F07986"/>
    <w:rsid w:val="00F13E8B"/>
    <w:rsid w:val="00F20ED0"/>
    <w:rsid w:val="00F34E46"/>
    <w:rsid w:val="00F56D8D"/>
    <w:rsid w:val="00F5745A"/>
    <w:rsid w:val="00F60FAA"/>
    <w:rsid w:val="00F70F2A"/>
    <w:rsid w:val="00F73FB2"/>
    <w:rsid w:val="00F76760"/>
    <w:rsid w:val="00F94AC1"/>
    <w:rsid w:val="00F94D62"/>
    <w:rsid w:val="00F95BF5"/>
    <w:rsid w:val="00FA147A"/>
    <w:rsid w:val="00FB4439"/>
    <w:rsid w:val="00FC46CE"/>
    <w:rsid w:val="00FC7FDA"/>
    <w:rsid w:val="00FD2B27"/>
    <w:rsid w:val="00FD4A15"/>
    <w:rsid w:val="00FE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65"/>
    <w:rPr>
      <w:sz w:val="24"/>
      <w:szCs w:val="24"/>
      <w:lang w:bidi="en-US"/>
    </w:rPr>
  </w:style>
  <w:style w:type="paragraph" w:styleId="Heading1">
    <w:name w:val="heading 1"/>
    <w:basedOn w:val="Normal"/>
    <w:next w:val="Normal"/>
    <w:link w:val="Heading1Char"/>
    <w:uiPriority w:val="9"/>
    <w:qFormat/>
    <w:rsid w:val="009A566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A566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A566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A566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A566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A566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A5665"/>
    <w:pPr>
      <w:spacing w:before="240" w:after="60"/>
      <w:outlineLvl w:val="6"/>
    </w:pPr>
  </w:style>
  <w:style w:type="paragraph" w:styleId="Heading8">
    <w:name w:val="heading 8"/>
    <w:basedOn w:val="Normal"/>
    <w:next w:val="Normal"/>
    <w:link w:val="Heading8Char"/>
    <w:uiPriority w:val="9"/>
    <w:semiHidden/>
    <w:unhideWhenUsed/>
    <w:qFormat/>
    <w:rsid w:val="009A5665"/>
    <w:pPr>
      <w:spacing w:before="240" w:after="60"/>
      <w:outlineLvl w:val="7"/>
    </w:pPr>
    <w:rPr>
      <w:i/>
      <w:iCs/>
    </w:rPr>
  </w:style>
  <w:style w:type="paragraph" w:styleId="Heading9">
    <w:name w:val="heading 9"/>
    <w:basedOn w:val="Normal"/>
    <w:next w:val="Normal"/>
    <w:link w:val="Heading9Char"/>
    <w:uiPriority w:val="9"/>
    <w:semiHidden/>
    <w:unhideWhenUsed/>
    <w:qFormat/>
    <w:rsid w:val="009A5665"/>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665"/>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9A5665"/>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9A5665"/>
    <w:rPr>
      <w:rFonts w:ascii="Cambria" w:eastAsia="Times New Roman" w:hAnsi="Cambria"/>
      <w:b/>
      <w:bCs/>
      <w:sz w:val="26"/>
      <w:szCs w:val="26"/>
    </w:rPr>
  </w:style>
  <w:style w:type="character" w:customStyle="1" w:styleId="Heading4Char">
    <w:name w:val="Heading 4 Char"/>
    <w:basedOn w:val="DefaultParagraphFont"/>
    <w:link w:val="Heading4"/>
    <w:uiPriority w:val="9"/>
    <w:rsid w:val="009A5665"/>
    <w:rPr>
      <w:b/>
      <w:bCs/>
      <w:sz w:val="28"/>
      <w:szCs w:val="28"/>
    </w:rPr>
  </w:style>
  <w:style w:type="character" w:customStyle="1" w:styleId="Heading5Char">
    <w:name w:val="Heading 5 Char"/>
    <w:basedOn w:val="DefaultParagraphFont"/>
    <w:link w:val="Heading5"/>
    <w:uiPriority w:val="9"/>
    <w:semiHidden/>
    <w:rsid w:val="009A5665"/>
    <w:rPr>
      <w:b/>
      <w:bCs/>
      <w:i/>
      <w:iCs/>
      <w:sz w:val="26"/>
      <w:szCs w:val="26"/>
    </w:rPr>
  </w:style>
  <w:style w:type="character" w:customStyle="1" w:styleId="Heading6Char">
    <w:name w:val="Heading 6 Char"/>
    <w:basedOn w:val="DefaultParagraphFont"/>
    <w:link w:val="Heading6"/>
    <w:uiPriority w:val="9"/>
    <w:semiHidden/>
    <w:rsid w:val="009A5665"/>
    <w:rPr>
      <w:b/>
      <w:bCs/>
    </w:rPr>
  </w:style>
  <w:style w:type="character" w:customStyle="1" w:styleId="Heading7Char">
    <w:name w:val="Heading 7 Char"/>
    <w:basedOn w:val="DefaultParagraphFont"/>
    <w:link w:val="Heading7"/>
    <w:uiPriority w:val="9"/>
    <w:semiHidden/>
    <w:rsid w:val="009A5665"/>
    <w:rPr>
      <w:sz w:val="24"/>
      <w:szCs w:val="24"/>
    </w:rPr>
  </w:style>
  <w:style w:type="character" w:customStyle="1" w:styleId="Heading8Char">
    <w:name w:val="Heading 8 Char"/>
    <w:basedOn w:val="DefaultParagraphFont"/>
    <w:link w:val="Heading8"/>
    <w:uiPriority w:val="9"/>
    <w:semiHidden/>
    <w:rsid w:val="009A5665"/>
    <w:rPr>
      <w:i/>
      <w:iCs/>
      <w:sz w:val="24"/>
      <w:szCs w:val="24"/>
    </w:rPr>
  </w:style>
  <w:style w:type="character" w:customStyle="1" w:styleId="Heading9Char">
    <w:name w:val="Heading 9 Char"/>
    <w:basedOn w:val="DefaultParagraphFont"/>
    <w:link w:val="Heading9"/>
    <w:uiPriority w:val="9"/>
    <w:semiHidden/>
    <w:rsid w:val="009A5665"/>
    <w:rPr>
      <w:rFonts w:ascii="Cambria" w:eastAsia="Times New Roman" w:hAnsi="Cambria"/>
    </w:rPr>
  </w:style>
  <w:style w:type="paragraph" w:styleId="Title">
    <w:name w:val="Title"/>
    <w:basedOn w:val="Normal"/>
    <w:next w:val="Normal"/>
    <w:link w:val="TitleChar"/>
    <w:uiPriority w:val="10"/>
    <w:qFormat/>
    <w:rsid w:val="009A5665"/>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9A566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A5665"/>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9A5665"/>
    <w:rPr>
      <w:rFonts w:ascii="Cambria" w:eastAsia="Times New Roman" w:hAnsi="Cambria"/>
      <w:sz w:val="24"/>
      <w:szCs w:val="24"/>
    </w:rPr>
  </w:style>
  <w:style w:type="character" w:styleId="Strong">
    <w:name w:val="Strong"/>
    <w:basedOn w:val="DefaultParagraphFont"/>
    <w:uiPriority w:val="22"/>
    <w:qFormat/>
    <w:rsid w:val="009A5665"/>
    <w:rPr>
      <w:b/>
      <w:bCs/>
    </w:rPr>
  </w:style>
  <w:style w:type="character" w:styleId="Emphasis">
    <w:name w:val="Emphasis"/>
    <w:basedOn w:val="DefaultParagraphFont"/>
    <w:uiPriority w:val="20"/>
    <w:qFormat/>
    <w:rsid w:val="009A5665"/>
    <w:rPr>
      <w:rFonts w:ascii="Calibri" w:hAnsi="Calibri"/>
      <w:b/>
      <w:i/>
      <w:iCs/>
    </w:rPr>
  </w:style>
  <w:style w:type="paragraph" w:styleId="NoSpacing">
    <w:name w:val="No Spacing"/>
    <w:basedOn w:val="Normal"/>
    <w:link w:val="NoSpacingChar"/>
    <w:uiPriority w:val="1"/>
    <w:qFormat/>
    <w:rsid w:val="009A5665"/>
    <w:rPr>
      <w:szCs w:val="32"/>
    </w:rPr>
  </w:style>
  <w:style w:type="paragraph" w:styleId="ListParagraph">
    <w:name w:val="List Paragraph"/>
    <w:basedOn w:val="Normal"/>
    <w:uiPriority w:val="34"/>
    <w:qFormat/>
    <w:rsid w:val="009A5665"/>
    <w:pPr>
      <w:ind w:left="720"/>
      <w:contextualSpacing/>
    </w:pPr>
  </w:style>
  <w:style w:type="paragraph" w:styleId="Quote">
    <w:name w:val="Quote"/>
    <w:basedOn w:val="Normal"/>
    <w:next w:val="Normal"/>
    <w:link w:val="QuoteChar"/>
    <w:uiPriority w:val="29"/>
    <w:qFormat/>
    <w:rsid w:val="009A5665"/>
    <w:rPr>
      <w:i/>
    </w:rPr>
  </w:style>
  <w:style w:type="character" w:customStyle="1" w:styleId="QuoteChar">
    <w:name w:val="Quote Char"/>
    <w:basedOn w:val="DefaultParagraphFont"/>
    <w:link w:val="Quote"/>
    <w:uiPriority w:val="29"/>
    <w:rsid w:val="009A5665"/>
    <w:rPr>
      <w:i/>
      <w:sz w:val="24"/>
      <w:szCs w:val="24"/>
    </w:rPr>
  </w:style>
  <w:style w:type="paragraph" w:styleId="IntenseQuote">
    <w:name w:val="Intense Quote"/>
    <w:basedOn w:val="Normal"/>
    <w:next w:val="Normal"/>
    <w:link w:val="IntenseQuoteChar"/>
    <w:uiPriority w:val="30"/>
    <w:qFormat/>
    <w:rsid w:val="009A5665"/>
    <w:pPr>
      <w:ind w:left="720" w:right="720"/>
    </w:pPr>
    <w:rPr>
      <w:b/>
      <w:i/>
      <w:szCs w:val="22"/>
    </w:rPr>
  </w:style>
  <w:style w:type="character" w:customStyle="1" w:styleId="IntenseQuoteChar">
    <w:name w:val="Intense Quote Char"/>
    <w:basedOn w:val="DefaultParagraphFont"/>
    <w:link w:val="IntenseQuote"/>
    <w:uiPriority w:val="30"/>
    <w:rsid w:val="009A5665"/>
    <w:rPr>
      <w:b/>
      <w:i/>
      <w:sz w:val="24"/>
    </w:rPr>
  </w:style>
  <w:style w:type="character" w:styleId="SubtleEmphasis">
    <w:name w:val="Subtle Emphasis"/>
    <w:uiPriority w:val="19"/>
    <w:qFormat/>
    <w:rsid w:val="009A5665"/>
    <w:rPr>
      <w:i/>
      <w:color w:val="5A5A5A"/>
    </w:rPr>
  </w:style>
  <w:style w:type="character" w:styleId="IntenseEmphasis">
    <w:name w:val="Intense Emphasis"/>
    <w:basedOn w:val="DefaultParagraphFont"/>
    <w:uiPriority w:val="21"/>
    <w:qFormat/>
    <w:rsid w:val="009A5665"/>
    <w:rPr>
      <w:b/>
      <w:i/>
      <w:sz w:val="24"/>
      <w:szCs w:val="24"/>
      <w:u w:val="single"/>
    </w:rPr>
  </w:style>
  <w:style w:type="character" w:styleId="SubtleReference">
    <w:name w:val="Subtle Reference"/>
    <w:basedOn w:val="DefaultParagraphFont"/>
    <w:uiPriority w:val="31"/>
    <w:qFormat/>
    <w:rsid w:val="009A5665"/>
    <w:rPr>
      <w:sz w:val="24"/>
      <w:szCs w:val="24"/>
      <w:u w:val="single"/>
    </w:rPr>
  </w:style>
  <w:style w:type="character" w:styleId="IntenseReference">
    <w:name w:val="Intense Reference"/>
    <w:basedOn w:val="DefaultParagraphFont"/>
    <w:uiPriority w:val="32"/>
    <w:qFormat/>
    <w:rsid w:val="009A5665"/>
    <w:rPr>
      <w:b/>
      <w:sz w:val="24"/>
      <w:u w:val="single"/>
    </w:rPr>
  </w:style>
  <w:style w:type="character" w:styleId="BookTitle">
    <w:name w:val="Book Title"/>
    <w:basedOn w:val="DefaultParagraphFont"/>
    <w:uiPriority w:val="33"/>
    <w:qFormat/>
    <w:rsid w:val="009A566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A5665"/>
    <w:pPr>
      <w:outlineLvl w:val="9"/>
    </w:pPr>
  </w:style>
  <w:style w:type="paragraph" w:styleId="EnvelopeAddress">
    <w:name w:val="envelope address"/>
    <w:basedOn w:val="Normal"/>
    <w:uiPriority w:val="99"/>
    <w:semiHidden/>
    <w:unhideWhenUsed/>
    <w:rsid w:val="0045122D"/>
    <w:pPr>
      <w:framePr w:w="7920" w:h="1980" w:hRule="exact" w:hSpace="180" w:wrap="auto" w:hAnchor="page" w:xAlign="center" w:yAlign="bottom"/>
      <w:ind w:left="2880"/>
    </w:pPr>
    <w:rPr>
      <w:rFonts w:eastAsia="Times New Roman"/>
    </w:rPr>
  </w:style>
  <w:style w:type="paragraph" w:styleId="EnvelopeReturn">
    <w:name w:val="envelope return"/>
    <w:basedOn w:val="Normal"/>
    <w:uiPriority w:val="99"/>
    <w:semiHidden/>
    <w:unhideWhenUsed/>
    <w:rsid w:val="004A5AB2"/>
    <w:rPr>
      <w:rFonts w:eastAsia="Times New Roman"/>
      <w:szCs w:val="20"/>
    </w:rPr>
  </w:style>
  <w:style w:type="character" w:styleId="Hyperlink">
    <w:name w:val="Hyperlink"/>
    <w:basedOn w:val="DefaultParagraphFont"/>
    <w:uiPriority w:val="99"/>
    <w:unhideWhenUsed/>
    <w:rsid w:val="00693BC5"/>
    <w:rPr>
      <w:color w:val="0000FF"/>
      <w:u w:val="single"/>
    </w:rPr>
  </w:style>
  <w:style w:type="character" w:styleId="FollowedHyperlink">
    <w:name w:val="FollowedHyperlink"/>
    <w:basedOn w:val="DefaultParagraphFont"/>
    <w:uiPriority w:val="99"/>
    <w:semiHidden/>
    <w:unhideWhenUsed/>
    <w:rsid w:val="00BD32D6"/>
    <w:rPr>
      <w:color w:val="800080"/>
      <w:u w:val="single"/>
    </w:rPr>
  </w:style>
  <w:style w:type="paragraph" w:styleId="Header">
    <w:name w:val="header"/>
    <w:basedOn w:val="Normal"/>
    <w:link w:val="HeaderChar"/>
    <w:uiPriority w:val="99"/>
    <w:unhideWhenUsed/>
    <w:rsid w:val="009544AD"/>
    <w:pPr>
      <w:tabs>
        <w:tab w:val="center" w:pos="4680"/>
        <w:tab w:val="right" w:pos="9360"/>
      </w:tabs>
    </w:pPr>
  </w:style>
  <w:style w:type="character" w:customStyle="1" w:styleId="HeaderChar">
    <w:name w:val="Header Char"/>
    <w:basedOn w:val="DefaultParagraphFont"/>
    <w:link w:val="Header"/>
    <w:uiPriority w:val="99"/>
    <w:rsid w:val="009544AD"/>
    <w:rPr>
      <w:sz w:val="24"/>
      <w:szCs w:val="24"/>
      <w:lang w:bidi="en-US"/>
    </w:rPr>
  </w:style>
  <w:style w:type="paragraph" w:styleId="Footer">
    <w:name w:val="footer"/>
    <w:basedOn w:val="Normal"/>
    <w:link w:val="FooterChar"/>
    <w:uiPriority w:val="99"/>
    <w:unhideWhenUsed/>
    <w:rsid w:val="009544AD"/>
    <w:pPr>
      <w:tabs>
        <w:tab w:val="center" w:pos="4680"/>
        <w:tab w:val="right" w:pos="9360"/>
      </w:tabs>
    </w:pPr>
  </w:style>
  <w:style w:type="character" w:customStyle="1" w:styleId="FooterChar">
    <w:name w:val="Footer Char"/>
    <w:basedOn w:val="DefaultParagraphFont"/>
    <w:link w:val="Footer"/>
    <w:uiPriority w:val="99"/>
    <w:rsid w:val="009544AD"/>
    <w:rPr>
      <w:sz w:val="24"/>
      <w:szCs w:val="24"/>
      <w:lang w:bidi="en-US"/>
    </w:rPr>
  </w:style>
  <w:style w:type="paragraph" w:customStyle="1" w:styleId="Default">
    <w:name w:val="Default"/>
    <w:rsid w:val="0007476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7F63"/>
    <w:rPr>
      <w:rFonts w:ascii="Tahoma" w:hAnsi="Tahoma" w:cs="Tahoma"/>
      <w:sz w:val="16"/>
      <w:szCs w:val="16"/>
    </w:rPr>
  </w:style>
  <w:style w:type="character" w:customStyle="1" w:styleId="BalloonTextChar">
    <w:name w:val="Balloon Text Char"/>
    <w:basedOn w:val="DefaultParagraphFont"/>
    <w:link w:val="BalloonText"/>
    <w:uiPriority w:val="99"/>
    <w:semiHidden/>
    <w:rsid w:val="005B7F63"/>
    <w:rPr>
      <w:rFonts w:ascii="Tahoma" w:hAnsi="Tahoma" w:cs="Tahoma"/>
      <w:sz w:val="16"/>
      <w:szCs w:val="16"/>
      <w:lang w:bidi="en-US"/>
    </w:rPr>
  </w:style>
  <w:style w:type="character" w:customStyle="1" w:styleId="NoSpacingChar">
    <w:name w:val="No Spacing Char"/>
    <w:basedOn w:val="DefaultParagraphFont"/>
    <w:link w:val="NoSpacing"/>
    <w:uiPriority w:val="1"/>
    <w:rsid w:val="00C71B8E"/>
    <w:rPr>
      <w:sz w:val="24"/>
      <w:szCs w:val="32"/>
      <w:lang w:bidi="en-US"/>
    </w:rPr>
  </w:style>
  <w:style w:type="paragraph" w:styleId="TOC1">
    <w:name w:val="toc 1"/>
    <w:basedOn w:val="Normal"/>
    <w:next w:val="Normal"/>
    <w:autoRedefine/>
    <w:uiPriority w:val="39"/>
    <w:unhideWhenUsed/>
    <w:rsid w:val="00634AF5"/>
    <w:pPr>
      <w:spacing w:after="100"/>
    </w:pPr>
  </w:style>
  <w:style w:type="paragraph" w:styleId="TOC2">
    <w:name w:val="toc 2"/>
    <w:basedOn w:val="Normal"/>
    <w:next w:val="Normal"/>
    <w:autoRedefine/>
    <w:uiPriority w:val="39"/>
    <w:unhideWhenUsed/>
    <w:rsid w:val="00634AF5"/>
    <w:pPr>
      <w:spacing w:after="100"/>
      <w:ind w:left="240"/>
    </w:pPr>
  </w:style>
  <w:style w:type="paragraph" w:styleId="TOC3">
    <w:name w:val="toc 3"/>
    <w:basedOn w:val="Normal"/>
    <w:next w:val="Normal"/>
    <w:autoRedefine/>
    <w:uiPriority w:val="39"/>
    <w:unhideWhenUsed/>
    <w:rsid w:val="00C665A0"/>
    <w:pPr>
      <w:tabs>
        <w:tab w:val="right" w:leader="dot" w:pos="10502"/>
      </w:tabs>
      <w:ind w:left="475"/>
    </w:pPr>
  </w:style>
  <w:style w:type="paragraph" w:styleId="Index1">
    <w:name w:val="index 1"/>
    <w:basedOn w:val="Normal"/>
    <w:next w:val="Normal"/>
    <w:autoRedefine/>
    <w:uiPriority w:val="99"/>
    <w:semiHidden/>
    <w:unhideWhenUsed/>
    <w:rsid w:val="00F56D8D"/>
    <w:pPr>
      <w:ind w:left="240" w:hanging="240"/>
    </w:pPr>
  </w:style>
  <w:style w:type="table" w:styleId="TableGrid">
    <w:name w:val="Table Grid"/>
    <w:basedOn w:val="TableNormal"/>
    <w:uiPriority w:val="59"/>
    <w:rsid w:val="00A76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65"/>
    <w:rPr>
      <w:sz w:val="24"/>
      <w:szCs w:val="24"/>
      <w:lang w:bidi="en-US"/>
    </w:rPr>
  </w:style>
  <w:style w:type="paragraph" w:styleId="Heading1">
    <w:name w:val="heading 1"/>
    <w:basedOn w:val="Normal"/>
    <w:next w:val="Normal"/>
    <w:link w:val="Heading1Char"/>
    <w:uiPriority w:val="9"/>
    <w:qFormat/>
    <w:rsid w:val="009A566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A566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A566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A566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A566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A566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A5665"/>
    <w:pPr>
      <w:spacing w:before="240" w:after="60"/>
      <w:outlineLvl w:val="6"/>
    </w:pPr>
  </w:style>
  <w:style w:type="paragraph" w:styleId="Heading8">
    <w:name w:val="heading 8"/>
    <w:basedOn w:val="Normal"/>
    <w:next w:val="Normal"/>
    <w:link w:val="Heading8Char"/>
    <w:uiPriority w:val="9"/>
    <w:semiHidden/>
    <w:unhideWhenUsed/>
    <w:qFormat/>
    <w:rsid w:val="009A5665"/>
    <w:pPr>
      <w:spacing w:before="240" w:after="60"/>
      <w:outlineLvl w:val="7"/>
    </w:pPr>
    <w:rPr>
      <w:i/>
      <w:iCs/>
    </w:rPr>
  </w:style>
  <w:style w:type="paragraph" w:styleId="Heading9">
    <w:name w:val="heading 9"/>
    <w:basedOn w:val="Normal"/>
    <w:next w:val="Normal"/>
    <w:link w:val="Heading9Char"/>
    <w:uiPriority w:val="9"/>
    <w:semiHidden/>
    <w:unhideWhenUsed/>
    <w:qFormat/>
    <w:rsid w:val="009A5665"/>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665"/>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9A5665"/>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9A5665"/>
    <w:rPr>
      <w:rFonts w:ascii="Cambria" w:eastAsia="Times New Roman" w:hAnsi="Cambria"/>
      <w:b/>
      <w:bCs/>
      <w:sz w:val="26"/>
      <w:szCs w:val="26"/>
    </w:rPr>
  </w:style>
  <w:style w:type="character" w:customStyle="1" w:styleId="Heading4Char">
    <w:name w:val="Heading 4 Char"/>
    <w:basedOn w:val="DefaultParagraphFont"/>
    <w:link w:val="Heading4"/>
    <w:uiPriority w:val="9"/>
    <w:rsid w:val="009A5665"/>
    <w:rPr>
      <w:b/>
      <w:bCs/>
      <w:sz w:val="28"/>
      <w:szCs w:val="28"/>
    </w:rPr>
  </w:style>
  <w:style w:type="character" w:customStyle="1" w:styleId="Heading5Char">
    <w:name w:val="Heading 5 Char"/>
    <w:basedOn w:val="DefaultParagraphFont"/>
    <w:link w:val="Heading5"/>
    <w:uiPriority w:val="9"/>
    <w:semiHidden/>
    <w:rsid w:val="009A5665"/>
    <w:rPr>
      <w:b/>
      <w:bCs/>
      <w:i/>
      <w:iCs/>
      <w:sz w:val="26"/>
      <w:szCs w:val="26"/>
    </w:rPr>
  </w:style>
  <w:style w:type="character" w:customStyle="1" w:styleId="Heading6Char">
    <w:name w:val="Heading 6 Char"/>
    <w:basedOn w:val="DefaultParagraphFont"/>
    <w:link w:val="Heading6"/>
    <w:uiPriority w:val="9"/>
    <w:semiHidden/>
    <w:rsid w:val="009A5665"/>
    <w:rPr>
      <w:b/>
      <w:bCs/>
    </w:rPr>
  </w:style>
  <w:style w:type="character" w:customStyle="1" w:styleId="Heading7Char">
    <w:name w:val="Heading 7 Char"/>
    <w:basedOn w:val="DefaultParagraphFont"/>
    <w:link w:val="Heading7"/>
    <w:uiPriority w:val="9"/>
    <w:semiHidden/>
    <w:rsid w:val="009A5665"/>
    <w:rPr>
      <w:sz w:val="24"/>
      <w:szCs w:val="24"/>
    </w:rPr>
  </w:style>
  <w:style w:type="character" w:customStyle="1" w:styleId="Heading8Char">
    <w:name w:val="Heading 8 Char"/>
    <w:basedOn w:val="DefaultParagraphFont"/>
    <w:link w:val="Heading8"/>
    <w:uiPriority w:val="9"/>
    <w:semiHidden/>
    <w:rsid w:val="009A5665"/>
    <w:rPr>
      <w:i/>
      <w:iCs/>
      <w:sz w:val="24"/>
      <w:szCs w:val="24"/>
    </w:rPr>
  </w:style>
  <w:style w:type="character" w:customStyle="1" w:styleId="Heading9Char">
    <w:name w:val="Heading 9 Char"/>
    <w:basedOn w:val="DefaultParagraphFont"/>
    <w:link w:val="Heading9"/>
    <w:uiPriority w:val="9"/>
    <w:semiHidden/>
    <w:rsid w:val="009A5665"/>
    <w:rPr>
      <w:rFonts w:ascii="Cambria" w:eastAsia="Times New Roman" w:hAnsi="Cambria"/>
    </w:rPr>
  </w:style>
  <w:style w:type="paragraph" w:styleId="Title">
    <w:name w:val="Title"/>
    <w:basedOn w:val="Normal"/>
    <w:next w:val="Normal"/>
    <w:link w:val="TitleChar"/>
    <w:uiPriority w:val="10"/>
    <w:qFormat/>
    <w:rsid w:val="009A5665"/>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9A566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A5665"/>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9A5665"/>
    <w:rPr>
      <w:rFonts w:ascii="Cambria" w:eastAsia="Times New Roman" w:hAnsi="Cambria"/>
      <w:sz w:val="24"/>
      <w:szCs w:val="24"/>
    </w:rPr>
  </w:style>
  <w:style w:type="character" w:styleId="Strong">
    <w:name w:val="Strong"/>
    <w:basedOn w:val="DefaultParagraphFont"/>
    <w:uiPriority w:val="22"/>
    <w:qFormat/>
    <w:rsid w:val="009A5665"/>
    <w:rPr>
      <w:b/>
      <w:bCs/>
    </w:rPr>
  </w:style>
  <w:style w:type="character" w:styleId="Emphasis">
    <w:name w:val="Emphasis"/>
    <w:basedOn w:val="DefaultParagraphFont"/>
    <w:uiPriority w:val="20"/>
    <w:qFormat/>
    <w:rsid w:val="009A5665"/>
    <w:rPr>
      <w:rFonts w:ascii="Calibri" w:hAnsi="Calibri"/>
      <w:b/>
      <w:i/>
      <w:iCs/>
    </w:rPr>
  </w:style>
  <w:style w:type="paragraph" w:styleId="NoSpacing">
    <w:name w:val="No Spacing"/>
    <w:basedOn w:val="Normal"/>
    <w:link w:val="NoSpacingChar"/>
    <w:uiPriority w:val="1"/>
    <w:qFormat/>
    <w:rsid w:val="009A5665"/>
    <w:rPr>
      <w:szCs w:val="32"/>
    </w:rPr>
  </w:style>
  <w:style w:type="paragraph" w:styleId="ListParagraph">
    <w:name w:val="List Paragraph"/>
    <w:basedOn w:val="Normal"/>
    <w:uiPriority w:val="34"/>
    <w:qFormat/>
    <w:rsid w:val="009A5665"/>
    <w:pPr>
      <w:ind w:left="720"/>
      <w:contextualSpacing/>
    </w:pPr>
  </w:style>
  <w:style w:type="paragraph" w:styleId="Quote">
    <w:name w:val="Quote"/>
    <w:basedOn w:val="Normal"/>
    <w:next w:val="Normal"/>
    <w:link w:val="QuoteChar"/>
    <w:uiPriority w:val="29"/>
    <w:qFormat/>
    <w:rsid w:val="009A5665"/>
    <w:rPr>
      <w:i/>
    </w:rPr>
  </w:style>
  <w:style w:type="character" w:customStyle="1" w:styleId="QuoteChar">
    <w:name w:val="Quote Char"/>
    <w:basedOn w:val="DefaultParagraphFont"/>
    <w:link w:val="Quote"/>
    <w:uiPriority w:val="29"/>
    <w:rsid w:val="009A5665"/>
    <w:rPr>
      <w:i/>
      <w:sz w:val="24"/>
      <w:szCs w:val="24"/>
    </w:rPr>
  </w:style>
  <w:style w:type="paragraph" w:styleId="IntenseQuote">
    <w:name w:val="Intense Quote"/>
    <w:basedOn w:val="Normal"/>
    <w:next w:val="Normal"/>
    <w:link w:val="IntenseQuoteChar"/>
    <w:uiPriority w:val="30"/>
    <w:qFormat/>
    <w:rsid w:val="009A5665"/>
    <w:pPr>
      <w:ind w:left="720" w:right="720"/>
    </w:pPr>
    <w:rPr>
      <w:b/>
      <w:i/>
      <w:szCs w:val="22"/>
    </w:rPr>
  </w:style>
  <w:style w:type="character" w:customStyle="1" w:styleId="IntenseQuoteChar">
    <w:name w:val="Intense Quote Char"/>
    <w:basedOn w:val="DefaultParagraphFont"/>
    <w:link w:val="IntenseQuote"/>
    <w:uiPriority w:val="30"/>
    <w:rsid w:val="009A5665"/>
    <w:rPr>
      <w:b/>
      <w:i/>
      <w:sz w:val="24"/>
    </w:rPr>
  </w:style>
  <w:style w:type="character" w:styleId="SubtleEmphasis">
    <w:name w:val="Subtle Emphasis"/>
    <w:uiPriority w:val="19"/>
    <w:qFormat/>
    <w:rsid w:val="009A5665"/>
    <w:rPr>
      <w:i/>
      <w:color w:val="5A5A5A"/>
    </w:rPr>
  </w:style>
  <w:style w:type="character" w:styleId="IntenseEmphasis">
    <w:name w:val="Intense Emphasis"/>
    <w:basedOn w:val="DefaultParagraphFont"/>
    <w:uiPriority w:val="21"/>
    <w:qFormat/>
    <w:rsid w:val="009A5665"/>
    <w:rPr>
      <w:b/>
      <w:i/>
      <w:sz w:val="24"/>
      <w:szCs w:val="24"/>
      <w:u w:val="single"/>
    </w:rPr>
  </w:style>
  <w:style w:type="character" w:styleId="SubtleReference">
    <w:name w:val="Subtle Reference"/>
    <w:basedOn w:val="DefaultParagraphFont"/>
    <w:uiPriority w:val="31"/>
    <w:qFormat/>
    <w:rsid w:val="009A5665"/>
    <w:rPr>
      <w:sz w:val="24"/>
      <w:szCs w:val="24"/>
      <w:u w:val="single"/>
    </w:rPr>
  </w:style>
  <w:style w:type="character" w:styleId="IntenseReference">
    <w:name w:val="Intense Reference"/>
    <w:basedOn w:val="DefaultParagraphFont"/>
    <w:uiPriority w:val="32"/>
    <w:qFormat/>
    <w:rsid w:val="009A5665"/>
    <w:rPr>
      <w:b/>
      <w:sz w:val="24"/>
      <w:u w:val="single"/>
    </w:rPr>
  </w:style>
  <w:style w:type="character" w:styleId="BookTitle">
    <w:name w:val="Book Title"/>
    <w:basedOn w:val="DefaultParagraphFont"/>
    <w:uiPriority w:val="33"/>
    <w:qFormat/>
    <w:rsid w:val="009A566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A5665"/>
    <w:pPr>
      <w:outlineLvl w:val="9"/>
    </w:pPr>
  </w:style>
  <w:style w:type="paragraph" w:styleId="EnvelopeAddress">
    <w:name w:val="envelope address"/>
    <w:basedOn w:val="Normal"/>
    <w:uiPriority w:val="99"/>
    <w:semiHidden/>
    <w:unhideWhenUsed/>
    <w:rsid w:val="0045122D"/>
    <w:pPr>
      <w:framePr w:w="7920" w:h="1980" w:hRule="exact" w:hSpace="180" w:wrap="auto" w:hAnchor="page" w:xAlign="center" w:yAlign="bottom"/>
      <w:ind w:left="2880"/>
    </w:pPr>
    <w:rPr>
      <w:rFonts w:eastAsia="Times New Roman"/>
    </w:rPr>
  </w:style>
  <w:style w:type="paragraph" w:styleId="EnvelopeReturn">
    <w:name w:val="envelope return"/>
    <w:basedOn w:val="Normal"/>
    <w:uiPriority w:val="99"/>
    <w:semiHidden/>
    <w:unhideWhenUsed/>
    <w:rsid w:val="004A5AB2"/>
    <w:rPr>
      <w:rFonts w:eastAsia="Times New Roman"/>
      <w:szCs w:val="20"/>
    </w:rPr>
  </w:style>
  <w:style w:type="character" w:styleId="Hyperlink">
    <w:name w:val="Hyperlink"/>
    <w:basedOn w:val="DefaultParagraphFont"/>
    <w:uiPriority w:val="99"/>
    <w:unhideWhenUsed/>
    <w:rsid w:val="00693BC5"/>
    <w:rPr>
      <w:color w:val="0000FF"/>
      <w:u w:val="single"/>
    </w:rPr>
  </w:style>
  <w:style w:type="character" w:styleId="FollowedHyperlink">
    <w:name w:val="FollowedHyperlink"/>
    <w:basedOn w:val="DefaultParagraphFont"/>
    <w:uiPriority w:val="99"/>
    <w:semiHidden/>
    <w:unhideWhenUsed/>
    <w:rsid w:val="00BD32D6"/>
    <w:rPr>
      <w:color w:val="800080"/>
      <w:u w:val="single"/>
    </w:rPr>
  </w:style>
  <w:style w:type="paragraph" w:styleId="Header">
    <w:name w:val="header"/>
    <w:basedOn w:val="Normal"/>
    <w:link w:val="HeaderChar"/>
    <w:uiPriority w:val="99"/>
    <w:unhideWhenUsed/>
    <w:rsid w:val="009544AD"/>
    <w:pPr>
      <w:tabs>
        <w:tab w:val="center" w:pos="4680"/>
        <w:tab w:val="right" w:pos="9360"/>
      </w:tabs>
    </w:pPr>
  </w:style>
  <w:style w:type="character" w:customStyle="1" w:styleId="HeaderChar">
    <w:name w:val="Header Char"/>
    <w:basedOn w:val="DefaultParagraphFont"/>
    <w:link w:val="Header"/>
    <w:uiPriority w:val="99"/>
    <w:rsid w:val="009544AD"/>
    <w:rPr>
      <w:sz w:val="24"/>
      <w:szCs w:val="24"/>
      <w:lang w:bidi="en-US"/>
    </w:rPr>
  </w:style>
  <w:style w:type="paragraph" w:styleId="Footer">
    <w:name w:val="footer"/>
    <w:basedOn w:val="Normal"/>
    <w:link w:val="FooterChar"/>
    <w:uiPriority w:val="99"/>
    <w:unhideWhenUsed/>
    <w:rsid w:val="009544AD"/>
    <w:pPr>
      <w:tabs>
        <w:tab w:val="center" w:pos="4680"/>
        <w:tab w:val="right" w:pos="9360"/>
      </w:tabs>
    </w:pPr>
  </w:style>
  <w:style w:type="character" w:customStyle="1" w:styleId="FooterChar">
    <w:name w:val="Footer Char"/>
    <w:basedOn w:val="DefaultParagraphFont"/>
    <w:link w:val="Footer"/>
    <w:uiPriority w:val="99"/>
    <w:rsid w:val="009544AD"/>
    <w:rPr>
      <w:sz w:val="24"/>
      <w:szCs w:val="24"/>
      <w:lang w:bidi="en-US"/>
    </w:rPr>
  </w:style>
  <w:style w:type="paragraph" w:customStyle="1" w:styleId="Default">
    <w:name w:val="Default"/>
    <w:rsid w:val="0007476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7F63"/>
    <w:rPr>
      <w:rFonts w:ascii="Tahoma" w:hAnsi="Tahoma" w:cs="Tahoma"/>
      <w:sz w:val="16"/>
      <w:szCs w:val="16"/>
    </w:rPr>
  </w:style>
  <w:style w:type="character" w:customStyle="1" w:styleId="BalloonTextChar">
    <w:name w:val="Balloon Text Char"/>
    <w:basedOn w:val="DefaultParagraphFont"/>
    <w:link w:val="BalloonText"/>
    <w:uiPriority w:val="99"/>
    <w:semiHidden/>
    <w:rsid w:val="005B7F63"/>
    <w:rPr>
      <w:rFonts w:ascii="Tahoma" w:hAnsi="Tahoma" w:cs="Tahoma"/>
      <w:sz w:val="16"/>
      <w:szCs w:val="16"/>
      <w:lang w:bidi="en-US"/>
    </w:rPr>
  </w:style>
  <w:style w:type="character" w:customStyle="1" w:styleId="NoSpacingChar">
    <w:name w:val="No Spacing Char"/>
    <w:basedOn w:val="DefaultParagraphFont"/>
    <w:link w:val="NoSpacing"/>
    <w:uiPriority w:val="1"/>
    <w:rsid w:val="00C71B8E"/>
    <w:rPr>
      <w:sz w:val="24"/>
      <w:szCs w:val="32"/>
      <w:lang w:bidi="en-US"/>
    </w:rPr>
  </w:style>
  <w:style w:type="paragraph" w:styleId="TOC1">
    <w:name w:val="toc 1"/>
    <w:basedOn w:val="Normal"/>
    <w:next w:val="Normal"/>
    <w:autoRedefine/>
    <w:uiPriority w:val="39"/>
    <w:unhideWhenUsed/>
    <w:rsid w:val="00634AF5"/>
    <w:pPr>
      <w:spacing w:after="100"/>
    </w:pPr>
  </w:style>
  <w:style w:type="paragraph" w:styleId="TOC2">
    <w:name w:val="toc 2"/>
    <w:basedOn w:val="Normal"/>
    <w:next w:val="Normal"/>
    <w:autoRedefine/>
    <w:uiPriority w:val="39"/>
    <w:unhideWhenUsed/>
    <w:rsid w:val="00634AF5"/>
    <w:pPr>
      <w:spacing w:after="100"/>
      <w:ind w:left="240"/>
    </w:pPr>
  </w:style>
  <w:style w:type="paragraph" w:styleId="TOC3">
    <w:name w:val="toc 3"/>
    <w:basedOn w:val="Normal"/>
    <w:next w:val="Normal"/>
    <w:autoRedefine/>
    <w:uiPriority w:val="39"/>
    <w:unhideWhenUsed/>
    <w:rsid w:val="00C665A0"/>
    <w:pPr>
      <w:tabs>
        <w:tab w:val="right" w:leader="dot" w:pos="10502"/>
      </w:tabs>
      <w:ind w:left="475"/>
    </w:pPr>
  </w:style>
  <w:style w:type="paragraph" w:styleId="Index1">
    <w:name w:val="index 1"/>
    <w:basedOn w:val="Normal"/>
    <w:next w:val="Normal"/>
    <w:autoRedefine/>
    <w:uiPriority w:val="99"/>
    <w:semiHidden/>
    <w:unhideWhenUsed/>
    <w:rsid w:val="00F56D8D"/>
    <w:pPr>
      <w:ind w:left="240" w:hanging="240"/>
    </w:pPr>
  </w:style>
  <w:style w:type="table" w:styleId="TableGrid">
    <w:name w:val="Table Grid"/>
    <w:basedOn w:val="TableNormal"/>
    <w:uiPriority w:val="59"/>
    <w:rsid w:val="00A76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3137">
      <w:bodyDiv w:val="1"/>
      <w:marLeft w:val="0"/>
      <w:marRight w:val="0"/>
      <w:marTop w:val="0"/>
      <w:marBottom w:val="0"/>
      <w:divBdr>
        <w:top w:val="none" w:sz="0" w:space="0" w:color="auto"/>
        <w:left w:val="none" w:sz="0" w:space="0" w:color="auto"/>
        <w:bottom w:val="none" w:sz="0" w:space="0" w:color="auto"/>
        <w:right w:val="none" w:sz="0" w:space="0" w:color="auto"/>
      </w:divBdr>
    </w:div>
    <w:div w:id="17047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s://www.uscis.gov/sites/default/files/files/form/i-9.pdf" TargetMode="External"/><Relationship Id="rId26" Type="http://schemas.openxmlformats.org/officeDocument/2006/relationships/hyperlink" Target="mailto:twilds@shepherd.ed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hepherd.edu/wordpress-1/wp-content/uploads/2016/10/background-check.pdf" TargetMode="External"/><Relationship Id="rId34" Type="http://schemas.openxmlformats.org/officeDocument/2006/relationships/hyperlink" Target="http://www.shepherd.edu/studentemployment/forms-for-supervisors-only"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s://jobs.shepherd.edu" TargetMode="External"/><Relationship Id="rId25" Type="http://schemas.openxmlformats.org/officeDocument/2006/relationships/hyperlink" Target="http://www.shepherd.edu/hr/workers-comp-filing/" TargetMode="External"/><Relationship Id="rId33" Type="http://schemas.openxmlformats.org/officeDocument/2006/relationships/hyperlink" Target="http://www.shepherd.edu/wordpress-1/wp-content/uploads/2015/03/hiring-proposal.pdf" TargetMode="External"/><Relationship Id="rId38" Type="http://schemas.openxmlformats.org/officeDocument/2006/relationships/hyperlink" Target="mailto:twilds@shepherd.edu" TargetMode="External"/><Relationship Id="rId2" Type="http://schemas.openxmlformats.org/officeDocument/2006/relationships/numbering" Target="numbering.xml"/><Relationship Id="rId16" Type="http://schemas.openxmlformats.org/officeDocument/2006/relationships/hyperlink" Target="https://www.irs.gov/pub/irs-pdf/f8233.pdf" TargetMode="External"/><Relationship Id="rId20" Type="http://schemas.openxmlformats.org/officeDocument/2006/relationships/hyperlink" Target="http://www.shepherd.edu/studentemployment/required-employment-forms" TargetMode="External"/><Relationship Id="rId29" Type="http://schemas.openxmlformats.org/officeDocument/2006/relationships/hyperlink" Target="http://www.shepherd.edu/wordpress-1/wp-content/uploads/2015/03/create-posti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yperlink" Target="http://www.shepherd.edu/hr/harassment-policies/" TargetMode="External"/><Relationship Id="rId32" Type="http://schemas.openxmlformats.org/officeDocument/2006/relationships/hyperlink" Target="http://www.shepherd.edu/studentemployment/forms-for-students-and-supervisors" TargetMode="External"/><Relationship Id="rId37" Type="http://schemas.openxmlformats.org/officeDocument/2006/relationships/hyperlink" Target="http://www.shepherd.edu/wordpress-1/wp-content/uploads/2016/12/Student-Employee-Performance-Evaluation-Form-Mar-2009.pdf" TargetMode="External"/><Relationship Id="rId40"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www.shepherd.edu/wordpress-1/wp-content/uploads/2015/03/drugfreepolicy.pdf" TargetMode="External"/><Relationship Id="rId28" Type="http://schemas.openxmlformats.org/officeDocument/2006/relationships/hyperlink" Target="http://www.shepherd.edu/wordpress-1/wp-content/uploads/2015/03/position-modification.pdf" TargetMode="External"/><Relationship Id="rId36" Type="http://schemas.openxmlformats.org/officeDocument/2006/relationships/hyperlink" Target="http://www.shepherd.edu/wordpress-1/wp-content/uploads/2015/03/separation-notice.pdf" TargetMode="External"/><Relationship Id="rId10" Type="http://schemas.openxmlformats.org/officeDocument/2006/relationships/footer" Target="footer1.xml"/><Relationship Id="rId19" Type="http://schemas.openxmlformats.org/officeDocument/2006/relationships/hyperlink" Target="https://www.irs.gov/pub/irs-pdf/fw4.pdf" TargetMode="External"/><Relationship Id="rId31" Type="http://schemas.openxmlformats.org/officeDocument/2006/relationships/hyperlink" Target="http://www.shepherd.edu/studentemployment/forms-for-supervisors-onl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hyperlink" Target="http://www.shepherd.edu/wordpress-1/wp-content/uploads/2016/12/OASIS-Payroll-Direct-Deposit-Form.pdf" TargetMode="External"/><Relationship Id="rId27" Type="http://schemas.openxmlformats.org/officeDocument/2006/relationships/hyperlink" Target="http://www.shepherd.edu/wordpress-1/wp-content/uploads/2015/03/new-position.pdf" TargetMode="External"/><Relationship Id="rId30" Type="http://schemas.openxmlformats.org/officeDocument/2006/relationships/hyperlink" Target="http://www.shepherd.edu/wordpress-1/wp-content/uploads/2015/03/view-applicants.pdf" TargetMode="External"/><Relationship Id="rId35" Type="http://schemas.openxmlformats.org/officeDocument/2006/relationships/hyperlink" Target="http://www.shepherd.edu/studentemployment/forms-for-supervisors-only"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1525-E51D-4D5D-AB80-02ECCFDB2D99}"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5C4AC373-DDC6-488F-8B21-BD49A47457A1}">
      <dgm:prSet phldrT="[Text]" custT="1"/>
      <dgm:spPr/>
      <dgm:t>
        <a:bodyPr/>
        <a:lstStyle/>
        <a:p>
          <a:r>
            <a:rPr lang="en-US" sz="1400">
              <a:latin typeface="Times New Roman" pitchFamily="18" charset="0"/>
              <a:cs typeface="Times New Roman" pitchFamily="18" charset="0"/>
            </a:rPr>
            <a:t>SUPERVISOR</a:t>
          </a:r>
        </a:p>
        <a:p>
          <a:r>
            <a:rPr lang="en-US" sz="1100">
              <a:latin typeface="Times New Roman" pitchFamily="18" charset="0"/>
              <a:cs typeface="Times New Roman" pitchFamily="18" charset="0"/>
            </a:rPr>
            <a:t>Determine how position will be funded (FWS or REG) and establish budget if REG.</a:t>
          </a:r>
        </a:p>
      </dgm:t>
    </dgm:pt>
    <dgm:pt modelId="{C2ADC499-1C3F-44CA-A2E4-5267FC2297BD}" type="parTrans" cxnId="{9FD2DD81-67DE-47D9-8527-633BF7A24A58}">
      <dgm:prSet/>
      <dgm:spPr/>
      <dgm:t>
        <a:bodyPr/>
        <a:lstStyle/>
        <a:p>
          <a:endParaRPr lang="en-US"/>
        </a:p>
      </dgm:t>
    </dgm:pt>
    <dgm:pt modelId="{08DE9A96-64D4-41A3-AA89-5C3105C15381}" type="sibTrans" cxnId="{9FD2DD81-67DE-47D9-8527-633BF7A24A58}">
      <dgm:prSet/>
      <dgm:spPr/>
      <dgm:t>
        <a:bodyPr/>
        <a:lstStyle/>
        <a:p>
          <a:endParaRPr lang="en-US"/>
        </a:p>
      </dgm:t>
    </dgm:pt>
    <dgm:pt modelId="{D42AB8F8-3C8D-4D4F-9793-638638400D62}">
      <dgm:prSet phldrT="[Text]" custT="1"/>
      <dgm:spPr/>
      <dgm:t>
        <a:bodyPr/>
        <a:lstStyle/>
        <a:p>
          <a:r>
            <a:rPr lang="en-US" sz="1400">
              <a:latin typeface="Times New Roman" pitchFamily="18" charset="0"/>
              <a:cs typeface="Times New Roman" pitchFamily="18" charset="0"/>
            </a:rPr>
            <a:t>SUPERVISOR</a:t>
          </a:r>
        </a:p>
        <a:p>
          <a:r>
            <a:rPr lang="en-US" sz="1100">
              <a:latin typeface="Times New Roman" pitchFamily="18" charset="0"/>
              <a:cs typeface="Times New Roman" pitchFamily="18" charset="0"/>
            </a:rPr>
            <a:t>Create position description in HR System and submit to Student HR.</a:t>
          </a:r>
        </a:p>
      </dgm:t>
    </dgm:pt>
    <dgm:pt modelId="{CC954C5F-57A9-46C7-9CB5-FAC75F3040A2}" type="parTrans" cxnId="{16686EE1-E486-4DC3-A446-AE29847EF5A5}">
      <dgm:prSet/>
      <dgm:spPr/>
      <dgm:t>
        <a:bodyPr/>
        <a:lstStyle/>
        <a:p>
          <a:endParaRPr lang="en-US"/>
        </a:p>
      </dgm:t>
    </dgm:pt>
    <dgm:pt modelId="{3C261352-85D0-4989-B0AE-DDF59ABB17EC}" type="sibTrans" cxnId="{16686EE1-E486-4DC3-A446-AE29847EF5A5}">
      <dgm:prSet/>
      <dgm:spPr/>
      <dgm:t>
        <a:bodyPr/>
        <a:lstStyle/>
        <a:p>
          <a:endParaRPr lang="en-US"/>
        </a:p>
      </dgm:t>
    </dgm:pt>
    <dgm:pt modelId="{142B314A-A7A7-47C8-8EE8-6B6B60AB53CE}">
      <dgm:prSet phldrT="[Text]" custT="1"/>
      <dgm:spPr>
        <a:solidFill>
          <a:schemeClr val="accent3"/>
        </a:solidFill>
      </dgm:spPr>
      <dgm:t>
        <a:bodyPr/>
        <a:lstStyle/>
        <a:p>
          <a:r>
            <a:rPr lang="en-US" sz="1400">
              <a:latin typeface="Times New Roman" pitchFamily="18" charset="0"/>
              <a:cs typeface="Times New Roman" pitchFamily="18" charset="0"/>
            </a:rPr>
            <a:t>STUDENT HR</a:t>
          </a:r>
        </a:p>
        <a:p>
          <a:r>
            <a:rPr lang="en-US" sz="1100">
              <a:latin typeface="Times New Roman" pitchFamily="18" charset="0"/>
              <a:cs typeface="Times New Roman" pitchFamily="18" charset="0"/>
            </a:rPr>
            <a:t>Review and approve new position description in HR System.</a:t>
          </a:r>
        </a:p>
      </dgm:t>
    </dgm:pt>
    <dgm:pt modelId="{F5685822-2AC2-4354-8267-E307F987C256}" type="parTrans" cxnId="{C451E1BF-F64C-4436-91DE-BE311FCB5E7A}">
      <dgm:prSet/>
      <dgm:spPr/>
      <dgm:t>
        <a:bodyPr/>
        <a:lstStyle/>
        <a:p>
          <a:endParaRPr lang="en-US"/>
        </a:p>
      </dgm:t>
    </dgm:pt>
    <dgm:pt modelId="{0D319C7F-8D83-4791-9B28-7BA6DC1AE56B}" type="sibTrans" cxnId="{C451E1BF-F64C-4436-91DE-BE311FCB5E7A}">
      <dgm:prSet/>
      <dgm:spPr/>
      <dgm:t>
        <a:bodyPr/>
        <a:lstStyle/>
        <a:p>
          <a:endParaRPr lang="en-US"/>
        </a:p>
      </dgm:t>
    </dgm:pt>
    <dgm:pt modelId="{E0D2D061-C93F-4718-9512-B89D76989374}">
      <dgm:prSet phldrT="[Text]" custT="1"/>
      <dgm:spPr>
        <a:solidFill>
          <a:schemeClr val="accent3"/>
        </a:solidFill>
      </dgm:spPr>
      <dgm:t>
        <a:bodyPr/>
        <a:lstStyle/>
        <a:p>
          <a:r>
            <a:rPr lang="en-US" sz="1400">
              <a:latin typeface="Times New Roman" pitchFamily="18" charset="0"/>
              <a:cs typeface="Times New Roman" pitchFamily="18" charset="0"/>
            </a:rPr>
            <a:t>STUDENT HR</a:t>
          </a:r>
        </a:p>
        <a:p>
          <a:r>
            <a:rPr lang="en-US" sz="1100">
              <a:latin typeface="Times New Roman" pitchFamily="18" charset="0"/>
              <a:cs typeface="Times New Roman" pitchFamily="18" charset="0"/>
            </a:rPr>
            <a:t>Create, submit, and await approval of position in the state payroll system.</a:t>
          </a:r>
        </a:p>
      </dgm:t>
    </dgm:pt>
    <dgm:pt modelId="{6A81954E-2071-4CA4-9564-C698B4665AA4}" type="parTrans" cxnId="{48A7B90C-03E0-45F5-AB4F-02D259971CDA}">
      <dgm:prSet/>
      <dgm:spPr/>
      <dgm:t>
        <a:bodyPr/>
        <a:lstStyle/>
        <a:p>
          <a:endParaRPr lang="en-US"/>
        </a:p>
      </dgm:t>
    </dgm:pt>
    <dgm:pt modelId="{80A13D65-80D6-44C4-A59F-6E7891E256AB}" type="sibTrans" cxnId="{48A7B90C-03E0-45F5-AB4F-02D259971CDA}">
      <dgm:prSet/>
      <dgm:spPr/>
      <dgm:t>
        <a:bodyPr/>
        <a:lstStyle/>
        <a:p>
          <a:endParaRPr lang="en-US"/>
        </a:p>
      </dgm:t>
    </dgm:pt>
    <dgm:pt modelId="{5D4557E9-2F0E-4492-8184-16CF3EA528B5}">
      <dgm:prSet phldrT="[Text]" custT="1"/>
      <dgm:spPr>
        <a:solidFill>
          <a:schemeClr val="accent3"/>
        </a:solidFill>
      </dgm:spPr>
      <dgm:t>
        <a:bodyPr/>
        <a:lstStyle/>
        <a:p>
          <a:r>
            <a:rPr lang="en-US" sz="1400">
              <a:latin typeface="Times New Roman" pitchFamily="18" charset="0"/>
              <a:cs typeface="Times New Roman" pitchFamily="18" charset="0"/>
            </a:rPr>
            <a:t>STUDENT  HR</a:t>
          </a:r>
        </a:p>
        <a:p>
          <a:r>
            <a:rPr lang="en-US" sz="1100">
              <a:latin typeface="Times New Roman" pitchFamily="18" charset="0"/>
              <a:cs typeface="Times New Roman" pitchFamily="18" charset="0"/>
            </a:rPr>
            <a:t>Review and post position.</a:t>
          </a:r>
        </a:p>
      </dgm:t>
    </dgm:pt>
    <dgm:pt modelId="{D45120F1-4280-4DA6-AE55-A01DFE9C2C39}" type="parTrans" cxnId="{55FD8A09-A698-41F3-ADE7-D6D3DCD6F5E8}">
      <dgm:prSet/>
      <dgm:spPr/>
      <dgm:t>
        <a:bodyPr/>
        <a:lstStyle/>
        <a:p>
          <a:endParaRPr lang="en-US"/>
        </a:p>
      </dgm:t>
    </dgm:pt>
    <dgm:pt modelId="{A05761D1-358A-4191-AF43-C64B7D2FF9A7}" type="sibTrans" cxnId="{55FD8A09-A698-41F3-ADE7-D6D3DCD6F5E8}">
      <dgm:prSet/>
      <dgm:spPr/>
      <dgm:t>
        <a:bodyPr/>
        <a:lstStyle/>
        <a:p>
          <a:endParaRPr lang="en-US"/>
        </a:p>
      </dgm:t>
    </dgm:pt>
    <dgm:pt modelId="{BFFAC7F3-D8BC-4264-874E-3468BA87F55D}">
      <dgm:prSet custT="1"/>
      <dgm:spPr>
        <a:solidFill>
          <a:srgbClr val="FFFF00"/>
        </a:solidFill>
      </dgm:spPr>
      <dgm:t>
        <a:bodyPr/>
        <a:lstStyle/>
        <a:p>
          <a:r>
            <a:rPr lang="en-US" sz="1400">
              <a:solidFill>
                <a:sysClr val="windowText" lastClr="000000"/>
              </a:solidFill>
              <a:latin typeface="Times New Roman" pitchFamily="18" charset="0"/>
              <a:cs typeface="Times New Roman" pitchFamily="18" charset="0"/>
            </a:rPr>
            <a:t>STUDENT</a:t>
          </a:r>
        </a:p>
        <a:p>
          <a:r>
            <a:rPr lang="en-US" sz="1100">
              <a:solidFill>
                <a:sysClr val="windowText" lastClr="000000"/>
              </a:solidFill>
              <a:latin typeface="Times New Roman" pitchFamily="18" charset="0"/>
              <a:cs typeface="Times New Roman" pitchFamily="18" charset="0"/>
            </a:rPr>
            <a:t>Create an application at https://jobs.shepherd.edu.</a:t>
          </a:r>
        </a:p>
      </dgm:t>
    </dgm:pt>
    <dgm:pt modelId="{5A66B3AE-9F58-443D-AD8E-B82DCB3D541E}" type="parTrans" cxnId="{2A6EAA78-531B-433B-B37B-81FBEBE446B0}">
      <dgm:prSet/>
      <dgm:spPr/>
      <dgm:t>
        <a:bodyPr/>
        <a:lstStyle/>
        <a:p>
          <a:endParaRPr lang="en-US"/>
        </a:p>
      </dgm:t>
    </dgm:pt>
    <dgm:pt modelId="{41BF4E2C-4BB3-422C-8725-AD555F407D0C}" type="sibTrans" cxnId="{2A6EAA78-531B-433B-B37B-81FBEBE446B0}">
      <dgm:prSet/>
      <dgm:spPr/>
      <dgm:t>
        <a:bodyPr/>
        <a:lstStyle/>
        <a:p>
          <a:endParaRPr lang="en-US"/>
        </a:p>
      </dgm:t>
    </dgm:pt>
    <dgm:pt modelId="{1849B413-7BC0-4787-894B-844FD9D5365F}">
      <dgm:prSet custT="1"/>
      <dgm:spPr/>
      <dgm:t>
        <a:bodyPr/>
        <a:lstStyle/>
        <a:p>
          <a:r>
            <a:rPr lang="en-US" sz="1400">
              <a:latin typeface="Times New Roman" pitchFamily="18" charset="0"/>
              <a:cs typeface="Times New Roman" pitchFamily="18" charset="0"/>
            </a:rPr>
            <a:t>SUPERVISOR</a:t>
          </a:r>
        </a:p>
        <a:p>
          <a:r>
            <a:rPr lang="en-US" sz="1100">
              <a:latin typeface="Times New Roman" pitchFamily="18" charset="0"/>
              <a:cs typeface="Times New Roman" pitchFamily="18" charset="0"/>
            </a:rPr>
            <a:t>Review applications.</a:t>
          </a:r>
        </a:p>
      </dgm:t>
    </dgm:pt>
    <dgm:pt modelId="{591FEF7F-FC4C-4E66-AF60-FDFADFA0EC18}" type="parTrans" cxnId="{5F1807A2-B68B-4C31-83FF-55457FF5CB9C}">
      <dgm:prSet/>
      <dgm:spPr/>
      <dgm:t>
        <a:bodyPr/>
        <a:lstStyle/>
        <a:p>
          <a:endParaRPr lang="en-US"/>
        </a:p>
      </dgm:t>
    </dgm:pt>
    <dgm:pt modelId="{21219726-020A-44B1-9BA7-09E082BF39AB}" type="sibTrans" cxnId="{5F1807A2-B68B-4C31-83FF-55457FF5CB9C}">
      <dgm:prSet/>
      <dgm:spPr/>
      <dgm:t>
        <a:bodyPr/>
        <a:lstStyle/>
        <a:p>
          <a:endParaRPr lang="en-US"/>
        </a:p>
      </dgm:t>
    </dgm:pt>
    <dgm:pt modelId="{49097AE0-A7B0-4F61-851F-6BDA382A1249}">
      <dgm:prSet custT="1"/>
      <dgm:spPr/>
      <dgm:t>
        <a:bodyPr/>
        <a:lstStyle/>
        <a:p>
          <a:r>
            <a:rPr lang="en-US" sz="1400">
              <a:latin typeface="Times New Roman" pitchFamily="18" charset="0"/>
              <a:cs typeface="Times New Roman" pitchFamily="18" charset="0"/>
            </a:rPr>
            <a:t>SUPERVISOR</a:t>
          </a:r>
        </a:p>
        <a:p>
          <a:r>
            <a:rPr lang="en-US" sz="1100">
              <a:latin typeface="Times New Roman" pitchFamily="18" charset="0"/>
              <a:cs typeface="Times New Roman" pitchFamily="18" charset="0"/>
            </a:rPr>
            <a:t>Select applicants for interviews and schedule the interviews.</a:t>
          </a:r>
        </a:p>
      </dgm:t>
    </dgm:pt>
    <dgm:pt modelId="{EFE406C9-AD5C-4EDC-9896-5ABE7B8443B3}" type="parTrans" cxnId="{DD73B2A9-F40D-4CDA-BCD1-2100B31F57C5}">
      <dgm:prSet/>
      <dgm:spPr/>
      <dgm:t>
        <a:bodyPr/>
        <a:lstStyle/>
        <a:p>
          <a:endParaRPr lang="en-US"/>
        </a:p>
      </dgm:t>
    </dgm:pt>
    <dgm:pt modelId="{30270A90-697E-47A5-816E-9B0FCD22986F}" type="sibTrans" cxnId="{DD73B2A9-F40D-4CDA-BCD1-2100B31F57C5}">
      <dgm:prSet/>
      <dgm:spPr/>
      <dgm:t>
        <a:bodyPr/>
        <a:lstStyle/>
        <a:p>
          <a:endParaRPr lang="en-US"/>
        </a:p>
      </dgm:t>
    </dgm:pt>
    <dgm:pt modelId="{F0645A84-963F-448F-AAAC-E060BD14E566}">
      <dgm:prSet custT="1"/>
      <dgm:spPr>
        <a:solidFill>
          <a:srgbClr val="FFFF00"/>
        </a:solidFill>
      </dgm:spPr>
      <dgm:t>
        <a:bodyPr/>
        <a:lstStyle/>
        <a:p>
          <a:r>
            <a:rPr lang="en-US" sz="1400">
              <a:solidFill>
                <a:sysClr val="windowText" lastClr="000000"/>
              </a:solidFill>
              <a:latin typeface="Times New Roman" pitchFamily="18" charset="0"/>
              <a:cs typeface="Times New Roman" pitchFamily="18" charset="0"/>
            </a:rPr>
            <a:t>STUDENT</a:t>
          </a:r>
        </a:p>
        <a:p>
          <a:r>
            <a:rPr lang="en-US" sz="1100">
              <a:solidFill>
                <a:sysClr val="windowText" lastClr="000000"/>
              </a:solidFill>
              <a:latin typeface="Times New Roman" pitchFamily="18" charset="0"/>
              <a:cs typeface="Times New Roman" pitchFamily="18" charset="0"/>
            </a:rPr>
            <a:t>Attend interview.</a:t>
          </a:r>
        </a:p>
      </dgm:t>
    </dgm:pt>
    <dgm:pt modelId="{384ED98C-9B6A-48CE-8755-0675AC7A2D6F}" type="parTrans" cxnId="{2796BDEC-1EC4-480A-B357-1CCEDA29ED43}">
      <dgm:prSet/>
      <dgm:spPr/>
      <dgm:t>
        <a:bodyPr/>
        <a:lstStyle/>
        <a:p>
          <a:endParaRPr lang="en-US"/>
        </a:p>
      </dgm:t>
    </dgm:pt>
    <dgm:pt modelId="{6DFA7893-A82B-43E1-AC13-E8829C372A54}" type="sibTrans" cxnId="{2796BDEC-1EC4-480A-B357-1CCEDA29ED43}">
      <dgm:prSet/>
      <dgm:spPr/>
      <dgm:t>
        <a:bodyPr/>
        <a:lstStyle/>
        <a:p>
          <a:endParaRPr lang="en-US"/>
        </a:p>
      </dgm:t>
    </dgm:pt>
    <dgm:pt modelId="{A68A2B5E-6642-40E5-BC18-3E8DFF29D135}">
      <dgm:prSet custT="1"/>
      <dgm:spPr/>
      <dgm:t>
        <a:bodyPr/>
        <a:lstStyle/>
        <a:p>
          <a:r>
            <a:rPr lang="en-US" sz="1400">
              <a:latin typeface="Times New Roman" pitchFamily="18" charset="0"/>
              <a:cs typeface="Times New Roman" pitchFamily="18" charset="0"/>
            </a:rPr>
            <a:t>SUPERVISOR</a:t>
          </a:r>
        </a:p>
        <a:p>
          <a:r>
            <a:rPr lang="en-US" sz="1100">
              <a:latin typeface="Times New Roman" pitchFamily="18" charset="0"/>
              <a:cs typeface="Times New Roman" pitchFamily="18" charset="0"/>
            </a:rPr>
            <a:t>Select applicant to be hired.</a:t>
          </a:r>
        </a:p>
      </dgm:t>
    </dgm:pt>
    <dgm:pt modelId="{946ED835-17C9-40E8-A186-924F3E1C107F}" type="parTrans" cxnId="{624467AB-8FBC-4AB3-BFE8-0F9E14C8B172}">
      <dgm:prSet/>
      <dgm:spPr/>
      <dgm:t>
        <a:bodyPr/>
        <a:lstStyle/>
        <a:p>
          <a:endParaRPr lang="en-US"/>
        </a:p>
      </dgm:t>
    </dgm:pt>
    <dgm:pt modelId="{CE3871A8-3782-4D19-8373-B281ACB85E96}" type="sibTrans" cxnId="{624467AB-8FBC-4AB3-BFE8-0F9E14C8B172}">
      <dgm:prSet/>
      <dgm:spPr/>
      <dgm:t>
        <a:bodyPr/>
        <a:lstStyle/>
        <a:p>
          <a:endParaRPr lang="en-US"/>
        </a:p>
      </dgm:t>
    </dgm:pt>
    <dgm:pt modelId="{91346F27-26EC-4D22-9159-DCD6838467DE}">
      <dgm:prSet custT="1"/>
      <dgm:spPr/>
      <dgm:t>
        <a:bodyPr/>
        <a:lstStyle/>
        <a:p>
          <a:r>
            <a:rPr lang="en-US" sz="1400">
              <a:latin typeface="Times New Roman" pitchFamily="18" charset="0"/>
              <a:cs typeface="Times New Roman" pitchFamily="18" charset="0"/>
            </a:rPr>
            <a:t>SUPERVISOR</a:t>
          </a:r>
        </a:p>
        <a:p>
          <a:r>
            <a:rPr lang="en-US" sz="1000">
              <a:latin typeface="Times New Roman" pitchFamily="18" charset="0"/>
              <a:cs typeface="Times New Roman" pitchFamily="18" charset="0"/>
            </a:rPr>
            <a:t>Contact successful applicant; collect  required information; tell them to go to the Student Employment Office to complete paperwork.</a:t>
          </a:r>
        </a:p>
      </dgm:t>
    </dgm:pt>
    <dgm:pt modelId="{4B6ABD80-FD1D-4F66-A143-0670756802B2}" type="parTrans" cxnId="{68357678-C6A3-4C2D-BA93-985D15E1B061}">
      <dgm:prSet/>
      <dgm:spPr/>
      <dgm:t>
        <a:bodyPr/>
        <a:lstStyle/>
        <a:p>
          <a:endParaRPr lang="en-US"/>
        </a:p>
      </dgm:t>
    </dgm:pt>
    <dgm:pt modelId="{7C2AC391-EA80-4A21-BFE8-250F6B16825F}" type="sibTrans" cxnId="{68357678-C6A3-4C2D-BA93-985D15E1B061}">
      <dgm:prSet/>
      <dgm:spPr/>
      <dgm:t>
        <a:bodyPr/>
        <a:lstStyle/>
        <a:p>
          <a:endParaRPr lang="en-US"/>
        </a:p>
      </dgm:t>
    </dgm:pt>
    <dgm:pt modelId="{26158B34-C726-4136-9AE0-21307B588F2A}">
      <dgm:prSet custT="1"/>
      <dgm:spPr>
        <a:solidFill>
          <a:srgbClr val="FFFF00"/>
        </a:solidFill>
      </dgm:spPr>
      <dgm:t>
        <a:bodyPr/>
        <a:lstStyle/>
        <a:p>
          <a:r>
            <a:rPr lang="en-US" sz="1400">
              <a:solidFill>
                <a:sysClr val="windowText" lastClr="000000"/>
              </a:solidFill>
              <a:latin typeface="Times New Roman" pitchFamily="18" charset="0"/>
              <a:cs typeface="Times New Roman" pitchFamily="18" charset="0"/>
            </a:rPr>
            <a:t>STUDENT</a:t>
          </a:r>
        </a:p>
        <a:p>
          <a:r>
            <a:rPr lang="en-US" sz="1100">
              <a:solidFill>
                <a:sysClr val="windowText" lastClr="000000"/>
              </a:solidFill>
              <a:latin typeface="Times New Roman" pitchFamily="18" charset="0"/>
              <a:cs typeface="Times New Roman" pitchFamily="18" charset="0"/>
            </a:rPr>
            <a:t>Provide required information to the supervisor.</a:t>
          </a:r>
        </a:p>
      </dgm:t>
    </dgm:pt>
    <dgm:pt modelId="{87D59B81-4FD9-4D51-9E1A-AF9420847ABC}" type="parTrans" cxnId="{D6F693C8-D124-4B10-A75C-1D39317F9578}">
      <dgm:prSet/>
      <dgm:spPr/>
      <dgm:t>
        <a:bodyPr/>
        <a:lstStyle/>
        <a:p>
          <a:endParaRPr lang="en-US"/>
        </a:p>
      </dgm:t>
    </dgm:pt>
    <dgm:pt modelId="{D62DDEA6-DCCA-4F3D-80E6-E6AE7142ACBC}" type="sibTrans" cxnId="{D6F693C8-D124-4B10-A75C-1D39317F9578}">
      <dgm:prSet/>
      <dgm:spPr/>
      <dgm:t>
        <a:bodyPr/>
        <a:lstStyle/>
        <a:p>
          <a:endParaRPr lang="en-US"/>
        </a:p>
      </dgm:t>
    </dgm:pt>
    <dgm:pt modelId="{58E76CDD-9CBA-436E-AB4A-A1AFB03B3FC7}">
      <dgm:prSet custT="1"/>
      <dgm:spPr/>
      <dgm:t>
        <a:bodyPr/>
        <a:lstStyle/>
        <a:p>
          <a:r>
            <a:rPr lang="en-US" sz="1400">
              <a:latin typeface="Times New Roman" pitchFamily="18" charset="0"/>
              <a:cs typeface="Times New Roman" pitchFamily="18" charset="0"/>
            </a:rPr>
            <a:t>SUPERVISOR</a:t>
          </a:r>
        </a:p>
        <a:p>
          <a:r>
            <a:rPr lang="en-US" sz="1100">
              <a:latin typeface="Times New Roman" pitchFamily="18" charset="0"/>
              <a:cs typeface="Times New Roman" pitchFamily="18" charset="0"/>
            </a:rPr>
            <a:t>Begin Hiring Proposal in HR System.</a:t>
          </a:r>
        </a:p>
      </dgm:t>
    </dgm:pt>
    <dgm:pt modelId="{1CADB54C-7B49-4123-ACED-4957C14D8E52}" type="parTrans" cxnId="{1A479D04-10FF-485F-899B-DB16438821AC}">
      <dgm:prSet/>
      <dgm:spPr/>
      <dgm:t>
        <a:bodyPr/>
        <a:lstStyle/>
        <a:p>
          <a:endParaRPr lang="en-US"/>
        </a:p>
      </dgm:t>
    </dgm:pt>
    <dgm:pt modelId="{D289B53C-5547-4FD5-B82A-F9605FD960CB}" type="sibTrans" cxnId="{1A479D04-10FF-485F-899B-DB16438821AC}">
      <dgm:prSet/>
      <dgm:spPr/>
      <dgm:t>
        <a:bodyPr/>
        <a:lstStyle/>
        <a:p>
          <a:endParaRPr lang="en-US"/>
        </a:p>
      </dgm:t>
    </dgm:pt>
    <dgm:pt modelId="{80E0479F-AC4D-4C24-9269-53A7BBB3B276}">
      <dgm:prSet custT="1"/>
      <dgm:spPr>
        <a:solidFill>
          <a:srgbClr val="FFFF00"/>
        </a:solidFill>
      </dgm:spPr>
      <dgm:t>
        <a:bodyPr/>
        <a:lstStyle/>
        <a:p>
          <a:r>
            <a:rPr lang="en-US" sz="1400">
              <a:solidFill>
                <a:sysClr val="windowText" lastClr="000000"/>
              </a:solidFill>
              <a:latin typeface="Times New Roman" pitchFamily="18" charset="0"/>
              <a:cs typeface="Times New Roman" pitchFamily="18" charset="0"/>
            </a:rPr>
            <a:t>STUDENT</a:t>
          </a:r>
        </a:p>
        <a:p>
          <a:r>
            <a:rPr lang="en-US" sz="1100">
              <a:solidFill>
                <a:sysClr val="windowText" lastClr="000000"/>
              </a:solidFill>
              <a:latin typeface="Times New Roman" pitchFamily="18" charset="0"/>
              <a:cs typeface="Times New Roman" pitchFamily="18" charset="0"/>
            </a:rPr>
            <a:t>Go to the Student Employment Office to complete paperwork.</a:t>
          </a:r>
        </a:p>
      </dgm:t>
    </dgm:pt>
    <dgm:pt modelId="{A2A8D4C1-3FBA-49EB-B6E5-8CF95662151B}" type="parTrans" cxnId="{C8ABB0C7-B61B-4723-9278-E2C906715458}">
      <dgm:prSet/>
      <dgm:spPr/>
      <dgm:t>
        <a:bodyPr/>
        <a:lstStyle/>
        <a:p>
          <a:endParaRPr lang="en-US"/>
        </a:p>
      </dgm:t>
    </dgm:pt>
    <dgm:pt modelId="{70F8DA85-E40B-47F9-B2D0-8E2B334E5AC2}" type="sibTrans" cxnId="{C8ABB0C7-B61B-4723-9278-E2C906715458}">
      <dgm:prSet/>
      <dgm:spPr/>
      <dgm:t>
        <a:bodyPr/>
        <a:lstStyle/>
        <a:p>
          <a:endParaRPr lang="en-US"/>
        </a:p>
      </dgm:t>
    </dgm:pt>
    <dgm:pt modelId="{8FA7B4CD-2310-4828-A282-399B63EED3D9}">
      <dgm:prSet custT="1"/>
      <dgm:spPr>
        <a:solidFill>
          <a:schemeClr val="accent3"/>
        </a:solidFill>
      </dgm:spPr>
      <dgm:t>
        <a:bodyPr/>
        <a:lstStyle/>
        <a:p>
          <a:r>
            <a:rPr lang="en-US" sz="1400">
              <a:latin typeface="Times New Roman" pitchFamily="18" charset="0"/>
              <a:cs typeface="Times New Roman" pitchFamily="18" charset="0"/>
            </a:rPr>
            <a:t>STUDENT HR</a:t>
          </a:r>
        </a:p>
        <a:p>
          <a:r>
            <a:rPr lang="en-US" sz="1100">
              <a:latin typeface="Times New Roman" pitchFamily="18" charset="0"/>
              <a:cs typeface="Times New Roman" pitchFamily="18" charset="0"/>
            </a:rPr>
            <a:t>Approve Hiring Proposal.</a:t>
          </a:r>
        </a:p>
      </dgm:t>
    </dgm:pt>
    <dgm:pt modelId="{E8E37270-54F4-4957-96DB-CD583F80827F}" type="parTrans" cxnId="{255D2963-CDB2-4A9C-BC96-895565F0E0D4}">
      <dgm:prSet/>
      <dgm:spPr/>
      <dgm:t>
        <a:bodyPr/>
        <a:lstStyle/>
        <a:p>
          <a:endParaRPr lang="en-US"/>
        </a:p>
      </dgm:t>
    </dgm:pt>
    <dgm:pt modelId="{753FC80E-F8AF-432D-A993-1BE1E3A58EFF}" type="sibTrans" cxnId="{255D2963-CDB2-4A9C-BC96-895565F0E0D4}">
      <dgm:prSet/>
      <dgm:spPr/>
      <dgm:t>
        <a:bodyPr/>
        <a:lstStyle/>
        <a:p>
          <a:endParaRPr lang="en-US"/>
        </a:p>
      </dgm:t>
    </dgm:pt>
    <dgm:pt modelId="{637CEAD1-76DD-49DA-A238-3EFBD8A0D558}">
      <dgm:prSet custT="1"/>
      <dgm:spPr/>
      <dgm:t>
        <a:bodyPr/>
        <a:lstStyle/>
        <a:p>
          <a:r>
            <a:rPr lang="en-US" sz="1400">
              <a:latin typeface="Times New Roman" pitchFamily="18" charset="0"/>
              <a:cs typeface="Times New Roman" pitchFamily="18" charset="0"/>
            </a:rPr>
            <a:t>SUPERVISOR</a:t>
          </a:r>
        </a:p>
        <a:p>
          <a:r>
            <a:rPr lang="en-US" sz="1100">
              <a:latin typeface="Times New Roman" pitchFamily="18" charset="0"/>
              <a:cs typeface="Times New Roman" pitchFamily="18" charset="0"/>
            </a:rPr>
            <a:t>Receive approval email from HRweb and contact new employee to set start date.</a:t>
          </a:r>
        </a:p>
      </dgm:t>
    </dgm:pt>
    <dgm:pt modelId="{AF230498-22DE-44F5-BFCE-65220A32D25E}" type="parTrans" cxnId="{E381FEAE-B9CD-4EC0-AEF9-29FB73EAC516}">
      <dgm:prSet/>
      <dgm:spPr/>
      <dgm:t>
        <a:bodyPr/>
        <a:lstStyle/>
        <a:p>
          <a:endParaRPr lang="en-US"/>
        </a:p>
      </dgm:t>
    </dgm:pt>
    <dgm:pt modelId="{ED44CA38-2C24-40DD-A2C1-A0F6B3A2533B}" type="sibTrans" cxnId="{E381FEAE-B9CD-4EC0-AEF9-29FB73EAC516}">
      <dgm:prSet/>
      <dgm:spPr/>
      <dgm:t>
        <a:bodyPr/>
        <a:lstStyle/>
        <a:p>
          <a:endParaRPr lang="en-US"/>
        </a:p>
      </dgm:t>
    </dgm:pt>
    <dgm:pt modelId="{F531A19D-6FB2-41FD-8C36-E423D279EE31}">
      <dgm:prSet custT="1"/>
      <dgm:spPr/>
      <dgm:t>
        <a:bodyPr/>
        <a:lstStyle/>
        <a:p>
          <a:r>
            <a:rPr lang="en-US" sz="1400">
              <a:latin typeface="Times New Roman" pitchFamily="18" charset="0"/>
              <a:cs typeface="Times New Roman" pitchFamily="18" charset="0"/>
            </a:rPr>
            <a:t>SUPERVISOR</a:t>
          </a:r>
        </a:p>
        <a:p>
          <a:r>
            <a:rPr lang="en-US" sz="1100">
              <a:latin typeface="Times New Roman" pitchFamily="18" charset="0"/>
              <a:cs typeface="Times New Roman" pitchFamily="18" charset="0"/>
            </a:rPr>
            <a:t>Check KRONOS for employee's name or complete paper time sheet.</a:t>
          </a:r>
        </a:p>
      </dgm:t>
    </dgm:pt>
    <dgm:pt modelId="{1DD4BEDE-B79A-459B-A0A8-75256653A4EB}" type="parTrans" cxnId="{734CE651-D7F4-4DF7-B062-AEDF5E0D91F5}">
      <dgm:prSet/>
      <dgm:spPr/>
      <dgm:t>
        <a:bodyPr/>
        <a:lstStyle/>
        <a:p>
          <a:endParaRPr lang="en-US"/>
        </a:p>
      </dgm:t>
    </dgm:pt>
    <dgm:pt modelId="{8BBE3CDE-7A6C-4767-A12F-6E490ED2BC7E}" type="sibTrans" cxnId="{734CE651-D7F4-4DF7-B062-AEDF5E0D91F5}">
      <dgm:prSet/>
      <dgm:spPr/>
      <dgm:t>
        <a:bodyPr/>
        <a:lstStyle/>
        <a:p>
          <a:endParaRPr lang="en-US"/>
        </a:p>
      </dgm:t>
    </dgm:pt>
    <dgm:pt modelId="{74B99171-7FFF-4CE6-B9F9-92079CDC1748}">
      <dgm:prSet custT="1"/>
      <dgm:spPr>
        <a:solidFill>
          <a:srgbClr val="FFFF00"/>
        </a:solidFill>
      </dgm:spPr>
      <dgm:t>
        <a:bodyPr/>
        <a:lstStyle/>
        <a:p>
          <a:r>
            <a:rPr lang="en-US" sz="1400">
              <a:solidFill>
                <a:sysClr val="windowText" lastClr="000000"/>
              </a:solidFill>
              <a:latin typeface="Times New Roman" pitchFamily="18" charset="0"/>
              <a:cs typeface="Times New Roman" pitchFamily="18" charset="0"/>
            </a:rPr>
            <a:t>STUDENT</a:t>
          </a:r>
        </a:p>
        <a:p>
          <a:r>
            <a:rPr lang="en-US" sz="1100">
              <a:solidFill>
                <a:sysClr val="windowText" lastClr="000000"/>
              </a:solidFill>
              <a:latin typeface="Times New Roman" pitchFamily="18" charset="0"/>
              <a:cs typeface="Times New Roman" pitchFamily="18" charset="0"/>
            </a:rPr>
            <a:t>Review posted positions and apply for the specific position(s) of interest. </a:t>
          </a:r>
        </a:p>
      </dgm:t>
    </dgm:pt>
    <dgm:pt modelId="{E7745D1F-3413-4137-A4D3-F6F0CA3ABA61}" type="parTrans" cxnId="{9E7980AA-5553-4C00-A169-28837B70122E}">
      <dgm:prSet/>
      <dgm:spPr/>
      <dgm:t>
        <a:bodyPr/>
        <a:lstStyle/>
        <a:p>
          <a:endParaRPr lang="en-US"/>
        </a:p>
      </dgm:t>
    </dgm:pt>
    <dgm:pt modelId="{72F76CE5-C634-41D0-B9FF-3B54C304CC02}" type="sibTrans" cxnId="{9E7980AA-5553-4C00-A169-28837B70122E}">
      <dgm:prSet/>
      <dgm:spPr/>
      <dgm:t>
        <a:bodyPr/>
        <a:lstStyle/>
        <a:p>
          <a:endParaRPr lang="en-US"/>
        </a:p>
      </dgm:t>
    </dgm:pt>
    <dgm:pt modelId="{9B094BC0-400E-4197-9E2A-B3410460EAF4}">
      <dgm:prSet phldrT="[Text]" custT="1"/>
      <dgm:spPr>
        <a:solidFill>
          <a:schemeClr val="accent1"/>
        </a:solidFill>
      </dgm:spPr>
      <dgm:t>
        <a:bodyPr/>
        <a:lstStyle/>
        <a:p>
          <a:pPr>
            <a:lnSpc>
              <a:spcPct val="100000"/>
            </a:lnSpc>
            <a:spcBef>
              <a:spcPts val="0"/>
            </a:spcBef>
            <a:spcAft>
              <a:spcPct val="35000"/>
            </a:spcAft>
          </a:pPr>
          <a:r>
            <a:rPr lang="en-US" sz="1400">
              <a:latin typeface="Times New Roman" pitchFamily="18" charset="0"/>
              <a:cs typeface="Times New Roman" pitchFamily="18" charset="0"/>
            </a:rPr>
            <a:t>SUPERVISOR</a:t>
          </a:r>
        </a:p>
        <a:p>
          <a:pPr>
            <a:lnSpc>
              <a:spcPct val="100000"/>
            </a:lnSpc>
            <a:spcBef>
              <a:spcPts val="0"/>
            </a:spcBef>
            <a:spcAft>
              <a:spcPct val="35000"/>
            </a:spcAft>
          </a:pPr>
          <a:r>
            <a:rPr lang="en-US" sz="1100">
              <a:latin typeface="Times New Roman" pitchFamily="18" charset="0"/>
              <a:cs typeface="Times New Roman" pitchFamily="18" charset="0"/>
            </a:rPr>
            <a:t>Create posting from position description and submit to Student HR for posting.</a:t>
          </a:r>
          <a:r>
            <a:rPr lang="en-US" sz="1400">
              <a:latin typeface="Times New Roman" pitchFamily="18" charset="0"/>
              <a:cs typeface="Times New Roman" pitchFamily="18" charset="0"/>
            </a:rPr>
            <a:t>                                                            </a:t>
          </a:r>
          <a:r>
            <a:rPr lang="en-US" sz="1100">
              <a:latin typeface="Times New Roman" pitchFamily="18" charset="0"/>
              <a:cs typeface="Times New Roman" pitchFamily="18" charset="0"/>
            </a:rPr>
            <a:t>                                </a:t>
          </a:r>
        </a:p>
      </dgm:t>
    </dgm:pt>
    <dgm:pt modelId="{916CE109-D5AF-4474-9CFD-291E896F86B7}" type="parTrans" cxnId="{9E897462-5920-41DF-9A35-A3B7E8146799}">
      <dgm:prSet/>
      <dgm:spPr/>
      <dgm:t>
        <a:bodyPr/>
        <a:lstStyle/>
        <a:p>
          <a:endParaRPr lang="en-US"/>
        </a:p>
      </dgm:t>
    </dgm:pt>
    <dgm:pt modelId="{EDCF67CF-2ED7-4987-A40F-11C855C74BAC}" type="sibTrans" cxnId="{9E897462-5920-41DF-9A35-A3B7E8146799}">
      <dgm:prSet/>
      <dgm:spPr/>
      <dgm:t>
        <a:bodyPr/>
        <a:lstStyle/>
        <a:p>
          <a:endParaRPr lang="en-US"/>
        </a:p>
      </dgm:t>
    </dgm:pt>
    <dgm:pt modelId="{813A66F7-D7E4-48C8-87AE-E53780797058}">
      <dgm:prSet custT="1"/>
      <dgm:spPr>
        <a:solidFill>
          <a:schemeClr val="accent3"/>
        </a:solidFill>
      </dgm:spPr>
      <dgm:t>
        <a:bodyPr/>
        <a:lstStyle/>
        <a:p>
          <a:r>
            <a:rPr lang="en-US" sz="1400">
              <a:solidFill>
                <a:schemeClr val="bg1"/>
              </a:solidFill>
              <a:latin typeface="Times New Roman" pitchFamily="18" charset="0"/>
              <a:cs typeface="Times New Roman" pitchFamily="18" charset="0"/>
            </a:rPr>
            <a:t>STUDENT HR</a:t>
          </a:r>
        </a:p>
        <a:p>
          <a:r>
            <a:rPr lang="en-US" sz="1100">
              <a:solidFill>
                <a:schemeClr val="bg1"/>
              </a:solidFill>
              <a:latin typeface="Times New Roman" pitchFamily="18" charset="0"/>
              <a:cs typeface="Times New Roman" pitchFamily="18" charset="0"/>
            </a:rPr>
            <a:t>Create, submit, and await approval of ESMT, ADDR, ATTR, TAX, DDEP to the state payroll system.</a:t>
          </a:r>
        </a:p>
      </dgm:t>
    </dgm:pt>
    <dgm:pt modelId="{65EA6E6F-6640-456D-A9F0-1D43FF8E92A1}" type="parTrans" cxnId="{C8B64C77-46F1-4934-8CB6-447AA568FC51}">
      <dgm:prSet/>
      <dgm:spPr/>
      <dgm:t>
        <a:bodyPr/>
        <a:lstStyle/>
        <a:p>
          <a:endParaRPr lang="en-US"/>
        </a:p>
      </dgm:t>
    </dgm:pt>
    <dgm:pt modelId="{452CC68B-605B-477B-834A-D52B84FEA771}" type="sibTrans" cxnId="{C8B64C77-46F1-4934-8CB6-447AA568FC51}">
      <dgm:prSet/>
      <dgm:spPr/>
      <dgm:t>
        <a:bodyPr/>
        <a:lstStyle/>
        <a:p>
          <a:endParaRPr lang="en-US"/>
        </a:p>
      </dgm:t>
    </dgm:pt>
    <dgm:pt modelId="{E9E613FE-B7F7-43B9-B228-213A3A9BA37B}" type="pres">
      <dgm:prSet presAssocID="{253D1525-E51D-4D5D-AB80-02ECCFDB2D99}" presName="Name0" presStyleCnt="0">
        <dgm:presLayoutVars>
          <dgm:dir/>
          <dgm:resizeHandles val="exact"/>
        </dgm:presLayoutVars>
      </dgm:prSet>
      <dgm:spPr/>
      <dgm:t>
        <a:bodyPr/>
        <a:lstStyle/>
        <a:p>
          <a:endParaRPr lang="en-US"/>
        </a:p>
      </dgm:t>
    </dgm:pt>
    <dgm:pt modelId="{24A29FB4-6FE6-4CCA-AA68-8DD3D65D6D98}" type="pres">
      <dgm:prSet presAssocID="{5C4AC373-DDC6-488F-8B21-BD49A47457A1}" presName="node" presStyleLbl="node1" presStyleIdx="0" presStyleCnt="20">
        <dgm:presLayoutVars>
          <dgm:bulletEnabled val="1"/>
        </dgm:presLayoutVars>
      </dgm:prSet>
      <dgm:spPr/>
      <dgm:t>
        <a:bodyPr/>
        <a:lstStyle/>
        <a:p>
          <a:endParaRPr lang="en-US"/>
        </a:p>
      </dgm:t>
    </dgm:pt>
    <dgm:pt modelId="{D07307EB-6A0D-48B3-A0F3-80DDBF0927D4}" type="pres">
      <dgm:prSet presAssocID="{08DE9A96-64D4-41A3-AA89-5C3105C15381}" presName="sibTrans" presStyleLbl="sibTrans1D1" presStyleIdx="0" presStyleCnt="19"/>
      <dgm:spPr/>
      <dgm:t>
        <a:bodyPr/>
        <a:lstStyle/>
        <a:p>
          <a:endParaRPr lang="en-US"/>
        </a:p>
      </dgm:t>
    </dgm:pt>
    <dgm:pt modelId="{89164F01-502F-4444-BC92-0EFA71F0A5B6}" type="pres">
      <dgm:prSet presAssocID="{08DE9A96-64D4-41A3-AA89-5C3105C15381}" presName="connectorText" presStyleLbl="sibTrans1D1" presStyleIdx="0" presStyleCnt="19"/>
      <dgm:spPr/>
      <dgm:t>
        <a:bodyPr/>
        <a:lstStyle/>
        <a:p>
          <a:endParaRPr lang="en-US"/>
        </a:p>
      </dgm:t>
    </dgm:pt>
    <dgm:pt modelId="{AEA24678-E62B-45F6-9400-76C9F120268C}" type="pres">
      <dgm:prSet presAssocID="{D42AB8F8-3C8D-4D4F-9793-638638400D62}" presName="node" presStyleLbl="node1" presStyleIdx="1" presStyleCnt="20">
        <dgm:presLayoutVars>
          <dgm:bulletEnabled val="1"/>
        </dgm:presLayoutVars>
      </dgm:prSet>
      <dgm:spPr/>
      <dgm:t>
        <a:bodyPr/>
        <a:lstStyle/>
        <a:p>
          <a:endParaRPr lang="en-US"/>
        </a:p>
      </dgm:t>
    </dgm:pt>
    <dgm:pt modelId="{E04272FC-51A5-4610-84BE-5ECCFA8738A5}" type="pres">
      <dgm:prSet presAssocID="{3C261352-85D0-4989-B0AE-DDF59ABB17EC}" presName="sibTrans" presStyleLbl="sibTrans1D1" presStyleIdx="1" presStyleCnt="19"/>
      <dgm:spPr/>
      <dgm:t>
        <a:bodyPr/>
        <a:lstStyle/>
        <a:p>
          <a:endParaRPr lang="en-US"/>
        </a:p>
      </dgm:t>
    </dgm:pt>
    <dgm:pt modelId="{FC9E0329-5246-4878-936D-C61697BC7799}" type="pres">
      <dgm:prSet presAssocID="{3C261352-85D0-4989-B0AE-DDF59ABB17EC}" presName="connectorText" presStyleLbl="sibTrans1D1" presStyleIdx="1" presStyleCnt="19"/>
      <dgm:spPr/>
      <dgm:t>
        <a:bodyPr/>
        <a:lstStyle/>
        <a:p>
          <a:endParaRPr lang="en-US"/>
        </a:p>
      </dgm:t>
    </dgm:pt>
    <dgm:pt modelId="{3214EB5C-6FF3-4302-A105-515384F2E314}" type="pres">
      <dgm:prSet presAssocID="{142B314A-A7A7-47C8-8EE8-6B6B60AB53CE}" presName="node" presStyleLbl="node1" presStyleIdx="2" presStyleCnt="20">
        <dgm:presLayoutVars>
          <dgm:bulletEnabled val="1"/>
        </dgm:presLayoutVars>
      </dgm:prSet>
      <dgm:spPr/>
      <dgm:t>
        <a:bodyPr/>
        <a:lstStyle/>
        <a:p>
          <a:endParaRPr lang="en-US"/>
        </a:p>
      </dgm:t>
    </dgm:pt>
    <dgm:pt modelId="{6AF5C96F-A699-4A05-B818-EB54AAE4C5FC}" type="pres">
      <dgm:prSet presAssocID="{0D319C7F-8D83-4791-9B28-7BA6DC1AE56B}" presName="sibTrans" presStyleLbl="sibTrans1D1" presStyleIdx="2" presStyleCnt="19"/>
      <dgm:spPr/>
      <dgm:t>
        <a:bodyPr/>
        <a:lstStyle/>
        <a:p>
          <a:endParaRPr lang="en-US"/>
        </a:p>
      </dgm:t>
    </dgm:pt>
    <dgm:pt modelId="{B4CCD4F9-729D-4E87-94D3-3BB4D1BDE523}" type="pres">
      <dgm:prSet presAssocID="{0D319C7F-8D83-4791-9B28-7BA6DC1AE56B}" presName="connectorText" presStyleLbl="sibTrans1D1" presStyleIdx="2" presStyleCnt="19"/>
      <dgm:spPr/>
      <dgm:t>
        <a:bodyPr/>
        <a:lstStyle/>
        <a:p>
          <a:endParaRPr lang="en-US"/>
        </a:p>
      </dgm:t>
    </dgm:pt>
    <dgm:pt modelId="{6CE671EC-C9B8-4BBB-9BE6-43CBBD7DE911}" type="pres">
      <dgm:prSet presAssocID="{E0D2D061-C93F-4718-9512-B89D76989374}" presName="node" presStyleLbl="node1" presStyleIdx="3" presStyleCnt="20">
        <dgm:presLayoutVars>
          <dgm:bulletEnabled val="1"/>
        </dgm:presLayoutVars>
      </dgm:prSet>
      <dgm:spPr/>
      <dgm:t>
        <a:bodyPr/>
        <a:lstStyle/>
        <a:p>
          <a:endParaRPr lang="en-US"/>
        </a:p>
      </dgm:t>
    </dgm:pt>
    <dgm:pt modelId="{1BEBC073-CC87-4F7E-A2F0-F2DB427E1A46}" type="pres">
      <dgm:prSet presAssocID="{80A13D65-80D6-44C4-A59F-6E7891E256AB}" presName="sibTrans" presStyleLbl="sibTrans1D1" presStyleIdx="3" presStyleCnt="19"/>
      <dgm:spPr/>
      <dgm:t>
        <a:bodyPr/>
        <a:lstStyle/>
        <a:p>
          <a:endParaRPr lang="en-US"/>
        </a:p>
      </dgm:t>
    </dgm:pt>
    <dgm:pt modelId="{757ECCD7-2DED-4787-8CC6-6A53C11C26F6}" type="pres">
      <dgm:prSet presAssocID="{80A13D65-80D6-44C4-A59F-6E7891E256AB}" presName="connectorText" presStyleLbl="sibTrans1D1" presStyleIdx="3" presStyleCnt="19"/>
      <dgm:spPr/>
      <dgm:t>
        <a:bodyPr/>
        <a:lstStyle/>
        <a:p>
          <a:endParaRPr lang="en-US"/>
        </a:p>
      </dgm:t>
    </dgm:pt>
    <dgm:pt modelId="{00C59701-8214-4C20-85AC-C579250AEFFB}" type="pres">
      <dgm:prSet presAssocID="{9B094BC0-400E-4197-9E2A-B3410460EAF4}" presName="node" presStyleLbl="node1" presStyleIdx="4" presStyleCnt="20">
        <dgm:presLayoutVars>
          <dgm:bulletEnabled val="1"/>
        </dgm:presLayoutVars>
      </dgm:prSet>
      <dgm:spPr/>
      <dgm:t>
        <a:bodyPr/>
        <a:lstStyle/>
        <a:p>
          <a:endParaRPr lang="en-US"/>
        </a:p>
      </dgm:t>
    </dgm:pt>
    <dgm:pt modelId="{22190490-8123-4834-B27A-3424BDD69FC7}" type="pres">
      <dgm:prSet presAssocID="{EDCF67CF-2ED7-4987-A40F-11C855C74BAC}" presName="sibTrans" presStyleLbl="sibTrans1D1" presStyleIdx="4" presStyleCnt="19"/>
      <dgm:spPr/>
      <dgm:t>
        <a:bodyPr/>
        <a:lstStyle/>
        <a:p>
          <a:endParaRPr lang="en-US"/>
        </a:p>
      </dgm:t>
    </dgm:pt>
    <dgm:pt modelId="{1F5D1D3E-2B0A-4770-9C01-90DC1C890F8A}" type="pres">
      <dgm:prSet presAssocID="{EDCF67CF-2ED7-4987-A40F-11C855C74BAC}" presName="connectorText" presStyleLbl="sibTrans1D1" presStyleIdx="4" presStyleCnt="19"/>
      <dgm:spPr/>
      <dgm:t>
        <a:bodyPr/>
        <a:lstStyle/>
        <a:p>
          <a:endParaRPr lang="en-US"/>
        </a:p>
      </dgm:t>
    </dgm:pt>
    <dgm:pt modelId="{94103C64-B9E0-459C-8FC6-38D52D5D8A12}" type="pres">
      <dgm:prSet presAssocID="{5D4557E9-2F0E-4492-8184-16CF3EA528B5}" presName="node" presStyleLbl="node1" presStyleIdx="5" presStyleCnt="20">
        <dgm:presLayoutVars>
          <dgm:bulletEnabled val="1"/>
        </dgm:presLayoutVars>
      </dgm:prSet>
      <dgm:spPr/>
      <dgm:t>
        <a:bodyPr/>
        <a:lstStyle/>
        <a:p>
          <a:endParaRPr lang="en-US"/>
        </a:p>
      </dgm:t>
    </dgm:pt>
    <dgm:pt modelId="{4AAA989F-840E-47BC-B344-37C89822A15D}" type="pres">
      <dgm:prSet presAssocID="{A05761D1-358A-4191-AF43-C64B7D2FF9A7}" presName="sibTrans" presStyleLbl="sibTrans1D1" presStyleIdx="5" presStyleCnt="19"/>
      <dgm:spPr/>
      <dgm:t>
        <a:bodyPr/>
        <a:lstStyle/>
        <a:p>
          <a:endParaRPr lang="en-US"/>
        </a:p>
      </dgm:t>
    </dgm:pt>
    <dgm:pt modelId="{1A36E066-7D83-439A-ABA9-B7C02F9DFD1A}" type="pres">
      <dgm:prSet presAssocID="{A05761D1-358A-4191-AF43-C64B7D2FF9A7}" presName="connectorText" presStyleLbl="sibTrans1D1" presStyleIdx="5" presStyleCnt="19"/>
      <dgm:spPr/>
      <dgm:t>
        <a:bodyPr/>
        <a:lstStyle/>
        <a:p>
          <a:endParaRPr lang="en-US"/>
        </a:p>
      </dgm:t>
    </dgm:pt>
    <dgm:pt modelId="{A302BE6C-AD46-4E26-B51E-BAB0A80DE113}" type="pres">
      <dgm:prSet presAssocID="{BFFAC7F3-D8BC-4264-874E-3468BA87F55D}" presName="node" presStyleLbl="node1" presStyleIdx="6" presStyleCnt="20">
        <dgm:presLayoutVars>
          <dgm:bulletEnabled val="1"/>
        </dgm:presLayoutVars>
      </dgm:prSet>
      <dgm:spPr/>
      <dgm:t>
        <a:bodyPr/>
        <a:lstStyle/>
        <a:p>
          <a:endParaRPr lang="en-US"/>
        </a:p>
      </dgm:t>
    </dgm:pt>
    <dgm:pt modelId="{9D637EFD-EE06-43B7-B45B-2D149A8E626A}" type="pres">
      <dgm:prSet presAssocID="{41BF4E2C-4BB3-422C-8725-AD555F407D0C}" presName="sibTrans" presStyleLbl="sibTrans1D1" presStyleIdx="6" presStyleCnt="19"/>
      <dgm:spPr/>
      <dgm:t>
        <a:bodyPr/>
        <a:lstStyle/>
        <a:p>
          <a:endParaRPr lang="en-US"/>
        </a:p>
      </dgm:t>
    </dgm:pt>
    <dgm:pt modelId="{1077D8FE-4D43-40FE-B34D-2C7C323B69FB}" type="pres">
      <dgm:prSet presAssocID="{41BF4E2C-4BB3-422C-8725-AD555F407D0C}" presName="connectorText" presStyleLbl="sibTrans1D1" presStyleIdx="6" presStyleCnt="19"/>
      <dgm:spPr/>
      <dgm:t>
        <a:bodyPr/>
        <a:lstStyle/>
        <a:p>
          <a:endParaRPr lang="en-US"/>
        </a:p>
      </dgm:t>
    </dgm:pt>
    <dgm:pt modelId="{228DEA3F-BE26-491B-AFC8-6AC3B8266044}" type="pres">
      <dgm:prSet presAssocID="{74B99171-7FFF-4CE6-B9F9-92079CDC1748}" presName="node" presStyleLbl="node1" presStyleIdx="7" presStyleCnt="20">
        <dgm:presLayoutVars>
          <dgm:bulletEnabled val="1"/>
        </dgm:presLayoutVars>
      </dgm:prSet>
      <dgm:spPr/>
      <dgm:t>
        <a:bodyPr/>
        <a:lstStyle/>
        <a:p>
          <a:endParaRPr lang="en-US"/>
        </a:p>
      </dgm:t>
    </dgm:pt>
    <dgm:pt modelId="{7DCA9A25-BFD1-4A4C-8020-902E0C26D4E2}" type="pres">
      <dgm:prSet presAssocID="{72F76CE5-C634-41D0-B9FF-3B54C304CC02}" presName="sibTrans" presStyleLbl="sibTrans1D1" presStyleIdx="7" presStyleCnt="19"/>
      <dgm:spPr/>
      <dgm:t>
        <a:bodyPr/>
        <a:lstStyle/>
        <a:p>
          <a:endParaRPr lang="en-US"/>
        </a:p>
      </dgm:t>
    </dgm:pt>
    <dgm:pt modelId="{57AB4C7F-6AEA-4EEB-B6B7-3BE27E8C5ABD}" type="pres">
      <dgm:prSet presAssocID="{72F76CE5-C634-41D0-B9FF-3B54C304CC02}" presName="connectorText" presStyleLbl="sibTrans1D1" presStyleIdx="7" presStyleCnt="19"/>
      <dgm:spPr/>
      <dgm:t>
        <a:bodyPr/>
        <a:lstStyle/>
        <a:p>
          <a:endParaRPr lang="en-US"/>
        </a:p>
      </dgm:t>
    </dgm:pt>
    <dgm:pt modelId="{408728A0-F8A8-4D0A-B457-390070899711}" type="pres">
      <dgm:prSet presAssocID="{1849B413-7BC0-4787-894B-844FD9D5365F}" presName="node" presStyleLbl="node1" presStyleIdx="8" presStyleCnt="20">
        <dgm:presLayoutVars>
          <dgm:bulletEnabled val="1"/>
        </dgm:presLayoutVars>
      </dgm:prSet>
      <dgm:spPr/>
      <dgm:t>
        <a:bodyPr/>
        <a:lstStyle/>
        <a:p>
          <a:endParaRPr lang="en-US"/>
        </a:p>
      </dgm:t>
    </dgm:pt>
    <dgm:pt modelId="{4ED33601-4AAA-4994-B55E-E981F7EB30DD}" type="pres">
      <dgm:prSet presAssocID="{21219726-020A-44B1-9BA7-09E082BF39AB}" presName="sibTrans" presStyleLbl="sibTrans1D1" presStyleIdx="8" presStyleCnt="19"/>
      <dgm:spPr/>
      <dgm:t>
        <a:bodyPr/>
        <a:lstStyle/>
        <a:p>
          <a:endParaRPr lang="en-US"/>
        </a:p>
      </dgm:t>
    </dgm:pt>
    <dgm:pt modelId="{D02ADDD5-D783-46D2-80D2-7CCACF28DF0F}" type="pres">
      <dgm:prSet presAssocID="{21219726-020A-44B1-9BA7-09E082BF39AB}" presName="connectorText" presStyleLbl="sibTrans1D1" presStyleIdx="8" presStyleCnt="19"/>
      <dgm:spPr/>
      <dgm:t>
        <a:bodyPr/>
        <a:lstStyle/>
        <a:p>
          <a:endParaRPr lang="en-US"/>
        </a:p>
      </dgm:t>
    </dgm:pt>
    <dgm:pt modelId="{1C95DABA-C006-4B69-B895-BC7DB62E7578}" type="pres">
      <dgm:prSet presAssocID="{49097AE0-A7B0-4F61-851F-6BDA382A1249}" presName="node" presStyleLbl="node1" presStyleIdx="9" presStyleCnt="20">
        <dgm:presLayoutVars>
          <dgm:bulletEnabled val="1"/>
        </dgm:presLayoutVars>
      </dgm:prSet>
      <dgm:spPr/>
      <dgm:t>
        <a:bodyPr/>
        <a:lstStyle/>
        <a:p>
          <a:endParaRPr lang="en-US"/>
        </a:p>
      </dgm:t>
    </dgm:pt>
    <dgm:pt modelId="{A0040422-32DB-490F-8759-D24D1D2C9CC7}" type="pres">
      <dgm:prSet presAssocID="{30270A90-697E-47A5-816E-9B0FCD22986F}" presName="sibTrans" presStyleLbl="sibTrans1D1" presStyleIdx="9" presStyleCnt="19"/>
      <dgm:spPr/>
      <dgm:t>
        <a:bodyPr/>
        <a:lstStyle/>
        <a:p>
          <a:endParaRPr lang="en-US"/>
        </a:p>
      </dgm:t>
    </dgm:pt>
    <dgm:pt modelId="{BB3CD198-22A4-4794-8E97-A2F4574F1D00}" type="pres">
      <dgm:prSet presAssocID="{30270A90-697E-47A5-816E-9B0FCD22986F}" presName="connectorText" presStyleLbl="sibTrans1D1" presStyleIdx="9" presStyleCnt="19"/>
      <dgm:spPr/>
      <dgm:t>
        <a:bodyPr/>
        <a:lstStyle/>
        <a:p>
          <a:endParaRPr lang="en-US"/>
        </a:p>
      </dgm:t>
    </dgm:pt>
    <dgm:pt modelId="{88DBE09B-5199-4C2B-9AE4-C578938DD6E7}" type="pres">
      <dgm:prSet presAssocID="{F0645A84-963F-448F-AAAC-E060BD14E566}" presName="node" presStyleLbl="node1" presStyleIdx="10" presStyleCnt="20">
        <dgm:presLayoutVars>
          <dgm:bulletEnabled val="1"/>
        </dgm:presLayoutVars>
      </dgm:prSet>
      <dgm:spPr/>
      <dgm:t>
        <a:bodyPr/>
        <a:lstStyle/>
        <a:p>
          <a:endParaRPr lang="en-US"/>
        </a:p>
      </dgm:t>
    </dgm:pt>
    <dgm:pt modelId="{E810ABB7-534A-4916-9779-4DFC094513FD}" type="pres">
      <dgm:prSet presAssocID="{6DFA7893-A82B-43E1-AC13-E8829C372A54}" presName="sibTrans" presStyleLbl="sibTrans1D1" presStyleIdx="10" presStyleCnt="19"/>
      <dgm:spPr/>
      <dgm:t>
        <a:bodyPr/>
        <a:lstStyle/>
        <a:p>
          <a:endParaRPr lang="en-US"/>
        </a:p>
      </dgm:t>
    </dgm:pt>
    <dgm:pt modelId="{D4F70FB6-416E-4170-879D-A7D51BC3D578}" type="pres">
      <dgm:prSet presAssocID="{6DFA7893-A82B-43E1-AC13-E8829C372A54}" presName="connectorText" presStyleLbl="sibTrans1D1" presStyleIdx="10" presStyleCnt="19"/>
      <dgm:spPr/>
      <dgm:t>
        <a:bodyPr/>
        <a:lstStyle/>
        <a:p>
          <a:endParaRPr lang="en-US"/>
        </a:p>
      </dgm:t>
    </dgm:pt>
    <dgm:pt modelId="{A37AF6A9-453D-4926-B499-7473EA9A0438}" type="pres">
      <dgm:prSet presAssocID="{A68A2B5E-6642-40E5-BC18-3E8DFF29D135}" presName="node" presStyleLbl="node1" presStyleIdx="11" presStyleCnt="20">
        <dgm:presLayoutVars>
          <dgm:bulletEnabled val="1"/>
        </dgm:presLayoutVars>
      </dgm:prSet>
      <dgm:spPr/>
      <dgm:t>
        <a:bodyPr/>
        <a:lstStyle/>
        <a:p>
          <a:endParaRPr lang="en-US"/>
        </a:p>
      </dgm:t>
    </dgm:pt>
    <dgm:pt modelId="{D777888A-C307-4279-AAC4-FF38565A3FFC}" type="pres">
      <dgm:prSet presAssocID="{CE3871A8-3782-4D19-8373-B281ACB85E96}" presName="sibTrans" presStyleLbl="sibTrans1D1" presStyleIdx="11" presStyleCnt="19"/>
      <dgm:spPr/>
      <dgm:t>
        <a:bodyPr/>
        <a:lstStyle/>
        <a:p>
          <a:endParaRPr lang="en-US"/>
        </a:p>
      </dgm:t>
    </dgm:pt>
    <dgm:pt modelId="{0DAC41C5-1A1E-4229-963E-43C9120FE5A3}" type="pres">
      <dgm:prSet presAssocID="{CE3871A8-3782-4D19-8373-B281ACB85E96}" presName="connectorText" presStyleLbl="sibTrans1D1" presStyleIdx="11" presStyleCnt="19"/>
      <dgm:spPr/>
      <dgm:t>
        <a:bodyPr/>
        <a:lstStyle/>
        <a:p>
          <a:endParaRPr lang="en-US"/>
        </a:p>
      </dgm:t>
    </dgm:pt>
    <dgm:pt modelId="{FCACCA50-8099-44E1-8484-3AB574CA7701}" type="pres">
      <dgm:prSet presAssocID="{91346F27-26EC-4D22-9159-DCD6838467DE}" presName="node" presStyleLbl="node1" presStyleIdx="12" presStyleCnt="20" custScaleY="117174">
        <dgm:presLayoutVars>
          <dgm:bulletEnabled val="1"/>
        </dgm:presLayoutVars>
      </dgm:prSet>
      <dgm:spPr/>
      <dgm:t>
        <a:bodyPr/>
        <a:lstStyle/>
        <a:p>
          <a:endParaRPr lang="en-US"/>
        </a:p>
      </dgm:t>
    </dgm:pt>
    <dgm:pt modelId="{591C667A-C5FA-48F7-B9D2-F44865543F10}" type="pres">
      <dgm:prSet presAssocID="{7C2AC391-EA80-4A21-BFE8-250F6B16825F}" presName="sibTrans" presStyleLbl="sibTrans1D1" presStyleIdx="12" presStyleCnt="19"/>
      <dgm:spPr/>
      <dgm:t>
        <a:bodyPr/>
        <a:lstStyle/>
        <a:p>
          <a:endParaRPr lang="en-US"/>
        </a:p>
      </dgm:t>
    </dgm:pt>
    <dgm:pt modelId="{784D19E8-DF55-4A6D-8D42-B508865A409D}" type="pres">
      <dgm:prSet presAssocID="{7C2AC391-EA80-4A21-BFE8-250F6B16825F}" presName="connectorText" presStyleLbl="sibTrans1D1" presStyleIdx="12" presStyleCnt="19"/>
      <dgm:spPr/>
      <dgm:t>
        <a:bodyPr/>
        <a:lstStyle/>
        <a:p>
          <a:endParaRPr lang="en-US"/>
        </a:p>
      </dgm:t>
    </dgm:pt>
    <dgm:pt modelId="{29CB21DC-FB15-4C3C-98B0-C5AA70A0502E}" type="pres">
      <dgm:prSet presAssocID="{26158B34-C726-4136-9AE0-21307B588F2A}" presName="node" presStyleLbl="node1" presStyleIdx="13" presStyleCnt="20">
        <dgm:presLayoutVars>
          <dgm:bulletEnabled val="1"/>
        </dgm:presLayoutVars>
      </dgm:prSet>
      <dgm:spPr/>
      <dgm:t>
        <a:bodyPr/>
        <a:lstStyle/>
        <a:p>
          <a:endParaRPr lang="en-US"/>
        </a:p>
      </dgm:t>
    </dgm:pt>
    <dgm:pt modelId="{98E28EE7-DB11-4597-8E35-31B374FF9C97}" type="pres">
      <dgm:prSet presAssocID="{D62DDEA6-DCCA-4F3D-80E6-E6AE7142ACBC}" presName="sibTrans" presStyleLbl="sibTrans1D1" presStyleIdx="13" presStyleCnt="19"/>
      <dgm:spPr/>
      <dgm:t>
        <a:bodyPr/>
        <a:lstStyle/>
        <a:p>
          <a:endParaRPr lang="en-US"/>
        </a:p>
      </dgm:t>
    </dgm:pt>
    <dgm:pt modelId="{19989B7F-FA8C-451B-ACF5-E179D34E4648}" type="pres">
      <dgm:prSet presAssocID="{D62DDEA6-DCCA-4F3D-80E6-E6AE7142ACBC}" presName="connectorText" presStyleLbl="sibTrans1D1" presStyleIdx="13" presStyleCnt="19"/>
      <dgm:spPr/>
      <dgm:t>
        <a:bodyPr/>
        <a:lstStyle/>
        <a:p>
          <a:endParaRPr lang="en-US"/>
        </a:p>
      </dgm:t>
    </dgm:pt>
    <dgm:pt modelId="{68655709-337B-4A7B-ABB7-3C9DA9CF1D6E}" type="pres">
      <dgm:prSet presAssocID="{58E76CDD-9CBA-436E-AB4A-A1AFB03B3FC7}" presName="node" presStyleLbl="node1" presStyleIdx="14" presStyleCnt="20">
        <dgm:presLayoutVars>
          <dgm:bulletEnabled val="1"/>
        </dgm:presLayoutVars>
      </dgm:prSet>
      <dgm:spPr/>
      <dgm:t>
        <a:bodyPr/>
        <a:lstStyle/>
        <a:p>
          <a:endParaRPr lang="en-US"/>
        </a:p>
      </dgm:t>
    </dgm:pt>
    <dgm:pt modelId="{E2E2D2D0-8902-402A-8F68-1A230E4A2C28}" type="pres">
      <dgm:prSet presAssocID="{D289B53C-5547-4FD5-B82A-F9605FD960CB}" presName="sibTrans" presStyleLbl="sibTrans1D1" presStyleIdx="14" presStyleCnt="19"/>
      <dgm:spPr/>
      <dgm:t>
        <a:bodyPr/>
        <a:lstStyle/>
        <a:p>
          <a:endParaRPr lang="en-US"/>
        </a:p>
      </dgm:t>
    </dgm:pt>
    <dgm:pt modelId="{25BCB9A9-5B8D-4695-AEC2-760FD15F3D30}" type="pres">
      <dgm:prSet presAssocID="{D289B53C-5547-4FD5-B82A-F9605FD960CB}" presName="connectorText" presStyleLbl="sibTrans1D1" presStyleIdx="14" presStyleCnt="19"/>
      <dgm:spPr/>
      <dgm:t>
        <a:bodyPr/>
        <a:lstStyle/>
        <a:p>
          <a:endParaRPr lang="en-US"/>
        </a:p>
      </dgm:t>
    </dgm:pt>
    <dgm:pt modelId="{C20E5793-ABA4-4835-95EE-4BCC6F6BB3F6}" type="pres">
      <dgm:prSet presAssocID="{80E0479F-AC4D-4C24-9269-53A7BBB3B276}" presName="node" presStyleLbl="node1" presStyleIdx="15" presStyleCnt="20">
        <dgm:presLayoutVars>
          <dgm:bulletEnabled val="1"/>
        </dgm:presLayoutVars>
      </dgm:prSet>
      <dgm:spPr/>
      <dgm:t>
        <a:bodyPr/>
        <a:lstStyle/>
        <a:p>
          <a:endParaRPr lang="en-US"/>
        </a:p>
      </dgm:t>
    </dgm:pt>
    <dgm:pt modelId="{14D6E33B-5517-43C1-8A86-1223EAF8A21B}" type="pres">
      <dgm:prSet presAssocID="{70F8DA85-E40B-47F9-B2D0-8E2B334E5AC2}" presName="sibTrans" presStyleLbl="sibTrans1D1" presStyleIdx="15" presStyleCnt="19"/>
      <dgm:spPr/>
      <dgm:t>
        <a:bodyPr/>
        <a:lstStyle/>
        <a:p>
          <a:endParaRPr lang="en-US"/>
        </a:p>
      </dgm:t>
    </dgm:pt>
    <dgm:pt modelId="{BB62CE0A-5224-4A86-8895-174D0D7FA136}" type="pres">
      <dgm:prSet presAssocID="{70F8DA85-E40B-47F9-B2D0-8E2B334E5AC2}" presName="connectorText" presStyleLbl="sibTrans1D1" presStyleIdx="15" presStyleCnt="19"/>
      <dgm:spPr/>
      <dgm:t>
        <a:bodyPr/>
        <a:lstStyle/>
        <a:p>
          <a:endParaRPr lang="en-US"/>
        </a:p>
      </dgm:t>
    </dgm:pt>
    <dgm:pt modelId="{610A18E5-7BEB-434B-8B5B-A769ED138FEE}" type="pres">
      <dgm:prSet presAssocID="{813A66F7-D7E4-48C8-87AE-E53780797058}" presName="node" presStyleLbl="node1" presStyleIdx="16" presStyleCnt="20">
        <dgm:presLayoutVars>
          <dgm:bulletEnabled val="1"/>
        </dgm:presLayoutVars>
      </dgm:prSet>
      <dgm:spPr/>
      <dgm:t>
        <a:bodyPr/>
        <a:lstStyle/>
        <a:p>
          <a:endParaRPr lang="en-US"/>
        </a:p>
      </dgm:t>
    </dgm:pt>
    <dgm:pt modelId="{9543C8D4-B3B6-4181-B525-183121DBD549}" type="pres">
      <dgm:prSet presAssocID="{452CC68B-605B-477B-834A-D52B84FEA771}" presName="sibTrans" presStyleLbl="sibTrans1D1" presStyleIdx="16" presStyleCnt="19"/>
      <dgm:spPr/>
      <dgm:t>
        <a:bodyPr/>
        <a:lstStyle/>
        <a:p>
          <a:endParaRPr lang="en-US"/>
        </a:p>
      </dgm:t>
    </dgm:pt>
    <dgm:pt modelId="{3D23BEAC-B2EF-4589-94DC-94E2580AE450}" type="pres">
      <dgm:prSet presAssocID="{452CC68B-605B-477B-834A-D52B84FEA771}" presName="connectorText" presStyleLbl="sibTrans1D1" presStyleIdx="16" presStyleCnt="19"/>
      <dgm:spPr/>
      <dgm:t>
        <a:bodyPr/>
        <a:lstStyle/>
        <a:p>
          <a:endParaRPr lang="en-US"/>
        </a:p>
      </dgm:t>
    </dgm:pt>
    <dgm:pt modelId="{8C283CF7-6CBB-48CE-B533-19857EC98DF1}" type="pres">
      <dgm:prSet presAssocID="{8FA7B4CD-2310-4828-A282-399B63EED3D9}" presName="node" presStyleLbl="node1" presStyleIdx="17" presStyleCnt="20">
        <dgm:presLayoutVars>
          <dgm:bulletEnabled val="1"/>
        </dgm:presLayoutVars>
      </dgm:prSet>
      <dgm:spPr/>
      <dgm:t>
        <a:bodyPr/>
        <a:lstStyle/>
        <a:p>
          <a:endParaRPr lang="en-US"/>
        </a:p>
      </dgm:t>
    </dgm:pt>
    <dgm:pt modelId="{51770733-9CBD-4B2F-A32F-DD4FD38D10E4}" type="pres">
      <dgm:prSet presAssocID="{753FC80E-F8AF-432D-A993-1BE1E3A58EFF}" presName="sibTrans" presStyleLbl="sibTrans1D1" presStyleIdx="17" presStyleCnt="19"/>
      <dgm:spPr/>
      <dgm:t>
        <a:bodyPr/>
        <a:lstStyle/>
        <a:p>
          <a:endParaRPr lang="en-US"/>
        </a:p>
      </dgm:t>
    </dgm:pt>
    <dgm:pt modelId="{026FEBE9-C024-435D-BA09-9BC2A37C31A9}" type="pres">
      <dgm:prSet presAssocID="{753FC80E-F8AF-432D-A993-1BE1E3A58EFF}" presName="connectorText" presStyleLbl="sibTrans1D1" presStyleIdx="17" presStyleCnt="19"/>
      <dgm:spPr/>
      <dgm:t>
        <a:bodyPr/>
        <a:lstStyle/>
        <a:p>
          <a:endParaRPr lang="en-US"/>
        </a:p>
      </dgm:t>
    </dgm:pt>
    <dgm:pt modelId="{7B19B31F-CE07-4FAF-B518-2B60A7ABD726}" type="pres">
      <dgm:prSet presAssocID="{637CEAD1-76DD-49DA-A238-3EFBD8A0D558}" presName="node" presStyleLbl="node1" presStyleIdx="18" presStyleCnt="20">
        <dgm:presLayoutVars>
          <dgm:bulletEnabled val="1"/>
        </dgm:presLayoutVars>
      </dgm:prSet>
      <dgm:spPr/>
      <dgm:t>
        <a:bodyPr/>
        <a:lstStyle/>
        <a:p>
          <a:endParaRPr lang="en-US"/>
        </a:p>
      </dgm:t>
    </dgm:pt>
    <dgm:pt modelId="{24A3CECF-C5D4-471D-B956-62B08779568E}" type="pres">
      <dgm:prSet presAssocID="{ED44CA38-2C24-40DD-A2C1-A0F6B3A2533B}" presName="sibTrans" presStyleLbl="sibTrans1D1" presStyleIdx="18" presStyleCnt="19"/>
      <dgm:spPr/>
      <dgm:t>
        <a:bodyPr/>
        <a:lstStyle/>
        <a:p>
          <a:endParaRPr lang="en-US"/>
        </a:p>
      </dgm:t>
    </dgm:pt>
    <dgm:pt modelId="{E254CEEC-F39C-4638-A13D-66C9EB92125C}" type="pres">
      <dgm:prSet presAssocID="{ED44CA38-2C24-40DD-A2C1-A0F6B3A2533B}" presName="connectorText" presStyleLbl="sibTrans1D1" presStyleIdx="18" presStyleCnt="19"/>
      <dgm:spPr/>
      <dgm:t>
        <a:bodyPr/>
        <a:lstStyle/>
        <a:p>
          <a:endParaRPr lang="en-US"/>
        </a:p>
      </dgm:t>
    </dgm:pt>
    <dgm:pt modelId="{AED430F7-46F2-4C0F-B5EA-76A850803D3A}" type="pres">
      <dgm:prSet presAssocID="{F531A19D-6FB2-41FD-8C36-E423D279EE31}" presName="node" presStyleLbl="node1" presStyleIdx="19" presStyleCnt="20">
        <dgm:presLayoutVars>
          <dgm:bulletEnabled val="1"/>
        </dgm:presLayoutVars>
      </dgm:prSet>
      <dgm:spPr/>
      <dgm:t>
        <a:bodyPr/>
        <a:lstStyle/>
        <a:p>
          <a:endParaRPr lang="en-US"/>
        </a:p>
      </dgm:t>
    </dgm:pt>
  </dgm:ptLst>
  <dgm:cxnLst>
    <dgm:cxn modelId="{1F2FA7AF-8E7B-4D69-BD8C-29B1C0A2BA3C}" type="presOf" srcId="{753FC80E-F8AF-432D-A993-1BE1E3A58EFF}" destId="{026FEBE9-C024-435D-BA09-9BC2A37C31A9}" srcOrd="1" destOrd="0" presId="urn:microsoft.com/office/officeart/2005/8/layout/bProcess3"/>
    <dgm:cxn modelId="{0963FF87-EBB7-4A44-A328-CB7B2C64B6DC}" type="presOf" srcId="{70F8DA85-E40B-47F9-B2D0-8E2B334E5AC2}" destId="{BB62CE0A-5224-4A86-8895-174D0D7FA136}" srcOrd="1" destOrd="0" presId="urn:microsoft.com/office/officeart/2005/8/layout/bProcess3"/>
    <dgm:cxn modelId="{4D9CC45B-ECFC-41FB-8648-1F80F570E8D0}" type="presOf" srcId="{142B314A-A7A7-47C8-8EE8-6B6B60AB53CE}" destId="{3214EB5C-6FF3-4302-A105-515384F2E314}" srcOrd="0" destOrd="0" presId="urn:microsoft.com/office/officeart/2005/8/layout/bProcess3"/>
    <dgm:cxn modelId="{62416274-B1B0-4689-AE8E-3E05677FD3D5}" type="presOf" srcId="{30270A90-697E-47A5-816E-9B0FCD22986F}" destId="{A0040422-32DB-490F-8759-D24D1D2C9CC7}" srcOrd="0" destOrd="0" presId="urn:microsoft.com/office/officeart/2005/8/layout/bProcess3"/>
    <dgm:cxn modelId="{48A7B90C-03E0-45F5-AB4F-02D259971CDA}" srcId="{253D1525-E51D-4D5D-AB80-02ECCFDB2D99}" destId="{E0D2D061-C93F-4718-9512-B89D76989374}" srcOrd="3" destOrd="0" parTransId="{6A81954E-2071-4CA4-9564-C698B4665AA4}" sibTransId="{80A13D65-80D6-44C4-A59F-6E7891E256AB}"/>
    <dgm:cxn modelId="{EC5FFD68-CAB6-4781-8566-41B22DF189A2}" type="presOf" srcId="{21219726-020A-44B1-9BA7-09E082BF39AB}" destId="{4ED33601-4AAA-4994-B55E-E981F7EB30DD}" srcOrd="0" destOrd="0" presId="urn:microsoft.com/office/officeart/2005/8/layout/bProcess3"/>
    <dgm:cxn modelId="{C8ABB0C7-B61B-4723-9278-E2C906715458}" srcId="{253D1525-E51D-4D5D-AB80-02ECCFDB2D99}" destId="{80E0479F-AC4D-4C24-9269-53A7BBB3B276}" srcOrd="15" destOrd="0" parTransId="{A2A8D4C1-3FBA-49EB-B6E5-8CF95662151B}" sibTransId="{70F8DA85-E40B-47F9-B2D0-8E2B334E5AC2}"/>
    <dgm:cxn modelId="{BD04AA00-05E7-40F0-873C-02E3D215134B}" type="presOf" srcId="{A05761D1-358A-4191-AF43-C64B7D2FF9A7}" destId="{4AAA989F-840E-47BC-B344-37C89822A15D}" srcOrd="0" destOrd="0" presId="urn:microsoft.com/office/officeart/2005/8/layout/bProcess3"/>
    <dgm:cxn modelId="{EBD4158A-549B-4F85-8ED0-5A2433029534}" type="presOf" srcId="{3C261352-85D0-4989-B0AE-DDF59ABB17EC}" destId="{FC9E0329-5246-4878-936D-C61697BC7799}" srcOrd="1" destOrd="0" presId="urn:microsoft.com/office/officeart/2005/8/layout/bProcess3"/>
    <dgm:cxn modelId="{537F1B27-151E-4286-A64E-C28DD91190DA}" type="presOf" srcId="{5C4AC373-DDC6-488F-8B21-BD49A47457A1}" destId="{24A29FB4-6FE6-4CCA-AA68-8DD3D65D6D98}" srcOrd="0" destOrd="0" presId="urn:microsoft.com/office/officeart/2005/8/layout/bProcess3"/>
    <dgm:cxn modelId="{E381FEAE-B9CD-4EC0-AEF9-29FB73EAC516}" srcId="{253D1525-E51D-4D5D-AB80-02ECCFDB2D99}" destId="{637CEAD1-76DD-49DA-A238-3EFBD8A0D558}" srcOrd="18" destOrd="0" parTransId="{AF230498-22DE-44F5-BFCE-65220A32D25E}" sibTransId="{ED44CA38-2C24-40DD-A2C1-A0F6B3A2533B}"/>
    <dgm:cxn modelId="{68357678-C6A3-4C2D-BA93-985D15E1B061}" srcId="{253D1525-E51D-4D5D-AB80-02ECCFDB2D99}" destId="{91346F27-26EC-4D22-9159-DCD6838467DE}" srcOrd="12" destOrd="0" parTransId="{4B6ABD80-FD1D-4F66-A143-0670756802B2}" sibTransId="{7C2AC391-EA80-4A21-BFE8-250F6B16825F}"/>
    <dgm:cxn modelId="{C8B64C77-46F1-4934-8CB6-447AA568FC51}" srcId="{253D1525-E51D-4D5D-AB80-02ECCFDB2D99}" destId="{813A66F7-D7E4-48C8-87AE-E53780797058}" srcOrd="16" destOrd="0" parTransId="{65EA6E6F-6640-456D-A9F0-1D43FF8E92A1}" sibTransId="{452CC68B-605B-477B-834A-D52B84FEA771}"/>
    <dgm:cxn modelId="{2796BDEC-1EC4-480A-B357-1CCEDA29ED43}" srcId="{253D1525-E51D-4D5D-AB80-02ECCFDB2D99}" destId="{F0645A84-963F-448F-AAAC-E060BD14E566}" srcOrd="10" destOrd="0" parTransId="{384ED98C-9B6A-48CE-8755-0675AC7A2D6F}" sibTransId="{6DFA7893-A82B-43E1-AC13-E8829C372A54}"/>
    <dgm:cxn modelId="{4F0B11D0-AB8E-4162-AD4F-C480D590CBC5}" type="presOf" srcId="{0D319C7F-8D83-4791-9B28-7BA6DC1AE56B}" destId="{6AF5C96F-A699-4A05-B818-EB54AAE4C5FC}" srcOrd="0" destOrd="0" presId="urn:microsoft.com/office/officeart/2005/8/layout/bProcess3"/>
    <dgm:cxn modelId="{DEE8ADA8-81D9-4028-9BB9-AC256E31F6B1}" type="presOf" srcId="{753FC80E-F8AF-432D-A993-1BE1E3A58EFF}" destId="{51770733-9CBD-4B2F-A32F-DD4FD38D10E4}" srcOrd="0" destOrd="0" presId="urn:microsoft.com/office/officeart/2005/8/layout/bProcess3"/>
    <dgm:cxn modelId="{C66956FC-1572-4093-9B38-5FCBBF7B9FD9}" type="presOf" srcId="{30270A90-697E-47A5-816E-9B0FCD22986F}" destId="{BB3CD198-22A4-4794-8E97-A2F4574F1D00}" srcOrd="1" destOrd="0" presId="urn:microsoft.com/office/officeart/2005/8/layout/bProcess3"/>
    <dgm:cxn modelId="{9EAB1B48-5BF7-4768-828B-5126883E8788}" type="presOf" srcId="{58E76CDD-9CBA-436E-AB4A-A1AFB03B3FC7}" destId="{68655709-337B-4A7B-ABB7-3C9DA9CF1D6E}" srcOrd="0" destOrd="0" presId="urn:microsoft.com/office/officeart/2005/8/layout/bProcess3"/>
    <dgm:cxn modelId="{82F8BBB0-991F-4E9C-AD5C-7A0EE6485D78}" type="presOf" srcId="{253D1525-E51D-4D5D-AB80-02ECCFDB2D99}" destId="{E9E613FE-B7F7-43B9-B228-213A3A9BA37B}" srcOrd="0" destOrd="0" presId="urn:microsoft.com/office/officeart/2005/8/layout/bProcess3"/>
    <dgm:cxn modelId="{DD9314A4-F7A0-435A-A9C2-6AB903C197BA}" type="presOf" srcId="{80E0479F-AC4D-4C24-9269-53A7BBB3B276}" destId="{C20E5793-ABA4-4835-95EE-4BCC6F6BB3F6}" srcOrd="0" destOrd="0" presId="urn:microsoft.com/office/officeart/2005/8/layout/bProcess3"/>
    <dgm:cxn modelId="{1A479D04-10FF-485F-899B-DB16438821AC}" srcId="{253D1525-E51D-4D5D-AB80-02ECCFDB2D99}" destId="{58E76CDD-9CBA-436E-AB4A-A1AFB03B3FC7}" srcOrd="14" destOrd="0" parTransId="{1CADB54C-7B49-4123-ACED-4957C14D8E52}" sibTransId="{D289B53C-5547-4FD5-B82A-F9605FD960CB}"/>
    <dgm:cxn modelId="{521F01B1-2075-4A4B-98AD-40CEF5AE76D1}" type="presOf" srcId="{D289B53C-5547-4FD5-B82A-F9605FD960CB}" destId="{E2E2D2D0-8902-402A-8F68-1A230E4A2C28}" srcOrd="0" destOrd="0" presId="urn:microsoft.com/office/officeart/2005/8/layout/bProcess3"/>
    <dgm:cxn modelId="{E7F44746-1CFE-41D9-B739-BE29F4B80663}" type="presOf" srcId="{ED44CA38-2C24-40DD-A2C1-A0F6B3A2533B}" destId="{24A3CECF-C5D4-471D-B956-62B08779568E}" srcOrd="0" destOrd="0" presId="urn:microsoft.com/office/officeart/2005/8/layout/bProcess3"/>
    <dgm:cxn modelId="{8DF988CF-C89C-4414-9560-74BCC745E59D}" type="presOf" srcId="{91346F27-26EC-4D22-9159-DCD6838467DE}" destId="{FCACCA50-8099-44E1-8484-3AB574CA7701}" srcOrd="0" destOrd="0" presId="urn:microsoft.com/office/officeart/2005/8/layout/bProcess3"/>
    <dgm:cxn modelId="{2F1FF22D-6564-40FD-9123-7B321CFA5664}" type="presOf" srcId="{E0D2D061-C93F-4718-9512-B89D76989374}" destId="{6CE671EC-C9B8-4BBB-9BE6-43CBBD7DE911}" srcOrd="0" destOrd="0" presId="urn:microsoft.com/office/officeart/2005/8/layout/bProcess3"/>
    <dgm:cxn modelId="{5E8B5C7D-A2E6-44EF-A5C5-183AC5C092AB}" type="presOf" srcId="{9B094BC0-400E-4197-9E2A-B3410460EAF4}" destId="{00C59701-8214-4C20-85AC-C579250AEFFB}" srcOrd="0" destOrd="0" presId="urn:microsoft.com/office/officeart/2005/8/layout/bProcess3"/>
    <dgm:cxn modelId="{AC36BAA8-8075-4266-AC2D-0D06546B98E9}" type="presOf" srcId="{8FA7B4CD-2310-4828-A282-399B63EED3D9}" destId="{8C283CF7-6CBB-48CE-B533-19857EC98DF1}" srcOrd="0" destOrd="0" presId="urn:microsoft.com/office/officeart/2005/8/layout/bProcess3"/>
    <dgm:cxn modelId="{C451E1BF-F64C-4436-91DE-BE311FCB5E7A}" srcId="{253D1525-E51D-4D5D-AB80-02ECCFDB2D99}" destId="{142B314A-A7A7-47C8-8EE8-6B6B60AB53CE}" srcOrd="2" destOrd="0" parTransId="{F5685822-2AC2-4354-8267-E307F987C256}" sibTransId="{0D319C7F-8D83-4791-9B28-7BA6DC1AE56B}"/>
    <dgm:cxn modelId="{5F1807A2-B68B-4C31-83FF-55457FF5CB9C}" srcId="{253D1525-E51D-4D5D-AB80-02ECCFDB2D99}" destId="{1849B413-7BC0-4787-894B-844FD9D5365F}" srcOrd="8" destOrd="0" parTransId="{591FEF7F-FC4C-4E66-AF60-FDFADFA0EC18}" sibTransId="{21219726-020A-44B1-9BA7-09E082BF39AB}"/>
    <dgm:cxn modelId="{734CE651-D7F4-4DF7-B062-AEDF5E0D91F5}" srcId="{253D1525-E51D-4D5D-AB80-02ECCFDB2D99}" destId="{F531A19D-6FB2-41FD-8C36-E423D279EE31}" srcOrd="19" destOrd="0" parTransId="{1DD4BEDE-B79A-459B-A0A8-75256653A4EB}" sibTransId="{8BBE3CDE-7A6C-4767-A12F-6E490ED2BC7E}"/>
    <dgm:cxn modelId="{D6F693C8-D124-4B10-A75C-1D39317F9578}" srcId="{253D1525-E51D-4D5D-AB80-02ECCFDB2D99}" destId="{26158B34-C726-4136-9AE0-21307B588F2A}" srcOrd="13" destOrd="0" parTransId="{87D59B81-4FD9-4D51-9E1A-AF9420847ABC}" sibTransId="{D62DDEA6-DCCA-4F3D-80E6-E6AE7142ACBC}"/>
    <dgm:cxn modelId="{9FD2DD81-67DE-47D9-8527-633BF7A24A58}" srcId="{253D1525-E51D-4D5D-AB80-02ECCFDB2D99}" destId="{5C4AC373-DDC6-488F-8B21-BD49A47457A1}" srcOrd="0" destOrd="0" parTransId="{C2ADC499-1C3F-44CA-A2E4-5267FC2297BD}" sibTransId="{08DE9A96-64D4-41A3-AA89-5C3105C15381}"/>
    <dgm:cxn modelId="{A074759F-3F61-4E72-8970-699321F873D6}" type="presOf" srcId="{21219726-020A-44B1-9BA7-09E082BF39AB}" destId="{D02ADDD5-D783-46D2-80D2-7CCACF28DF0F}" srcOrd="1" destOrd="0" presId="urn:microsoft.com/office/officeart/2005/8/layout/bProcess3"/>
    <dgm:cxn modelId="{9E7980AA-5553-4C00-A169-28837B70122E}" srcId="{253D1525-E51D-4D5D-AB80-02ECCFDB2D99}" destId="{74B99171-7FFF-4CE6-B9F9-92079CDC1748}" srcOrd="7" destOrd="0" parTransId="{E7745D1F-3413-4137-A4D3-F6F0CA3ABA61}" sibTransId="{72F76CE5-C634-41D0-B9FF-3B54C304CC02}"/>
    <dgm:cxn modelId="{9124791E-8C0B-44F5-B256-7EC88654F0DA}" type="presOf" srcId="{6DFA7893-A82B-43E1-AC13-E8829C372A54}" destId="{D4F70FB6-416E-4170-879D-A7D51BC3D578}" srcOrd="1" destOrd="0" presId="urn:microsoft.com/office/officeart/2005/8/layout/bProcess3"/>
    <dgm:cxn modelId="{28093DC6-3902-42B2-9C16-5FEACD309363}" type="presOf" srcId="{80A13D65-80D6-44C4-A59F-6E7891E256AB}" destId="{1BEBC073-CC87-4F7E-A2F0-F2DB427E1A46}" srcOrd="0" destOrd="0" presId="urn:microsoft.com/office/officeart/2005/8/layout/bProcess3"/>
    <dgm:cxn modelId="{EB428B14-6A39-4BA1-818F-7A17AC1708D4}" type="presOf" srcId="{0D319C7F-8D83-4791-9B28-7BA6DC1AE56B}" destId="{B4CCD4F9-729D-4E87-94D3-3BB4D1BDE523}" srcOrd="1" destOrd="0" presId="urn:microsoft.com/office/officeart/2005/8/layout/bProcess3"/>
    <dgm:cxn modelId="{F5CA9382-6745-4C2F-847A-0A1688A144C7}" type="presOf" srcId="{BFFAC7F3-D8BC-4264-874E-3468BA87F55D}" destId="{A302BE6C-AD46-4E26-B51E-BAB0A80DE113}" srcOrd="0" destOrd="0" presId="urn:microsoft.com/office/officeart/2005/8/layout/bProcess3"/>
    <dgm:cxn modelId="{0EF02FAE-219C-4E28-B3CE-5E4BC92B503C}" type="presOf" srcId="{813A66F7-D7E4-48C8-87AE-E53780797058}" destId="{610A18E5-7BEB-434B-8B5B-A769ED138FEE}" srcOrd="0" destOrd="0" presId="urn:microsoft.com/office/officeart/2005/8/layout/bProcess3"/>
    <dgm:cxn modelId="{7FCAECA4-E827-40FF-889A-470AE6085547}" type="presOf" srcId="{EDCF67CF-2ED7-4987-A40F-11C855C74BAC}" destId="{1F5D1D3E-2B0A-4770-9C01-90DC1C890F8A}" srcOrd="1" destOrd="0" presId="urn:microsoft.com/office/officeart/2005/8/layout/bProcess3"/>
    <dgm:cxn modelId="{AA6A33B7-35C1-4DB2-B13E-1CC7C85B5F6D}" type="presOf" srcId="{7C2AC391-EA80-4A21-BFE8-250F6B16825F}" destId="{784D19E8-DF55-4A6D-8D42-B508865A409D}" srcOrd="1" destOrd="0" presId="urn:microsoft.com/office/officeart/2005/8/layout/bProcess3"/>
    <dgm:cxn modelId="{B7B59F9F-E425-407A-8ECE-0986400C0DFD}" type="presOf" srcId="{6DFA7893-A82B-43E1-AC13-E8829C372A54}" destId="{E810ABB7-534A-4916-9779-4DFC094513FD}" srcOrd="0" destOrd="0" presId="urn:microsoft.com/office/officeart/2005/8/layout/bProcess3"/>
    <dgm:cxn modelId="{189CC21F-B49F-46A1-9972-2A84FF115405}" type="presOf" srcId="{3C261352-85D0-4989-B0AE-DDF59ABB17EC}" destId="{E04272FC-51A5-4610-84BE-5ECCFA8738A5}" srcOrd="0" destOrd="0" presId="urn:microsoft.com/office/officeart/2005/8/layout/bProcess3"/>
    <dgm:cxn modelId="{976EB8AE-1262-4D9D-81BA-BCFCFE14CBB7}" type="presOf" srcId="{72F76CE5-C634-41D0-B9FF-3B54C304CC02}" destId="{7DCA9A25-BFD1-4A4C-8020-902E0C26D4E2}" srcOrd="0" destOrd="0" presId="urn:microsoft.com/office/officeart/2005/8/layout/bProcess3"/>
    <dgm:cxn modelId="{9C0D3686-15CC-49D2-81F8-C0FD87CEC879}" type="presOf" srcId="{41BF4E2C-4BB3-422C-8725-AD555F407D0C}" destId="{9D637EFD-EE06-43B7-B45B-2D149A8E626A}" srcOrd="0" destOrd="0" presId="urn:microsoft.com/office/officeart/2005/8/layout/bProcess3"/>
    <dgm:cxn modelId="{7757AE8D-797C-4E0A-A953-269D0C756500}" type="presOf" srcId="{A05761D1-358A-4191-AF43-C64B7D2FF9A7}" destId="{1A36E066-7D83-439A-ABA9-B7C02F9DFD1A}" srcOrd="1" destOrd="0" presId="urn:microsoft.com/office/officeart/2005/8/layout/bProcess3"/>
    <dgm:cxn modelId="{55FD8A09-A698-41F3-ADE7-D6D3DCD6F5E8}" srcId="{253D1525-E51D-4D5D-AB80-02ECCFDB2D99}" destId="{5D4557E9-2F0E-4492-8184-16CF3EA528B5}" srcOrd="5" destOrd="0" parTransId="{D45120F1-4280-4DA6-AE55-A01DFE9C2C39}" sibTransId="{A05761D1-358A-4191-AF43-C64B7D2FF9A7}"/>
    <dgm:cxn modelId="{5C0585A5-24BC-4106-A3A1-25A4ECA543C7}" type="presOf" srcId="{74B99171-7FFF-4CE6-B9F9-92079CDC1748}" destId="{228DEA3F-BE26-491B-AFC8-6AC3B8266044}" srcOrd="0" destOrd="0" presId="urn:microsoft.com/office/officeart/2005/8/layout/bProcess3"/>
    <dgm:cxn modelId="{BD39A362-41C9-40C1-9302-837F6C06E0F0}" type="presOf" srcId="{1849B413-7BC0-4787-894B-844FD9D5365F}" destId="{408728A0-F8A8-4D0A-B457-390070899711}" srcOrd="0" destOrd="0" presId="urn:microsoft.com/office/officeart/2005/8/layout/bProcess3"/>
    <dgm:cxn modelId="{7F68F655-0840-441C-A080-AED81535CA77}" type="presOf" srcId="{CE3871A8-3782-4D19-8373-B281ACB85E96}" destId="{D777888A-C307-4279-AAC4-FF38565A3FFC}" srcOrd="0" destOrd="0" presId="urn:microsoft.com/office/officeart/2005/8/layout/bProcess3"/>
    <dgm:cxn modelId="{735BA993-A78A-4520-A5FA-7CFE2ED7FC3C}" type="presOf" srcId="{452CC68B-605B-477B-834A-D52B84FEA771}" destId="{9543C8D4-B3B6-4181-B525-183121DBD549}" srcOrd="0" destOrd="0" presId="urn:microsoft.com/office/officeart/2005/8/layout/bProcess3"/>
    <dgm:cxn modelId="{B6519DC0-1334-4819-8007-8F1C109A0A92}" type="presOf" srcId="{70F8DA85-E40B-47F9-B2D0-8E2B334E5AC2}" destId="{14D6E33B-5517-43C1-8A86-1223EAF8A21B}" srcOrd="0" destOrd="0" presId="urn:microsoft.com/office/officeart/2005/8/layout/bProcess3"/>
    <dgm:cxn modelId="{B9CAF2D7-3C7F-4BD6-A8D9-69F5A782E997}" type="presOf" srcId="{5D4557E9-2F0E-4492-8184-16CF3EA528B5}" destId="{94103C64-B9E0-459C-8FC6-38D52D5D8A12}" srcOrd="0" destOrd="0" presId="urn:microsoft.com/office/officeart/2005/8/layout/bProcess3"/>
    <dgm:cxn modelId="{5DD4ADBE-36D9-4AB7-BAE2-56053CD98F50}" type="presOf" srcId="{49097AE0-A7B0-4F61-851F-6BDA382A1249}" destId="{1C95DABA-C006-4B69-B895-BC7DB62E7578}" srcOrd="0" destOrd="0" presId="urn:microsoft.com/office/officeart/2005/8/layout/bProcess3"/>
    <dgm:cxn modelId="{9ACCEE33-F4E5-48A5-A05F-7DB978B39B31}" type="presOf" srcId="{D42AB8F8-3C8D-4D4F-9793-638638400D62}" destId="{AEA24678-E62B-45F6-9400-76C9F120268C}" srcOrd="0" destOrd="0" presId="urn:microsoft.com/office/officeart/2005/8/layout/bProcess3"/>
    <dgm:cxn modelId="{65A553D0-7F5D-440A-B69E-EB3ACBFBD9C6}" type="presOf" srcId="{D62DDEA6-DCCA-4F3D-80E6-E6AE7142ACBC}" destId="{19989B7F-FA8C-451B-ACF5-E179D34E4648}" srcOrd="1" destOrd="0" presId="urn:microsoft.com/office/officeart/2005/8/layout/bProcess3"/>
    <dgm:cxn modelId="{AD90A41E-B0A5-41FC-B3C3-1A6985A6529E}" type="presOf" srcId="{26158B34-C726-4136-9AE0-21307B588F2A}" destId="{29CB21DC-FB15-4C3C-98B0-C5AA70A0502E}" srcOrd="0" destOrd="0" presId="urn:microsoft.com/office/officeart/2005/8/layout/bProcess3"/>
    <dgm:cxn modelId="{C0BD7AD1-0689-4E01-A3F5-DB276AA64AC3}" type="presOf" srcId="{A68A2B5E-6642-40E5-BC18-3E8DFF29D135}" destId="{A37AF6A9-453D-4926-B499-7473EA9A0438}" srcOrd="0" destOrd="0" presId="urn:microsoft.com/office/officeart/2005/8/layout/bProcess3"/>
    <dgm:cxn modelId="{B81B132C-FA99-44CE-8EA1-E0FF2A7D9558}" type="presOf" srcId="{F531A19D-6FB2-41FD-8C36-E423D279EE31}" destId="{AED430F7-46F2-4C0F-B5EA-76A850803D3A}" srcOrd="0" destOrd="0" presId="urn:microsoft.com/office/officeart/2005/8/layout/bProcess3"/>
    <dgm:cxn modelId="{DD73B2A9-F40D-4CDA-BCD1-2100B31F57C5}" srcId="{253D1525-E51D-4D5D-AB80-02ECCFDB2D99}" destId="{49097AE0-A7B0-4F61-851F-6BDA382A1249}" srcOrd="9" destOrd="0" parTransId="{EFE406C9-AD5C-4EDC-9896-5ABE7B8443B3}" sibTransId="{30270A90-697E-47A5-816E-9B0FCD22986F}"/>
    <dgm:cxn modelId="{255D2963-CDB2-4A9C-BC96-895565F0E0D4}" srcId="{253D1525-E51D-4D5D-AB80-02ECCFDB2D99}" destId="{8FA7B4CD-2310-4828-A282-399B63EED3D9}" srcOrd="17" destOrd="0" parTransId="{E8E37270-54F4-4957-96DB-CD583F80827F}" sibTransId="{753FC80E-F8AF-432D-A993-1BE1E3A58EFF}"/>
    <dgm:cxn modelId="{A8036881-9F7B-49F7-B0B8-82ED863177A8}" type="presOf" srcId="{F0645A84-963F-448F-AAAC-E060BD14E566}" destId="{88DBE09B-5199-4C2B-9AE4-C578938DD6E7}" srcOrd="0" destOrd="0" presId="urn:microsoft.com/office/officeart/2005/8/layout/bProcess3"/>
    <dgm:cxn modelId="{9E897462-5920-41DF-9A35-A3B7E8146799}" srcId="{253D1525-E51D-4D5D-AB80-02ECCFDB2D99}" destId="{9B094BC0-400E-4197-9E2A-B3410460EAF4}" srcOrd="4" destOrd="0" parTransId="{916CE109-D5AF-4474-9CFD-291E896F86B7}" sibTransId="{EDCF67CF-2ED7-4987-A40F-11C855C74BAC}"/>
    <dgm:cxn modelId="{3B125CF2-112E-4D75-8709-9604B2498D35}" type="presOf" srcId="{7C2AC391-EA80-4A21-BFE8-250F6B16825F}" destId="{591C667A-C5FA-48F7-B9D2-F44865543F10}" srcOrd="0" destOrd="0" presId="urn:microsoft.com/office/officeart/2005/8/layout/bProcess3"/>
    <dgm:cxn modelId="{A771760B-9188-4BB0-B9D9-FA8601FD4F49}" type="presOf" srcId="{ED44CA38-2C24-40DD-A2C1-A0F6B3A2533B}" destId="{E254CEEC-F39C-4638-A13D-66C9EB92125C}" srcOrd="1" destOrd="0" presId="urn:microsoft.com/office/officeart/2005/8/layout/bProcess3"/>
    <dgm:cxn modelId="{2A6EAA78-531B-433B-B37B-81FBEBE446B0}" srcId="{253D1525-E51D-4D5D-AB80-02ECCFDB2D99}" destId="{BFFAC7F3-D8BC-4264-874E-3468BA87F55D}" srcOrd="6" destOrd="0" parTransId="{5A66B3AE-9F58-443D-AD8E-B82DCB3D541E}" sibTransId="{41BF4E2C-4BB3-422C-8725-AD555F407D0C}"/>
    <dgm:cxn modelId="{EE0A332B-B324-4139-AAF4-A1BCCCA9C816}" type="presOf" srcId="{D62DDEA6-DCCA-4F3D-80E6-E6AE7142ACBC}" destId="{98E28EE7-DB11-4597-8E35-31B374FF9C97}" srcOrd="0" destOrd="0" presId="urn:microsoft.com/office/officeart/2005/8/layout/bProcess3"/>
    <dgm:cxn modelId="{D864A37E-A88A-41AF-9537-B43EC6B51546}" type="presOf" srcId="{D289B53C-5547-4FD5-B82A-F9605FD960CB}" destId="{25BCB9A9-5B8D-4695-AEC2-760FD15F3D30}" srcOrd="1" destOrd="0" presId="urn:microsoft.com/office/officeart/2005/8/layout/bProcess3"/>
    <dgm:cxn modelId="{FAB4E26D-0360-4FA1-B6E2-C5AB4AE6CD34}" type="presOf" srcId="{637CEAD1-76DD-49DA-A238-3EFBD8A0D558}" destId="{7B19B31F-CE07-4FAF-B518-2B60A7ABD726}" srcOrd="0" destOrd="0" presId="urn:microsoft.com/office/officeart/2005/8/layout/bProcess3"/>
    <dgm:cxn modelId="{624467AB-8FBC-4AB3-BFE8-0F9E14C8B172}" srcId="{253D1525-E51D-4D5D-AB80-02ECCFDB2D99}" destId="{A68A2B5E-6642-40E5-BC18-3E8DFF29D135}" srcOrd="11" destOrd="0" parTransId="{946ED835-17C9-40E8-A186-924F3E1C107F}" sibTransId="{CE3871A8-3782-4D19-8373-B281ACB85E96}"/>
    <dgm:cxn modelId="{6A9878A3-B729-4A18-8B9C-649C4BB6DEC4}" type="presOf" srcId="{08DE9A96-64D4-41A3-AA89-5C3105C15381}" destId="{D07307EB-6A0D-48B3-A0F3-80DDBF0927D4}" srcOrd="0" destOrd="0" presId="urn:microsoft.com/office/officeart/2005/8/layout/bProcess3"/>
    <dgm:cxn modelId="{34095E17-AE3A-42E5-A68E-A0776A6840EC}" type="presOf" srcId="{CE3871A8-3782-4D19-8373-B281ACB85E96}" destId="{0DAC41C5-1A1E-4229-963E-43C9120FE5A3}" srcOrd="1" destOrd="0" presId="urn:microsoft.com/office/officeart/2005/8/layout/bProcess3"/>
    <dgm:cxn modelId="{16686EE1-E486-4DC3-A446-AE29847EF5A5}" srcId="{253D1525-E51D-4D5D-AB80-02ECCFDB2D99}" destId="{D42AB8F8-3C8D-4D4F-9793-638638400D62}" srcOrd="1" destOrd="0" parTransId="{CC954C5F-57A9-46C7-9CB5-FAC75F3040A2}" sibTransId="{3C261352-85D0-4989-B0AE-DDF59ABB17EC}"/>
    <dgm:cxn modelId="{9BF81C61-E244-4017-A08A-12FD203E372A}" type="presOf" srcId="{41BF4E2C-4BB3-422C-8725-AD555F407D0C}" destId="{1077D8FE-4D43-40FE-B34D-2C7C323B69FB}" srcOrd="1" destOrd="0" presId="urn:microsoft.com/office/officeart/2005/8/layout/bProcess3"/>
    <dgm:cxn modelId="{46A3300D-DF55-4C9D-97E4-270CFC560E0B}" type="presOf" srcId="{08DE9A96-64D4-41A3-AA89-5C3105C15381}" destId="{89164F01-502F-4444-BC92-0EFA71F0A5B6}" srcOrd="1" destOrd="0" presId="urn:microsoft.com/office/officeart/2005/8/layout/bProcess3"/>
    <dgm:cxn modelId="{D3636E6F-F47A-4814-AC81-837CE07D94EE}" type="presOf" srcId="{EDCF67CF-2ED7-4987-A40F-11C855C74BAC}" destId="{22190490-8123-4834-B27A-3424BDD69FC7}" srcOrd="0" destOrd="0" presId="urn:microsoft.com/office/officeart/2005/8/layout/bProcess3"/>
    <dgm:cxn modelId="{DFD88A04-8279-4B48-A4C6-08B0FEC16910}" type="presOf" srcId="{452CC68B-605B-477B-834A-D52B84FEA771}" destId="{3D23BEAC-B2EF-4589-94DC-94E2580AE450}" srcOrd="1" destOrd="0" presId="urn:microsoft.com/office/officeart/2005/8/layout/bProcess3"/>
    <dgm:cxn modelId="{7294A69E-B252-4058-86E5-7C7B37EA004F}" type="presOf" srcId="{72F76CE5-C634-41D0-B9FF-3B54C304CC02}" destId="{57AB4C7F-6AEA-4EEB-B6B7-3BE27E8C5ABD}" srcOrd="1" destOrd="0" presId="urn:microsoft.com/office/officeart/2005/8/layout/bProcess3"/>
    <dgm:cxn modelId="{A75E747D-02A0-4E23-BB55-2BF7A0ECD946}" type="presOf" srcId="{80A13D65-80D6-44C4-A59F-6E7891E256AB}" destId="{757ECCD7-2DED-4787-8CC6-6A53C11C26F6}" srcOrd="1" destOrd="0" presId="urn:microsoft.com/office/officeart/2005/8/layout/bProcess3"/>
    <dgm:cxn modelId="{42017A31-089C-44B8-B7AA-3D3718AE3BE9}" type="presParOf" srcId="{E9E613FE-B7F7-43B9-B228-213A3A9BA37B}" destId="{24A29FB4-6FE6-4CCA-AA68-8DD3D65D6D98}" srcOrd="0" destOrd="0" presId="urn:microsoft.com/office/officeart/2005/8/layout/bProcess3"/>
    <dgm:cxn modelId="{1B1A2C7F-C094-4A75-9616-1757847D906D}" type="presParOf" srcId="{E9E613FE-B7F7-43B9-B228-213A3A9BA37B}" destId="{D07307EB-6A0D-48B3-A0F3-80DDBF0927D4}" srcOrd="1" destOrd="0" presId="urn:microsoft.com/office/officeart/2005/8/layout/bProcess3"/>
    <dgm:cxn modelId="{A24DF574-C8ED-4849-B7D3-7424FE25BB16}" type="presParOf" srcId="{D07307EB-6A0D-48B3-A0F3-80DDBF0927D4}" destId="{89164F01-502F-4444-BC92-0EFA71F0A5B6}" srcOrd="0" destOrd="0" presId="urn:microsoft.com/office/officeart/2005/8/layout/bProcess3"/>
    <dgm:cxn modelId="{DE8EAEF1-E9BA-4F81-8C67-D4EA7581AFF7}" type="presParOf" srcId="{E9E613FE-B7F7-43B9-B228-213A3A9BA37B}" destId="{AEA24678-E62B-45F6-9400-76C9F120268C}" srcOrd="2" destOrd="0" presId="urn:microsoft.com/office/officeart/2005/8/layout/bProcess3"/>
    <dgm:cxn modelId="{302F551D-2F8E-4D0D-9D77-6C069DD283AA}" type="presParOf" srcId="{E9E613FE-B7F7-43B9-B228-213A3A9BA37B}" destId="{E04272FC-51A5-4610-84BE-5ECCFA8738A5}" srcOrd="3" destOrd="0" presId="urn:microsoft.com/office/officeart/2005/8/layout/bProcess3"/>
    <dgm:cxn modelId="{B5BD9A0C-839F-4332-ABFF-742647ECDA41}" type="presParOf" srcId="{E04272FC-51A5-4610-84BE-5ECCFA8738A5}" destId="{FC9E0329-5246-4878-936D-C61697BC7799}" srcOrd="0" destOrd="0" presId="urn:microsoft.com/office/officeart/2005/8/layout/bProcess3"/>
    <dgm:cxn modelId="{F9710A42-7B8F-45B5-9CD5-2CB160D2BED4}" type="presParOf" srcId="{E9E613FE-B7F7-43B9-B228-213A3A9BA37B}" destId="{3214EB5C-6FF3-4302-A105-515384F2E314}" srcOrd="4" destOrd="0" presId="urn:microsoft.com/office/officeart/2005/8/layout/bProcess3"/>
    <dgm:cxn modelId="{1F6B9634-471E-4742-85A6-0F9373A069EB}" type="presParOf" srcId="{E9E613FE-B7F7-43B9-B228-213A3A9BA37B}" destId="{6AF5C96F-A699-4A05-B818-EB54AAE4C5FC}" srcOrd="5" destOrd="0" presId="urn:microsoft.com/office/officeart/2005/8/layout/bProcess3"/>
    <dgm:cxn modelId="{27C9CBFC-E4F1-4FB8-A5CE-6108B51F9AF1}" type="presParOf" srcId="{6AF5C96F-A699-4A05-B818-EB54AAE4C5FC}" destId="{B4CCD4F9-729D-4E87-94D3-3BB4D1BDE523}" srcOrd="0" destOrd="0" presId="urn:microsoft.com/office/officeart/2005/8/layout/bProcess3"/>
    <dgm:cxn modelId="{3D0D7011-D026-414C-9051-5F2FB6DED709}" type="presParOf" srcId="{E9E613FE-B7F7-43B9-B228-213A3A9BA37B}" destId="{6CE671EC-C9B8-4BBB-9BE6-43CBBD7DE911}" srcOrd="6" destOrd="0" presId="urn:microsoft.com/office/officeart/2005/8/layout/bProcess3"/>
    <dgm:cxn modelId="{337C90DA-8C96-48DB-A446-45AA0AC1338E}" type="presParOf" srcId="{E9E613FE-B7F7-43B9-B228-213A3A9BA37B}" destId="{1BEBC073-CC87-4F7E-A2F0-F2DB427E1A46}" srcOrd="7" destOrd="0" presId="urn:microsoft.com/office/officeart/2005/8/layout/bProcess3"/>
    <dgm:cxn modelId="{51D30C89-483A-480A-9EF1-948733475629}" type="presParOf" srcId="{1BEBC073-CC87-4F7E-A2F0-F2DB427E1A46}" destId="{757ECCD7-2DED-4787-8CC6-6A53C11C26F6}" srcOrd="0" destOrd="0" presId="urn:microsoft.com/office/officeart/2005/8/layout/bProcess3"/>
    <dgm:cxn modelId="{CC51E2B4-AA5C-4DBC-9F3A-F825F4264434}" type="presParOf" srcId="{E9E613FE-B7F7-43B9-B228-213A3A9BA37B}" destId="{00C59701-8214-4C20-85AC-C579250AEFFB}" srcOrd="8" destOrd="0" presId="urn:microsoft.com/office/officeart/2005/8/layout/bProcess3"/>
    <dgm:cxn modelId="{E5CD7A71-0EA6-48D4-A846-8F3F7C55389B}" type="presParOf" srcId="{E9E613FE-B7F7-43B9-B228-213A3A9BA37B}" destId="{22190490-8123-4834-B27A-3424BDD69FC7}" srcOrd="9" destOrd="0" presId="urn:microsoft.com/office/officeart/2005/8/layout/bProcess3"/>
    <dgm:cxn modelId="{4F2065B5-2C49-46F1-AE05-69E029839CE0}" type="presParOf" srcId="{22190490-8123-4834-B27A-3424BDD69FC7}" destId="{1F5D1D3E-2B0A-4770-9C01-90DC1C890F8A}" srcOrd="0" destOrd="0" presId="urn:microsoft.com/office/officeart/2005/8/layout/bProcess3"/>
    <dgm:cxn modelId="{EB442C9A-DD69-4E49-BFB0-220E48684CF7}" type="presParOf" srcId="{E9E613FE-B7F7-43B9-B228-213A3A9BA37B}" destId="{94103C64-B9E0-459C-8FC6-38D52D5D8A12}" srcOrd="10" destOrd="0" presId="urn:microsoft.com/office/officeart/2005/8/layout/bProcess3"/>
    <dgm:cxn modelId="{80D62FA6-15CE-46C0-9772-C6A806989353}" type="presParOf" srcId="{E9E613FE-B7F7-43B9-B228-213A3A9BA37B}" destId="{4AAA989F-840E-47BC-B344-37C89822A15D}" srcOrd="11" destOrd="0" presId="urn:microsoft.com/office/officeart/2005/8/layout/bProcess3"/>
    <dgm:cxn modelId="{D071AFD2-4CEA-4D82-921A-F5940EA2EFF4}" type="presParOf" srcId="{4AAA989F-840E-47BC-B344-37C89822A15D}" destId="{1A36E066-7D83-439A-ABA9-B7C02F9DFD1A}" srcOrd="0" destOrd="0" presId="urn:microsoft.com/office/officeart/2005/8/layout/bProcess3"/>
    <dgm:cxn modelId="{296A98D6-229A-414E-AA5B-B5914A5CEF26}" type="presParOf" srcId="{E9E613FE-B7F7-43B9-B228-213A3A9BA37B}" destId="{A302BE6C-AD46-4E26-B51E-BAB0A80DE113}" srcOrd="12" destOrd="0" presId="urn:microsoft.com/office/officeart/2005/8/layout/bProcess3"/>
    <dgm:cxn modelId="{B9A90446-D62F-44EC-A54C-96FA67801B36}" type="presParOf" srcId="{E9E613FE-B7F7-43B9-B228-213A3A9BA37B}" destId="{9D637EFD-EE06-43B7-B45B-2D149A8E626A}" srcOrd="13" destOrd="0" presId="urn:microsoft.com/office/officeart/2005/8/layout/bProcess3"/>
    <dgm:cxn modelId="{B2A3793E-B3C5-468E-A8A7-86118DABCC02}" type="presParOf" srcId="{9D637EFD-EE06-43B7-B45B-2D149A8E626A}" destId="{1077D8FE-4D43-40FE-B34D-2C7C323B69FB}" srcOrd="0" destOrd="0" presId="urn:microsoft.com/office/officeart/2005/8/layout/bProcess3"/>
    <dgm:cxn modelId="{F0F00FE2-893B-4A3B-9F36-63CD33A86AA8}" type="presParOf" srcId="{E9E613FE-B7F7-43B9-B228-213A3A9BA37B}" destId="{228DEA3F-BE26-491B-AFC8-6AC3B8266044}" srcOrd="14" destOrd="0" presId="urn:microsoft.com/office/officeart/2005/8/layout/bProcess3"/>
    <dgm:cxn modelId="{2973082B-20E9-4AD3-AB3E-0F5F88AA0C9A}" type="presParOf" srcId="{E9E613FE-B7F7-43B9-B228-213A3A9BA37B}" destId="{7DCA9A25-BFD1-4A4C-8020-902E0C26D4E2}" srcOrd="15" destOrd="0" presId="urn:microsoft.com/office/officeart/2005/8/layout/bProcess3"/>
    <dgm:cxn modelId="{73E21723-6F30-4969-A7ED-598B06519A4B}" type="presParOf" srcId="{7DCA9A25-BFD1-4A4C-8020-902E0C26D4E2}" destId="{57AB4C7F-6AEA-4EEB-B6B7-3BE27E8C5ABD}" srcOrd="0" destOrd="0" presId="urn:microsoft.com/office/officeart/2005/8/layout/bProcess3"/>
    <dgm:cxn modelId="{8D731003-579E-4CB0-BDCD-ADA2B6C598A7}" type="presParOf" srcId="{E9E613FE-B7F7-43B9-B228-213A3A9BA37B}" destId="{408728A0-F8A8-4D0A-B457-390070899711}" srcOrd="16" destOrd="0" presId="urn:microsoft.com/office/officeart/2005/8/layout/bProcess3"/>
    <dgm:cxn modelId="{AC0E07C3-C8B7-4826-AE43-F3ABF261763B}" type="presParOf" srcId="{E9E613FE-B7F7-43B9-B228-213A3A9BA37B}" destId="{4ED33601-4AAA-4994-B55E-E981F7EB30DD}" srcOrd="17" destOrd="0" presId="urn:microsoft.com/office/officeart/2005/8/layout/bProcess3"/>
    <dgm:cxn modelId="{A24ABD8D-2B2B-4D48-9A52-44D7F01F1E81}" type="presParOf" srcId="{4ED33601-4AAA-4994-B55E-E981F7EB30DD}" destId="{D02ADDD5-D783-46D2-80D2-7CCACF28DF0F}" srcOrd="0" destOrd="0" presId="urn:microsoft.com/office/officeart/2005/8/layout/bProcess3"/>
    <dgm:cxn modelId="{0A004402-929F-4B6D-B6FF-6B02FCE0DDBE}" type="presParOf" srcId="{E9E613FE-B7F7-43B9-B228-213A3A9BA37B}" destId="{1C95DABA-C006-4B69-B895-BC7DB62E7578}" srcOrd="18" destOrd="0" presId="urn:microsoft.com/office/officeart/2005/8/layout/bProcess3"/>
    <dgm:cxn modelId="{79F2A713-841F-4D1B-9FB5-6AF3CBC3B655}" type="presParOf" srcId="{E9E613FE-B7F7-43B9-B228-213A3A9BA37B}" destId="{A0040422-32DB-490F-8759-D24D1D2C9CC7}" srcOrd="19" destOrd="0" presId="urn:microsoft.com/office/officeart/2005/8/layout/bProcess3"/>
    <dgm:cxn modelId="{4965156B-EA34-45FC-8514-774179F42C42}" type="presParOf" srcId="{A0040422-32DB-490F-8759-D24D1D2C9CC7}" destId="{BB3CD198-22A4-4794-8E97-A2F4574F1D00}" srcOrd="0" destOrd="0" presId="urn:microsoft.com/office/officeart/2005/8/layout/bProcess3"/>
    <dgm:cxn modelId="{8E3F23D0-EE94-4C45-ADC7-2B9E8BDF2416}" type="presParOf" srcId="{E9E613FE-B7F7-43B9-B228-213A3A9BA37B}" destId="{88DBE09B-5199-4C2B-9AE4-C578938DD6E7}" srcOrd="20" destOrd="0" presId="urn:microsoft.com/office/officeart/2005/8/layout/bProcess3"/>
    <dgm:cxn modelId="{CF48F67E-5B0B-4547-9885-74D29C595CEC}" type="presParOf" srcId="{E9E613FE-B7F7-43B9-B228-213A3A9BA37B}" destId="{E810ABB7-534A-4916-9779-4DFC094513FD}" srcOrd="21" destOrd="0" presId="urn:microsoft.com/office/officeart/2005/8/layout/bProcess3"/>
    <dgm:cxn modelId="{E7884582-FEE4-408B-A899-52B88C90CBF3}" type="presParOf" srcId="{E810ABB7-534A-4916-9779-4DFC094513FD}" destId="{D4F70FB6-416E-4170-879D-A7D51BC3D578}" srcOrd="0" destOrd="0" presId="urn:microsoft.com/office/officeart/2005/8/layout/bProcess3"/>
    <dgm:cxn modelId="{01B1CC06-D322-44E2-ACCA-708E653A64CD}" type="presParOf" srcId="{E9E613FE-B7F7-43B9-B228-213A3A9BA37B}" destId="{A37AF6A9-453D-4926-B499-7473EA9A0438}" srcOrd="22" destOrd="0" presId="urn:microsoft.com/office/officeart/2005/8/layout/bProcess3"/>
    <dgm:cxn modelId="{149AEFCA-2A39-4627-BEA0-4898CB3E97B1}" type="presParOf" srcId="{E9E613FE-B7F7-43B9-B228-213A3A9BA37B}" destId="{D777888A-C307-4279-AAC4-FF38565A3FFC}" srcOrd="23" destOrd="0" presId="urn:microsoft.com/office/officeart/2005/8/layout/bProcess3"/>
    <dgm:cxn modelId="{1811B471-06DF-41A3-8831-F31A5F803DAA}" type="presParOf" srcId="{D777888A-C307-4279-AAC4-FF38565A3FFC}" destId="{0DAC41C5-1A1E-4229-963E-43C9120FE5A3}" srcOrd="0" destOrd="0" presId="urn:microsoft.com/office/officeart/2005/8/layout/bProcess3"/>
    <dgm:cxn modelId="{6F16D97F-B5A4-45A8-979B-B8AF6AABC6E7}" type="presParOf" srcId="{E9E613FE-B7F7-43B9-B228-213A3A9BA37B}" destId="{FCACCA50-8099-44E1-8484-3AB574CA7701}" srcOrd="24" destOrd="0" presId="urn:microsoft.com/office/officeart/2005/8/layout/bProcess3"/>
    <dgm:cxn modelId="{240C0CFE-FCDD-4824-8746-B1ACF48EE92E}" type="presParOf" srcId="{E9E613FE-B7F7-43B9-B228-213A3A9BA37B}" destId="{591C667A-C5FA-48F7-B9D2-F44865543F10}" srcOrd="25" destOrd="0" presId="urn:microsoft.com/office/officeart/2005/8/layout/bProcess3"/>
    <dgm:cxn modelId="{29DA63CA-ABA8-416E-8F65-850ECCA4DFC0}" type="presParOf" srcId="{591C667A-C5FA-48F7-B9D2-F44865543F10}" destId="{784D19E8-DF55-4A6D-8D42-B508865A409D}" srcOrd="0" destOrd="0" presId="urn:microsoft.com/office/officeart/2005/8/layout/bProcess3"/>
    <dgm:cxn modelId="{99B52055-C293-47E4-8F7A-0408C83A8F90}" type="presParOf" srcId="{E9E613FE-B7F7-43B9-B228-213A3A9BA37B}" destId="{29CB21DC-FB15-4C3C-98B0-C5AA70A0502E}" srcOrd="26" destOrd="0" presId="urn:microsoft.com/office/officeart/2005/8/layout/bProcess3"/>
    <dgm:cxn modelId="{5C2F8FD8-51A8-49B1-B994-77664C99B8C8}" type="presParOf" srcId="{E9E613FE-B7F7-43B9-B228-213A3A9BA37B}" destId="{98E28EE7-DB11-4597-8E35-31B374FF9C97}" srcOrd="27" destOrd="0" presId="urn:microsoft.com/office/officeart/2005/8/layout/bProcess3"/>
    <dgm:cxn modelId="{771E0EAA-71EF-4578-BDD6-0233A4B8A95E}" type="presParOf" srcId="{98E28EE7-DB11-4597-8E35-31B374FF9C97}" destId="{19989B7F-FA8C-451B-ACF5-E179D34E4648}" srcOrd="0" destOrd="0" presId="urn:microsoft.com/office/officeart/2005/8/layout/bProcess3"/>
    <dgm:cxn modelId="{C1C10ACD-3526-4802-BF99-AC8A41350DEF}" type="presParOf" srcId="{E9E613FE-B7F7-43B9-B228-213A3A9BA37B}" destId="{68655709-337B-4A7B-ABB7-3C9DA9CF1D6E}" srcOrd="28" destOrd="0" presId="urn:microsoft.com/office/officeart/2005/8/layout/bProcess3"/>
    <dgm:cxn modelId="{52779BF6-9B57-42C0-B864-5E293E5A57E9}" type="presParOf" srcId="{E9E613FE-B7F7-43B9-B228-213A3A9BA37B}" destId="{E2E2D2D0-8902-402A-8F68-1A230E4A2C28}" srcOrd="29" destOrd="0" presId="urn:microsoft.com/office/officeart/2005/8/layout/bProcess3"/>
    <dgm:cxn modelId="{C5A42BC7-F2B1-4CFA-870B-3C687167D5AF}" type="presParOf" srcId="{E2E2D2D0-8902-402A-8F68-1A230E4A2C28}" destId="{25BCB9A9-5B8D-4695-AEC2-760FD15F3D30}" srcOrd="0" destOrd="0" presId="urn:microsoft.com/office/officeart/2005/8/layout/bProcess3"/>
    <dgm:cxn modelId="{49B51FBB-C470-4094-9C30-0A7BE884E891}" type="presParOf" srcId="{E9E613FE-B7F7-43B9-B228-213A3A9BA37B}" destId="{C20E5793-ABA4-4835-95EE-4BCC6F6BB3F6}" srcOrd="30" destOrd="0" presId="urn:microsoft.com/office/officeart/2005/8/layout/bProcess3"/>
    <dgm:cxn modelId="{3DD0733B-BC85-493A-B625-32F0B31713EF}" type="presParOf" srcId="{E9E613FE-B7F7-43B9-B228-213A3A9BA37B}" destId="{14D6E33B-5517-43C1-8A86-1223EAF8A21B}" srcOrd="31" destOrd="0" presId="urn:microsoft.com/office/officeart/2005/8/layout/bProcess3"/>
    <dgm:cxn modelId="{792D2C17-3E4E-444E-8049-67FA6CA08FA9}" type="presParOf" srcId="{14D6E33B-5517-43C1-8A86-1223EAF8A21B}" destId="{BB62CE0A-5224-4A86-8895-174D0D7FA136}" srcOrd="0" destOrd="0" presId="urn:microsoft.com/office/officeart/2005/8/layout/bProcess3"/>
    <dgm:cxn modelId="{23B44110-7B94-4BF5-868B-71BFB8B601A9}" type="presParOf" srcId="{E9E613FE-B7F7-43B9-B228-213A3A9BA37B}" destId="{610A18E5-7BEB-434B-8B5B-A769ED138FEE}" srcOrd="32" destOrd="0" presId="urn:microsoft.com/office/officeart/2005/8/layout/bProcess3"/>
    <dgm:cxn modelId="{BCB61FE3-3299-46E1-9DC4-EDAAF28BFDF4}" type="presParOf" srcId="{E9E613FE-B7F7-43B9-B228-213A3A9BA37B}" destId="{9543C8D4-B3B6-4181-B525-183121DBD549}" srcOrd="33" destOrd="0" presId="urn:microsoft.com/office/officeart/2005/8/layout/bProcess3"/>
    <dgm:cxn modelId="{1EE20681-6620-47EA-9EB7-30D43F173207}" type="presParOf" srcId="{9543C8D4-B3B6-4181-B525-183121DBD549}" destId="{3D23BEAC-B2EF-4589-94DC-94E2580AE450}" srcOrd="0" destOrd="0" presId="urn:microsoft.com/office/officeart/2005/8/layout/bProcess3"/>
    <dgm:cxn modelId="{77265D4C-C62B-45AE-B4F3-8E9591EFD71C}" type="presParOf" srcId="{E9E613FE-B7F7-43B9-B228-213A3A9BA37B}" destId="{8C283CF7-6CBB-48CE-B533-19857EC98DF1}" srcOrd="34" destOrd="0" presId="urn:microsoft.com/office/officeart/2005/8/layout/bProcess3"/>
    <dgm:cxn modelId="{3C187432-5211-4439-9776-77C39E8BB6F8}" type="presParOf" srcId="{E9E613FE-B7F7-43B9-B228-213A3A9BA37B}" destId="{51770733-9CBD-4B2F-A32F-DD4FD38D10E4}" srcOrd="35" destOrd="0" presId="urn:microsoft.com/office/officeart/2005/8/layout/bProcess3"/>
    <dgm:cxn modelId="{72140A14-4FBF-46BC-9583-3E5B3E26AB7B}" type="presParOf" srcId="{51770733-9CBD-4B2F-A32F-DD4FD38D10E4}" destId="{026FEBE9-C024-435D-BA09-9BC2A37C31A9}" srcOrd="0" destOrd="0" presId="urn:microsoft.com/office/officeart/2005/8/layout/bProcess3"/>
    <dgm:cxn modelId="{54D75DB5-4C2A-4731-8B1D-8FE2A8A6D136}" type="presParOf" srcId="{E9E613FE-B7F7-43B9-B228-213A3A9BA37B}" destId="{7B19B31F-CE07-4FAF-B518-2B60A7ABD726}" srcOrd="36" destOrd="0" presId="urn:microsoft.com/office/officeart/2005/8/layout/bProcess3"/>
    <dgm:cxn modelId="{3D8336B1-D37B-4F82-8910-9AB3EB31AD15}" type="presParOf" srcId="{E9E613FE-B7F7-43B9-B228-213A3A9BA37B}" destId="{24A3CECF-C5D4-471D-B956-62B08779568E}" srcOrd="37" destOrd="0" presId="urn:microsoft.com/office/officeart/2005/8/layout/bProcess3"/>
    <dgm:cxn modelId="{4BC74F9D-AF52-4096-BF11-EB134DCF7ED6}" type="presParOf" srcId="{24A3CECF-C5D4-471D-B956-62B08779568E}" destId="{E254CEEC-F39C-4638-A13D-66C9EB92125C}" srcOrd="0" destOrd="0" presId="urn:microsoft.com/office/officeart/2005/8/layout/bProcess3"/>
    <dgm:cxn modelId="{FD15468F-8DF6-4873-8C0B-3EFFDB9C2F08}" type="presParOf" srcId="{E9E613FE-B7F7-43B9-B228-213A3A9BA37B}" destId="{AED430F7-46F2-4C0F-B5EA-76A850803D3A}" srcOrd="38"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7307EB-6A0D-48B3-A0F3-80DDBF0927D4}">
      <dsp:nvSpPr>
        <dsp:cNvPr id="0" name=""/>
        <dsp:cNvSpPr/>
      </dsp:nvSpPr>
      <dsp:spPr>
        <a:xfrm>
          <a:off x="2387350" y="452760"/>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50904" y="496595"/>
        <a:ext cx="18826" cy="3769"/>
      </dsp:txXfrm>
    </dsp:sp>
    <dsp:sp modelId="{24A29FB4-6FE6-4CCA-AA68-8DD3D65D6D98}">
      <dsp:nvSpPr>
        <dsp:cNvPr id="0" name=""/>
        <dsp:cNvSpPr/>
      </dsp:nvSpPr>
      <dsp:spPr>
        <a:xfrm>
          <a:off x="752051" y="7350"/>
          <a:ext cx="1637099" cy="9822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SUPERVISOR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Determine how position will be funded (FWS or REG) and establish budget if REG.</a:t>
          </a:r>
        </a:p>
      </dsp:txBody>
      <dsp:txXfrm>
        <a:off x="752051" y="7350"/>
        <a:ext cx="1637099" cy="982259"/>
      </dsp:txXfrm>
    </dsp:sp>
    <dsp:sp modelId="{E04272FC-51A5-4610-84BE-5ECCFA8738A5}">
      <dsp:nvSpPr>
        <dsp:cNvPr id="0" name=""/>
        <dsp:cNvSpPr/>
      </dsp:nvSpPr>
      <dsp:spPr>
        <a:xfrm>
          <a:off x="4400983" y="452760"/>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564536" y="496595"/>
        <a:ext cx="18826" cy="3769"/>
      </dsp:txXfrm>
    </dsp:sp>
    <dsp:sp modelId="{AEA24678-E62B-45F6-9400-76C9F120268C}">
      <dsp:nvSpPr>
        <dsp:cNvPr id="0" name=""/>
        <dsp:cNvSpPr/>
      </dsp:nvSpPr>
      <dsp:spPr>
        <a:xfrm>
          <a:off x="2765683" y="7350"/>
          <a:ext cx="1637099" cy="9822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SUPERVISOR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Create position description in HR System and submit to Student HR.</a:t>
          </a:r>
        </a:p>
      </dsp:txBody>
      <dsp:txXfrm>
        <a:off x="2765683" y="7350"/>
        <a:ext cx="1637099" cy="982259"/>
      </dsp:txXfrm>
    </dsp:sp>
    <dsp:sp modelId="{6AF5C96F-A699-4A05-B818-EB54AAE4C5FC}">
      <dsp:nvSpPr>
        <dsp:cNvPr id="0" name=""/>
        <dsp:cNvSpPr/>
      </dsp:nvSpPr>
      <dsp:spPr>
        <a:xfrm>
          <a:off x="6414616" y="452760"/>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578169" y="496595"/>
        <a:ext cx="18826" cy="3769"/>
      </dsp:txXfrm>
    </dsp:sp>
    <dsp:sp modelId="{3214EB5C-6FF3-4302-A105-515384F2E314}">
      <dsp:nvSpPr>
        <dsp:cNvPr id="0" name=""/>
        <dsp:cNvSpPr/>
      </dsp:nvSpPr>
      <dsp:spPr>
        <a:xfrm>
          <a:off x="4779316" y="7350"/>
          <a:ext cx="1637099" cy="982259"/>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STUDENT HR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Review and approve new position description in HR System.</a:t>
          </a:r>
        </a:p>
      </dsp:txBody>
      <dsp:txXfrm>
        <a:off x="4779316" y="7350"/>
        <a:ext cx="1637099" cy="982259"/>
      </dsp:txXfrm>
    </dsp:sp>
    <dsp:sp modelId="{1BEBC073-CC87-4F7E-A2F0-F2DB427E1A46}">
      <dsp:nvSpPr>
        <dsp:cNvPr id="0" name=""/>
        <dsp:cNvSpPr/>
      </dsp:nvSpPr>
      <dsp:spPr>
        <a:xfrm>
          <a:off x="1570601" y="987810"/>
          <a:ext cx="6040897" cy="345932"/>
        </a:xfrm>
        <a:custGeom>
          <a:avLst/>
          <a:gdLst/>
          <a:ahLst/>
          <a:cxnLst/>
          <a:rect l="0" t="0" r="0" b="0"/>
          <a:pathLst>
            <a:path>
              <a:moveTo>
                <a:pt x="6040897" y="0"/>
              </a:moveTo>
              <a:lnTo>
                <a:pt x="6040897" y="190066"/>
              </a:lnTo>
              <a:lnTo>
                <a:pt x="0" y="190066"/>
              </a:lnTo>
              <a:lnTo>
                <a:pt x="0" y="345932"/>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439734" y="1158892"/>
        <a:ext cx="302631" cy="3769"/>
      </dsp:txXfrm>
    </dsp:sp>
    <dsp:sp modelId="{6CE671EC-C9B8-4BBB-9BE6-43CBBD7DE911}">
      <dsp:nvSpPr>
        <dsp:cNvPr id="0" name=""/>
        <dsp:cNvSpPr/>
      </dsp:nvSpPr>
      <dsp:spPr>
        <a:xfrm>
          <a:off x="6792949" y="7350"/>
          <a:ext cx="1637099" cy="982259"/>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STUDENT HR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Create, submit, and await approval of position in the state payroll system.</a:t>
          </a:r>
        </a:p>
      </dsp:txBody>
      <dsp:txXfrm>
        <a:off x="6792949" y="7350"/>
        <a:ext cx="1637099" cy="982259"/>
      </dsp:txXfrm>
    </dsp:sp>
    <dsp:sp modelId="{22190490-8123-4834-B27A-3424BDD69FC7}">
      <dsp:nvSpPr>
        <dsp:cNvPr id="0" name=""/>
        <dsp:cNvSpPr/>
      </dsp:nvSpPr>
      <dsp:spPr>
        <a:xfrm>
          <a:off x="2387350" y="1811553"/>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50904" y="1855388"/>
        <a:ext cx="18826" cy="3769"/>
      </dsp:txXfrm>
    </dsp:sp>
    <dsp:sp modelId="{00C59701-8214-4C20-85AC-C579250AEFFB}">
      <dsp:nvSpPr>
        <dsp:cNvPr id="0" name=""/>
        <dsp:cNvSpPr/>
      </dsp:nvSpPr>
      <dsp:spPr>
        <a:xfrm>
          <a:off x="752051" y="1366143"/>
          <a:ext cx="1637099" cy="982259"/>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100000"/>
            </a:lnSpc>
            <a:spcBef>
              <a:spcPct val="0"/>
            </a:spcBef>
            <a:spcAft>
              <a:spcPct val="35000"/>
            </a:spcAft>
          </a:pPr>
          <a:r>
            <a:rPr lang="en-US" sz="1400" kern="1200">
              <a:latin typeface="Times New Roman" pitchFamily="18" charset="0"/>
              <a:cs typeface="Times New Roman" pitchFamily="18" charset="0"/>
            </a:rPr>
            <a:t>SUPERVISOR</a:t>
          </a:r>
        </a:p>
        <a:p>
          <a:pPr lvl="0" algn="ctr" defTabSz="622300">
            <a:lnSpc>
              <a:spcPct val="100000"/>
            </a:lnSpc>
            <a:spcBef>
              <a:spcPct val="0"/>
            </a:spcBef>
            <a:spcAft>
              <a:spcPct val="35000"/>
            </a:spcAft>
          </a:pPr>
          <a:r>
            <a:rPr lang="en-US" sz="1100" kern="1200">
              <a:latin typeface="Times New Roman" pitchFamily="18" charset="0"/>
              <a:cs typeface="Times New Roman" pitchFamily="18" charset="0"/>
            </a:rPr>
            <a:t>Create posting from position description and submit to Student HR for posting.</a:t>
          </a:r>
          <a:r>
            <a:rPr lang="en-US" sz="1400" kern="1200">
              <a:latin typeface="Times New Roman" pitchFamily="18" charset="0"/>
              <a:cs typeface="Times New Roman" pitchFamily="18" charset="0"/>
            </a:rPr>
            <a:t>                                                            </a:t>
          </a:r>
          <a:r>
            <a:rPr lang="en-US" sz="1100" kern="1200">
              <a:latin typeface="Times New Roman" pitchFamily="18" charset="0"/>
              <a:cs typeface="Times New Roman" pitchFamily="18" charset="0"/>
            </a:rPr>
            <a:t>                                </a:t>
          </a:r>
        </a:p>
      </dsp:txBody>
      <dsp:txXfrm>
        <a:off x="752051" y="1366143"/>
        <a:ext cx="1637099" cy="982259"/>
      </dsp:txXfrm>
    </dsp:sp>
    <dsp:sp modelId="{4AAA989F-840E-47BC-B344-37C89822A15D}">
      <dsp:nvSpPr>
        <dsp:cNvPr id="0" name=""/>
        <dsp:cNvSpPr/>
      </dsp:nvSpPr>
      <dsp:spPr>
        <a:xfrm>
          <a:off x="4400983" y="1811553"/>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564536" y="1855388"/>
        <a:ext cx="18826" cy="3769"/>
      </dsp:txXfrm>
    </dsp:sp>
    <dsp:sp modelId="{94103C64-B9E0-459C-8FC6-38D52D5D8A12}">
      <dsp:nvSpPr>
        <dsp:cNvPr id="0" name=""/>
        <dsp:cNvSpPr/>
      </dsp:nvSpPr>
      <dsp:spPr>
        <a:xfrm>
          <a:off x="2765683" y="1366143"/>
          <a:ext cx="1637099" cy="982259"/>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STUDENT  HR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Review and post position.</a:t>
          </a:r>
        </a:p>
      </dsp:txBody>
      <dsp:txXfrm>
        <a:off x="2765683" y="1366143"/>
        <a:ext cx="1637099" cy="982259"/>
      </dsp:txXfrm>
    </dsp:sp>
    <dsp:sp modelId="{9D637EFD-EE06-43B7-B45B-2D149A8E626A}">
      <dsp:nvSpPr>
        <dsp:cNvPr id="0" name=""/>
        <dsp:cNvSpPr/>
      </dsp:nvSpPr>
      <dsp:spPr>
        <a:xfrm>
          <a:off x="6414616" y="1811553"/>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578169" y="1855388"/>
        <a:ext cx="18826" cy="3769"/>
      </dsp:txXfrm>
    </dsp:sp>
    <dsp:sp modelId="{A302BE6C-AD46-4E26-B51E-BAB0A80DE113}">
      <dsp:nvSpPr>
        <dsp:cNvPr id="0" name=""/>
        <dsp:cNvSpPr/>
      </dsp:nvSpPr>
      <dsp:spPr>
        <a:xfrm>
          <a:off x="4779316" y="1366143"/>
          <a:ext cx="1637099" cy="982259"/>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Times New Roman" pitchFamily="18" charset="0"/>
              <a:cs typeface="Times New Roman" pitchFamily="18" charset="0"/>
            </a:rPr>
            <a:t>STUDENT</a:t>
          </a:r>
        </a:p>
        <a:p>
          <a:pPr lvl="0" algn="ctr" defTabSz="622300">
            <a:lnSpc>
              <a:spcPct val="90000"/>
            </a:lnSpc>
            <a:spcBef>
              <a:spcPct val="0"/>
            </a:spcBef>
            <a:spcAft>
              <a:spcPct val="35000"/>
            </a:spcAft>
          </a:pPr>
          <a:r>
            <a:rPr lang="en-US" sz="1100" kern="1200">
              <a:solidFill>
                <a:sysClr val="windowText" lastClr="000000"/>
              </a:solidFill>
              <a:latin typeface="Times New Roman" pitchFamily="18" charset="0"/>
              <a:cs typeface="Times New Roman" pitchFamily="18" charset="0"/>
            </a:rPr>
            <a:t>Create an application at https://jobs.shepherd.edu.</a:t>
          </a:r>
        </a:p>
      </dsp:txBody>
      <dsp:txXfrm>
        <a:off x="4779316" y="1366143"/>
        <a:ext cx="1637099" cy="982259"/>
      </dsp:txXfrm>
    </dsp:sp>
    <dsp:sp modelId="{7DCA9A25-BFD1-4A4C-8020-902E0C26D4E2}">
      <dsp:nvSpPr>
        <dsp:cNvPr id="0" name=""/>
        <dsp:cNvSpPr/>
      </dsp:nvSpPr>
      <dsp:spPr>
        <a:xfrm>
          <a:off x="1570601" y="2346603"/>
          <a:ext cx="6040897" cy="345932"/>
        </a:xfrm>
        <a:custGeom>
          <a:avLst/>
          <a:gdLst/>
          <a:ahLst/>
          <a:cxnLst/>
          <a:rect l="0" t="0" r="0" b="0"/>
          <a:pathLst>
            <a:path>
              <a:moveTo>
                <a:pt x="6040897" y="0"/>
              </a:moveTo>
              <a:lnTo>
                <a:pt x="6040897" y="190066"/>
              </a:lnTo>
              <a:lnTo>
                <a:pt x="0" y="190066"/>
              </a:lnTo>
              <a:lnTo>
                <a:pt x="0" y="345932"/>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439734" y="2517684"/>
        <a:ext cx="302631" cy="3769"/>
      </dsp:txXfrm>
    </dsp:sp>
    <dsp:sp modelId="{228DEA3F-BE26-491B-AFC8-6AC3B8266044}">
      <dsp:nvSpPr>
        <dsp:cNvPr id="0" name=""/>
        <dsp:cNvSpPr/>
      </dsp:nvSpPr>
      <dsp:spPr>
        <a:xfrm>
          <a:off x="6792949" y="1366143"/>
          <a:ext cx="1637099" cy="982259"/>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Times New Roman" pitchFamily="18" charset="0"/>
              <a:cs typeface="Times New Roman" pitchFamily="18" charset="0"/>
            </a:rPr>
            <a:t>STUDENT</a:t>
          </a:r>
        </a:p>
        <a:p>
          <a:pPr lvl="0" algn="ctr" defTabSz="622300">
            <a:lnSpc>
              <a:spcPct val="90000"/>
            </a:lnSpc>
            <a:spcBef>
              <a:spcPct val="0"/>
            </a:spcBef>
            <a:spcAft>
              <a:spcPct val="35000"/>
            </a:spcAft>
          </a:pPr>
          <a:r>
            <a:rPr lang="en-US" sz="1100" kern="1200">
              <a:solidFill>
                <a:sysClr val="windowText" lastClr="000000"/>
              </a:solidFill>
              <a:latin typeface="Times New Roman" pitchFamily="18" charset="0"/>
              <a:cs typeface="Times New Roman" pitchFamily="18" charset="0"/>
            </a:rPr>
            <a:t>Review posted positions and apply for the specific position(s) of interest. </a:t>
          </a:r>
        </a:p>
      </dsp:txBody>
      <dsp:txXfrm>
        <a:off x="6792949" y="1366143"/>
        <a:ext cx="1637099" cy="982259"/>
      </dsp:txXfrm>
    </dsp:sp>
    <dsp:sp modelId="{4ED33601-4AAA-4994-B55E-E981F7EB30DD}">
      <dsp:nvSpPr>
        <dsp:cNvPr id="0" name=""/>
        <dsp:cNvSpPr/>
      </dsp:nvSpPr>
      <dsp:spPr>
        <a:xfrm>
          <a:off x="2387350" y="3170345"/>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50904" y="3214181"/>
        <a:ext cx="18826" cy="3769"/>
      </dsp:txXfrm>
    </dsp:sp>
    <dsp:sp modelId="{408728A0-F8A8-4D0A-B457-390070899711}">
      <dsp:nvSpPr>
        <dsp:cNvPr id="0" name=""/>
        <dsp:cNvSpPr/>
      </dsp:nvSpPr>
      <dsp:spPr>
        <a:xfrm>
          <a:off x="752051" y="2724935"/>
          <a:ext cx="1637099" cy="9822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SUPERVISOR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Review applications.</a:t>
          </a:r>
        </a:p>
      </dsp:txBody>
      <dsp:txXfrm>
        <a:off x="752051" y="2724935"/>
        <a:ext cx="1637099" cy="982259"/>
      </dsp:txXfrm>
    </dsp:sp>
    <dsp:sp modelId="{A0040422-32DB-490F-8759-D24D1D2C9CC7}">
      <dsp:nvSpPr>
        <dsp:cNvPr id="0" name=""/>
        <dsp:cNvSpPr/>
      </dsp:nvSpPr>
      <dsp:spPr>
        <a:xfrm>
          <a:off x="4400983" y="3170345"/>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564536" y="3214181"/>
        <a:ext cx="18826" cy="3769"/>
      </dsp:txXfrm>
    </dsp:sp>
    <dsp:sp modelId="{1C95DABA-C006-4B69-B895-BC7DB62E7578}">
      <dsp:nvSpPr>
        <dsp:cNvPr id="0" name=""/>
        <dsp:cNvSpPr/>
      </dsp:nvSpPr>
      <dsp:spPr>
        <a:xfrm>
          <a:off x="2765683" y="2724935"/>
          <a:ext cx="1637099" cy="9822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SUPERVISOR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Select applicants for interviews and schedule the interviews.</a:t>
          </a:r>
        </a:p>
      </dsp:txBody>
      <dsp:txXfrm>
        <a:off x="2765683" y="2724935"/>
        <a:ext cx="1637099" cy="982259"/>
      </dsp:txXfrm>
    </dsp:sp>
    <dsp:sp modelId="{E810ABB7-534A-4916-9779-4DFC094513FD}">
      <dsp:nvSpPr>
        <dsp:cNvPr id="0" name=""/>
        <dsp:cNvSpPr/>
      </dsp:nvSpPr>
      <dsp:spPr>
        <a:xfrm>
          <a:off x="6414616" y="3170345"/>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578169" y="3214181"/>
        <a:ext cx="18826" cy="3769"/>
      </dsp:txXfrm>
    </dsp:sp>
    <dsp:sp modelId="{88DBE09B-5199-4C2B-9AE4-C578938DD6E7}">
      <dsp:nvSpPr>
        <dsp:cNvPr id="0" name=""/>
        <dsp:cNvSpPr/>
      </dsp:nvSpPr>
      <dsp:spPr>
        <a:xfrm>
          <a:off x="4779316" y="2724935"/>
          <a:ext cx="1637099" cy="982259"/>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Times New Roman" pitchFamily="18" charset="0"/>
              <a:cs typeface="Times New Roman" pitchFamily="18" charset="0"/>
            </a:rPr>
            <a:t>STUDENT</a:t>
          </a:r>
        </a:p>
        <a:p>
          <a:pPr lvl="0" algn="ctr" defTabSz="622300">
            <a:lnSpc>
              <a:spcPct val="90000"/>
            </a:lnSpc>
            <a:spcBef>
              <a:spcPct val="0"/>
            </a:spcBef>
            <a:spcAft>
              <a:spcPct val="35000"/>
            </a:spcAft>
          </a:pPr>
          <a:r>
            <a:rPr lang="en-US" sz="1100" kern="1200">
              <a:solidFill>
                <a:sysClr val="windowText" lastClr="000000"/>
              </a:solidFill>
              <a:latin typeface="Times New Roman" pitchFamily="18" charset="0"/>
              <a:cs typeface="Times New Roman" pitchFamily="18" charset="0"/>
            </a:rPr>
            <a:t>Attend interview.</a:t>
          </a:r>
        </a:p>
      </dsp:txBody>
      <dsp:txXfrm>
        <a:off x="4779316" y="2724935"/>
        <a:ext cx="1637099" cy="982259"/>
      </dsp:txXfrm>
    </dsp:sp>
    <dsp:sp modelId="{D777888A-C307-4279-AAC4-FF38565A3FFC}">
      <dsp:nvSpPr>
        <dsp:cNvPr id="0" name=""/>
        <dsp:cNvSpPr/>
      </dsp:nvSpPr>
      <dsp:spPr>
        <a:xfrm>
          <a:off x="1570601" y="3705395"/>
          <a:ext cx="6040897" cy="345932"/>
        </a:xfrm>
        <a:custGeom>
          <a:avLst/>
          <a:gdLst/>
          <a:ahLst/>
          <a:cxnLst/>
          <a:rect l="0" t="0" r="0" b="0"/>
          <a:pathLst>
            <a:path>
              <a:moveTo>
                <a:pt x="6040897" y="0"/>
              </a:moveTo>
              <a:lnTo>
                <a:pt x="6040897" y="190066"/>
              </a:lnTo>
              <a:lnTo>
                <a:pt x="0" y="190066"/>
              </a:lnTo>
              <a:lnTo>
                <a:pt x="0" y="345932"/>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439734" y="3876477"/>
        <a:ext cx="302631" cy="3769"/>
      </dsp:txXfrm>
    </dsp:sp>
    <dsp:sp modelId="{A37AF6A9-453D-4926-B499-7473EA9A0438}">
      <dsp:nvSpPr>
        <dsp:cNvPr id="0" name=""/>
        <dsp:cNvSpPr/>
      </dsp:nvSpPr>
      <dsp:spPr>
        <a:xfrm>
          <a:off x="6792949" y="2724935"/>
          <a:ext cx="1637099" cy="9822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SUPERVISOR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Select applicant to be hired.</a:t>
          </a:r>
        </a:p>
      </dsp:txBody>
      <dsp:txXfrm>
        <a:off x="6792949" y="2724935"/>
        <a:ext cx="1637099" cy="982259"/>
      </dsp:txXfrm>
    </dsp:sp>
    <dsp:sp modelId="{591C667A-C5FA-48F7-B9D2-F44865543F10}">
      <dsp:nvSpPr>
        <dsp:cNvPr id="0" name=""/>
        <dsp:cNvSpPr/>
      </dsp:nvSpPr>
      <dsp:spPr>
        <a:xfrm>
          <a:off x="2387350" y="4613485"/>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50904" y="4657320"/>
        <a:ext cx="18826" cy="3769"/>
      </dsp:txXfrm>
    </dsp:sp>
    <dsp:sp modelId="{FCACCA50-8099-44E1-8484-3AB574CA7701}">
      <dsp:nvSpPr>
        <dsp:cNvPr id="0" name=""/>
        <dsp:cNvSpPr/>
      </dsp:nvSpPr>
      <dsp:spPr>
        <a:xfrm>
          <a:off x="752051" y="4083728"/>
          <a:ext cx="1637099" cy="11509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SUPERVISOR</a:t>
          </a:r>
        </a:p>
        <a:p>
          <a:pPr lvl="0" algn="ctr" defTabSz="622300">
            <a:lnSpc>
              <a:spcPct val="90000"/>
            </a:lnSpc>
            <a:spcBef>
              <a:spcPct val="0"/>
            </a:spcBef>
            <a:spcAft>
              <a:spcPct val="35000"/>
            </a:spcAft>
          </a:pPr>
          <a:r>
            <a:rPr lang="en-US" sz="1000" kern="1200">
              <a:latin typeface="Times New Roman" pitchFamily="18" charset="0"/>
              <a:cs typeface="Times New Roman" pitchFamily="18" charset="0"/>
            </a:rPr>
            <a:t>Contact successful applicant; collect  required information; tell them to go to the Student Employment Office to complete paperwork.</a:t>
          </a:r>
        </a:p>
      </dsp:txBody>
      <dsp:txXfrm>
        <a:off x="752051" y="4083728"/>
        <a:ext cx="1637099" cy="1150953"/>
      </dsp:txXfrm>
    </dsp:sp>
    <dsp:sp modelId="{98E28EE7-DB11-4597-8E35-31B374FF9C97}">
      <dsp:nvSpPr>
        <dsp:cNvPr id="0" name=""/>
        <dsp:cNvSpPr/>
      </dsp:nvSpPr>
      <dsp:spPr>
        <a:xfrm>
          <a:off x="4400983" y="4613485"/>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564536" y="4657320"/>
        <a:ext cx="18826" cy="3769"/>
      </dsp:txXfrm>
    </dsp:sp>
    <dsp:sp modelId="{29CB21DC-FB15-4C3C-98B0-C5AA70A0502E}">
      <dsp:nvSpPr>
        <dsp:cNvPr id="0" name=""/>
        <dsp:cNvSpPr/>
      </dsp:nvSpPr>
      <dsp:spPr>
        <a:xfrm>
          <a:off x="2765683" y="4168075"/>
          <a:ext cx="1637099" cy="982259"/>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Times New Roman" pitchFamily="18" charset="0"/>
              <a:cs typeface="Times New Roman" pitchFamily="18" charset="0"/>
            </a:rPr>
            <a:t>STUDENT</a:t>
          </a:r>
        </a:p>
        <a:p>
          <a:pPr lvl="0" algn="ctr" defTabSz="622300">
            <a:lnSpc>
              <a:spcPct val="90000"/>
            </a:lnSpc>
            <a:spcBef>
              <a:spcPct val="0"/>
            </a:spcBef>
            <a:spcAft>
              <a:spcPct val="35000"/>
            </a:spcAft>
          </a:pPr>
          <a:r>
            <a:rPr lang="en-US" sz="1100" kern="1200">
              <a:solidFill>
                <a:sysClr val="windowText" lastClr="000000"/>
              </a:solidFill>
              <a:latin typeface="Times New Roman" pitchFamily="18" charset="0"/>
              <a:cs typeface="Times New Roman" pitchFamily="18" charset="0"/>
            </a:rPr>
            <a:t>Provide required information to the supervisor.</a:t>
          </a:r>
        </a:p>
      </dsp:txBody>
      <dsp:txXfrm>
        <a:off x="2765683" y="4168075"/>
        <a:ext cx="1637099" cy="982259"/>
      </dsp:txXfrm>
    </dsp:sp>
    <dsp:sp modelId="{E2E2D2D0-8902-402A-8F68-1A230E4A2C28}">
      <dsp:nvSpPr>
        <dsp:cNvPr id="0" name=""/>
        <dsp:cNvSpPr/>
      </dsp:nvSpPr>
      <dsp:spPr>
        <a:xfrm>
          <a:off x="6414616" y="4613485"/>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578169" y="4657320"/>
        <a:ext cx="18826" cy="3769"/>
      </dsp:txXfrm>
    </dsp:sp>
    <dsp:sp modelId="{68655709-337B-4A7B-ABB7-3C9DA9CF1D6E}">
      <dsp:nvSpPr>
        <dsp:cNvPr id="0" name=""/>
        <dsp:cNvSpPr/>
      </dsp:nvSpPr>
      <dsp:spPr>
        <a:xfrm>
          <a:off x="4779316" y="4168075"/>
          <a:ext cx="1637099" cy="9822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SUPERVISOR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Begin Hiring Proposal in HR System.</a:t>
          </a:r>
        </a:p>
      </dsp:txBody>
      <dsp:txXfrm>
        <a:off x="4779316" y="4168075"/>
        <a:ext cx="1637099" cy="982259"/>
      </dsp:txXfrm>
    </dsp:sp>
    <dsp:sp modelId="{14D6E33B-5517-43C1-8A86-1223EAF8A21B}">
      <dsp:nvSpPr>
        <dsp:cNvPr id="0" name=""/>
        <dsp:cNvSpPr/>
      </dsp:nvSpPr>
      <dsp:spPr>
        <a:xfrm>
          <a:off x="1570601" y="5148535"/>
          <a:ext cx="6040897" cy="430279"/>
        </a:xfrm>
        <a:custGeom>
          <a:avLst/>
          <a:gdLst/>
          <a:ahLst/>
          <a:cxnLst/>
          <a:rect l="0" t="0" r="0" b="0"/>
          <a:pathLst>
            <a:path>
              <a:moveTo>
                <a:pt x="6040897" y="0"/>
              </a:moveTo>
              <a:lnTo>
                <a:pt x="6040897" y="232239"/>
              </a:lnTo>
              <a:lnTo>
                <a:pt x="0" y="232239"/>
              </a:lnTo>
              <a:lnTo>
                <a:pt x="0" y="430279"/>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439588" y="5361790"/>
        <a:ext cx="302922" cy="3769"/>
      </dsp:txXfrm>
    </dsp:sp>
    <dsp:sp modelId="{C20E5793-ABA4-4835-95EE-4BCC6F6BB3F6}">
      <dsp:nvSpPr>
        <dsp:cNvPr id="0" name=""/>
        <dsp:cNvSpPr/>
      </dsp:nvSpPr>
      <dsp:spPr>
        <a:xfrm>
          <a:off x="6792949" y="4168075"/>
          <a:ext cx="1637099" cy="982259"/>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Times New Roman" pitchFamily="18" charset="0"/>
              <a:cs typeface="Times New Roman" pitchFamily="18" charset="0"/>
            </a:rPr>
            <a:t>STUDENT</a:t>
          </a:r>
        </a:p>
        <a:p>
          <a:pPr lvl="0" algn="ctr" defTabSz="622300">
            <a:lnSpc>
              <a:spcPct val="90000"/>
            </a:lnSpc>
            <a:spcBef>
              <a:spcPct val="0"/>
            </a:spcBef>
            <a:spcAft>
              <a:spcPct val="35000"/>
            </a:spcAft>
          </a:pPr>
          <a:r>
            <a:rPr lang="en-US" sz="1100" kern="1200">
              <a:solidFill>
                <a:sysClr val="windowText" lastClr="000000"/>
              </a:solidFill>
              <a:latin typeface="Times New Roman" pitchFamily="18" charset="0"/>
              <a:cs typeface="Times New Roman" pitchFamily="18" charset="0"/>
            </a:rPr>
            <a:t>Go to the Student Employment Office to complete paperwork.</a:t>
          </a:r>
        </a:p>
      </dsp:txBody>
      <dsp:txXfrm>
        <a:off x="6792949" y="4168075"/>
        <a:ext cx="1637099" cy="982259"/>
      </dsp:txXfrm>
    </dsp:sp>
    <dsp:sp modelId="{9543C8D4-B3B6-4181-B525-183121DBD549}">
      <dsp:nvSpPr>
        <dsp:cNvPr id="0" name=""/>
        <dsp:cNvSpPr/>
      </dsp:nvSpPr>
      <dsp:spPr>
        <a:xfrm>
          <a:off x="2387350" y="6056624"/>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50904" y="6100460"/>
        <a:ext cx="18826" cy="3769"/>
      </dsp:txXfrm>
    </dsp:sp>
    <dsp:sp modelId="{610A18E5-7BEB-434B-8B5B-A769ED138FEE}">
      <dsp:nvSpPr>
        <dsp:cNvPr id="0" name=""/>
        <dsp:cNvSpPr/>
      </dsp:nvSpPr>
      <dsp:spPr>
        <a:xfrm>
          <a:off x="752051" y="5611214"/>
          <a:ext cx="1637099" cy="982259"/>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chemeClr val="bg1"/>
              </a:solidFill>
              <a:latin typeface="Times New Roman" pitchFamily="18" charset="0"/>
              <a:cs typeface="Times New Roman" pitchFamily="18" charset="0"/>
            </a:rPr>
            <a:t>STUDENT HR</a:t>
          </a:r>
        </a:p>
        <a:p>
          <a:pPr lvl="0" algn="ctr" defTabSz="622300">
            <a:lnSpc>
              <a:spcPct val="90000"/>
            </a:lnSpc>
            <a:spcBef>
              <a:spcPct val="0"/>
            </a:spcBef>
            <a:spcAft>
              <a:spcPct val="35000"/>
            </a:spcAft>
          </a:pPr>
          <a:r>
            <a:rPr lang="en-US" sz="1100" kern="1200">
              <a:solidFill>
                <a:schemeClr val="bg1"/>
              </a:solidFill>
              <a:latin typeface="Times New Roman" pitchFamily="18" charset="0"/>
              <a:cs typeface="Times New Roman" pitchFamily="18" charset="0"/>
            </a:rPr>
            <a:t>Create, submit, and await approval of ESMT, ADDR, ATTR, TAX, DDEP to the state payroll system.</a:t>
          </a:r>
        </a:p>
      </dsp:txBody>
      <dsp:txXfrm>
        <a:off x="752051" y="5611214"/>
        <a:ext cx="1637099" cy="982259"/>
      </dsp:txXfrm>
    </dsp:sp>
    <dsp:sp modelId="{51770733-9CBD-4B2F-A32F-DD4FD38D10E4}">
      <dsp:nvSpPr>
        <dsp:cNvPr id="0" name=""/>
        <dsp:cNvSpPr/>
      </dsp:nvSpPr>
      <dsp:spPr>
        <a:xfrm>
          <a:off x="4400983" y="6056624"/>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564536" y="6100460"/>
        <a:ext cx="18826" cy="3769"/>
      </dsp:txXfrm>
    </dsp:sp>
    <dsp:sp modelId="{8C283CF7-6CBB-48CE-B533-19857EC98DF1}">
      <dsp:nvSpPr>
        <dsp:cNvPr id="0" name=""/>
        <dsp:cNvSpPr/>
      </dsp:nvSpPr>
      <dsp:spPr>
        <a:xfrm>
          <a:off x="2765683" y="5611214"/>
          <a:ext cx="1637099" cy="982259"/>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STUDENT HR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Approve Hiring Proposal.</a:t>
          </a:r>
        </a:p>
      </dsp:txBody>
      <dsp:txXfrm>
        <a:off x="2765683" y="5611214"/>
        <a:ext cx="1637099" cy="982259"/>
      </dsp:txXfrm>
    </dsp:sp>
    <dsp:sp modelId="{24A3CECF-C5D4-471D-B956-62B08779568E}">
      <dsp:nvSpPr>
        <dsp:cNvPr id="0" name=""/>
        <dsp:cNvSpPr/>
      </dsp:nvSpPr>
      <dsp:spPr>
        <a:xfrm>
          <a:off x="6414616" y="6056624"/>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578169" y="6100460"/>
        <a:ext cx="18826" cy="3769"/>
      </dsp:txXfrm>
    </dsp:sp>
    <dsp:sp modelId="{7B19B31F-CE07-4FAF-B518-2B60A7ABD726}">
      <dsp:nvSpPr>
        <dsp:cNvPr id="0" name=""/>
        <dsp:cNvSpPr/>
      </dsp:nvSpPr>
      <dsp:spPr>
        <a:xfrm>
          <a:off x="4779316" y="5611214"/>
          <a:ext cx="1637099" cy="9822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SUPERVISOR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Receive approval email from HRweb and contact new employee to set start date.</a:t>
          </a:r>
        </a:p>
      </dsp:txBody>
      <dsp:txXfrm>
        <a:off x="4779316" y="5611214"/>
        <a:ext cx="1637099" cy="982259"/>
      </dsp:txXfrm>
    </dsp:sp>
    <dsp:sp modelId="{AED430F7-46F2-4C0F-B5EA-76A850803D3A}">
      <dsp:nvSpPr>
        <dsp:cNvPr id="0" name=""/>
        <dsp:cNvSpPr/>
      </dsp:nvSpPr>
      <dsp:spPr>
        <a:xfrm>
          <a:off x="6792949" y="5611214"/>
          <a:ext cx="1637099" cy="9822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SUPERVISOR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Check KRONOS for employee's name or complete paper time sheet.</a:t>
          </a:r>
        </a:p>
      </dsp:txBody>
      <dsp:txXfrm>
        <a:off x="6792949" y="5611214"/>
        <a:ext cx="1637099" cy="98225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6B5F7-0937-4E14-B58B-B05BCB4C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22</Pages>
  <Words>7132</Words>
  <Characters>40659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Student Employment Manual</vt:lpstr>
    </vt:vector>
  </TitlesOfParts>
  <Company>Shepherd University</Company>
  <LinksUpToDate>false</LinksUpToDate>
  <CharactersWithSpaces>47696</CharactersWithSpaces>
  <SharedDoc>false</SharedDoc>
  <HLinks>
    <vt:vector size="114" baseType="variant">
      <vt:variant>
        <vt:i4>7864329</vt:i4>
      </vt:variant>
      <vt:variant>
        <vt:i4>54</vt:i4>
      </vt:variant>
      <vt:variant>
        <vt:i4>0</vt:i4>
      </vt:variant>
      <vt:variant>
        <vt:i4>5</vt:i4>
      </vt:variant>
      <vt:variant>
        <vt:lpwstr>http://www.shepherd.edu/afweb/student_employment/student-employee-evaluation.doc</vt:lpwstr>
      </vt:variant>
      <vt:variant>
        <vt:lpwstr/>
      </vt:variant>
      <vt:variant>
        <vt:i4>2883702</vt:i4>
      </vt:variant>
      <vt:variant>
        <vt:i4>51</vt:i4>
      </vt:variant>
      <vt:variant>
        <vt:i4>0</vt:i4>
      </vt:variant>
      <vt:variant>
        <vt:i4>5</vt:i4>
      </vt:variant>
      <vt:variant>
        <vt:lpwstr>http://www.shepherd.edu/afweb/student_employment/Over-timeandHolidayWorkRequestForm_000.pdf</vt:lpwstr>
      </vt:variant>
      <vt:variant>
        <vt:lpwstr/>
      </vt:variant>
      <vt:variant>
        <vt:i4>4128824</vt:i4>
      </vt:variant>
      <vt:variant>
        <vt:i4>48</vt:i4>
      </vt:variant>
      <vt:variant>
        <vt:i4>0</vt:i4>
      </vt:variant>
      <vt:variant>
        <vt:i4>5</vt:i4>
      </vt:variant>
      <vt:variant>
        <vt:lpwstr>http://www.shepherd.edu/studentemployment/instructions/hiring-proposal.pdf</vt:lpwstr>
      </vt:variant>
      <vt:variant>
        <vt:lpwstr/>
      </vt:variant>
      <vt:variant>
        <vt:i4>4194335</vt:i4>
      </vt:variant>
      <vt:variant>
        <vt:i4>45</vt:i4>
      </vt:variant>
      <vt:variant>
        <vt:i4>0</vt:i4>
      </vt:variant>
      <vt:variant>
        <vt:i4>5</vt:i4>
      </vt:variant>
      <vt:variant>
        <vt:lpwstr>http://www.shepherd.edu/studentemployment/instructions/new-employee-info.doc</vt:lpwstr>
      </vt:variant>
      <vt:variant>
        <vt:lpwstr/>
      </vt:variant>
      <vt:variant>
        <vt:i4>2555965</vt:i4>
      </vt:variant>
      <vt:variant>
        <vt:i4>42</vt:i4>
      </vt:variant>
      <vt:variant>
        <vt:i4>0</vt:i4>
      </vt:variant>
      <vt:variant>
        <vt:i4>5</vt:i4>
      </vt:variant>
      <vt:variant>
        <vt:lpwstr>http://www.shepherd.edu/studentemployment/instructions/view-applicants.pdf</vt:lpwstr>
      </vt:variant>
      <vt:variant>
        <vt:lpwstr/>
      </vt:variant>
      <vt:variant>
        <vt:i4>851983</vt:i4>
      </vt:variant>
      <vt:variant>
        <vt:i4>39</vt:i4>
      </vt:variant>
      <vt:variant>
        <vt:i4>0</vt:i4>
      </vt:variant>
      <vt:variant>
        <vt:i4>5</vt:i4>
      </vt:variant>
      <vt:variant>
        <vt:lpwstr>http://www.shepherd.edu/studentemployment/instructions/create-posting.pdf</vt:lpwstr>
      </vt:variant>
      <vt:variant>
        <vt:lpwstr/>
      </vt:variant>
      <vt:variant>
        <vt:i4>4653144</vt:i4>
      </vt:variant>
      <vt:variant>
        <vt:i4>36</vt:i4>
      </vt:variant>
      <vt:variant>
        <vt:i4>0</vt:i4>
      </vt:variant>
      <vt:variant>
        <vt:i4>5</vt:i4>
      </vt:variant>
      <vt:variant>
        <vt:lpwstr>http://www.shepherd.edu/studentemployment/instructions/position-modification.pdf</vt:lpwstr>
      </vt:variant>
      <vt:variant>
        <vt:lpwstr/>
      </vt:variant>
      <vt:variant>
        <vt:i4>2490429</vt:i4>
      </vt:variant>
      <vt:variant>
        <vt:i4>33</vt:i4>
      </vt:variant>
      <vt:variant>
        <vt:i4>0</vt:i4>
      </vt:variant>
      <vt:variant>
        <vt:i4>5</vt:i4>
      </vt:variant>
      <vt:variant>
        <vt:lpwstr>http://www.shepherd.edu/studentemployment/instructions/new-position.pdf</vt:lpwstr>
      </vt:variant>
      <vt:variant>
        <vt:lpwstr/>
      </vt:variant>
      <vt:variant>
        <vt:i4>3080212</vt:i4>
      </vt:variant>
      <vt:variant>
        <vt:i4>30</vt:i4>
      </vt:variant>
      <vt:variant>
        <vt:i4>0</vt:i4>
      </vt:variant>
      <vt:variant>
        <vt:i4>5</vt:i4>
      </vt:variant>
      <vt:variant>
        <vt:lpwstr>mailto:lfraley@shepherd.edu</vt:lpwstr>
      </vt:variant>
      <vt:variant>
        <vt:lpwstr/>
      </vt:variant>
      <vt:variant>
        <vt:i4>3538963</vt:i4>
      </vt:variant>
      <vt:variant>
        <vt:i4>27</vt:i4>
      </vt:variant>
      <vt:variant>
        <vt:i4>0</vt:i4>
      </vt:variant>
      <vt:variant>
        <vt:i4>5</vt:i4>
      </vt:variant>
      <vt:variant>
        <vt:lpwstr>mailto:mwillaue@shepherd.edu</vt:lpwstr>
      </vt:variant>
      <vt:variant>
        <vt:lpwstr/>
      </vt:variant>
      <vt:variant>
        <vt:i4>5308524</vt:i4>
      </vt:variant>
      <vt:variant>
        <vt:i4>24</vt:i4>
      </vt:variant>
      <vt:variant>
        <vt:i4>0</vt:i4>
      </vt:variant>
      <vt:variant>
        <vt:i4>5</vt:i4>
      </vt:variant>
      <vt:variant>
        <vt:lpwstr>http://www.shepherd.edu/employees/accident_report.pdf</vt:lpwstr>
      </vt:variant>
      <vt:variant>
        <vt:lpwstr/>
      </vt:variant>
      <vt:variant>
        <vt:i4>6422635</vt:i4>
      </vt:variant>
      <vt:variant>
        <vt:i4>21</vt:i4>
      </vt:variant>
      <vt:variant>
        <vt:i4>0</vt:i4>
      </vt:variant>
      <vt:variant>
        <vt:i4>5</vt:i4>
      </vt:variant>
      <vt:variant>
        <vt:lpwstr>http://www.shepherd.edu/hrweb/harassmentpolicy.html</vt:lpwstr>
      </vt:variant>
      <vt:variant>
        <vt:lpwstr/>
      </vt:variant>
      <vt:variant>
        <vt:i4>6422562</vt:i4>
      </vt:variant>
      <vt:variant>
        <vt:i4>18</vt:i4>
      </vt:variant>
      <vt:variant>
        <vt:i4>0</vt:i4>
      </vt:variant>
      <vt:variant>
        <vt:i4>5</vt:i4>
      </vt:variant>
      <vt:variant>
        <vt:lpwstr>http://www.shepherd.edu/hrweb/eeo-affirmativeaction.pdf</vt:lpwstr>
      </vt:variant>
      <vt:variant>
        <vt:lpwstr/>
      </vt:variant>
      <vt:variant>
        <vt:i4>1114115</vt:i4>
      </vt:variant>
      <vt:variant>
        <vt:i4>15</vt:i4>
      </vt:variant>
      <vt:variant>
        <vt:i4>0</vt:i4>
      </vt:variant>
      <vt:variant>
        <vt:i4>5</vt:i4>
      </vt:variant>
      <vt:variant>
        <vt:lpwstr>http://www.shepherd.edu/hrweb/drugfreepolicy.pdf</vt:lpwstr>
      </vt:variant>
      <vt:variant>
        <vt:lpwstr/>
      </vt:variant>
      <vt:variant>
        <vt:i4>7995455</vt:i4>
      </vt:variant>
      <vt:variant>
        <vt:i4>12</vt:i4>
      </vt:variant>
      <vt:variant>
        <vt:i4>0</vt:i4>
      </vt:variant>
      <vt:variant>
        <vt:i4>5</vt:i4>
      </vt:variant>
      <vt:variant>
        <vt:lpwstr>http://www.irs.gov/pub/irs-pdf/fw4.pdf</vt:lpwstr>
      </vt:variant>
      <vt:variant>
        <vt:lpwstr/>
      </vt:variant>
      <vt:variant>
        <vt:i4>7995429</vt:i4>
      </vt:variant>
      <vt:variant>
        <vt:i4>9</vt:i4>
      </vt:variant>
      <vt:variant>
        <vt:i4>0</vt:i4>
      </vt:variant>
      <vt:variant>
        <vt:i4>5</vt:i4>
      </vt:variant>
      <vt:variant>
        <vt:lpwstr>http://www.uscis.gov/files/form/i-9.pdf</vt:lpwstr>
      </vt:variant>
      <vt:variant>
        <vt:lpwstr/>
      </vt:variant>
      <vt:variant>
        <vt:i4>6815791</vt:i4>
      </vt:variant>
      <vt:variant>
        <vt:i4>6</vt:i4>
      </vt:variant>
      <vt:variant>
        <vt:i4>0</vt:i4>
      </vt:variant>
      <vt:variant>
        <vt:i4>5</vt:i4>
      </vt:variant>
      <vt:variant>
        <vt:lpwstr>http://www.shepherd.edu/hrweb/background-check.pdf</vt:lpwstr>
      </vt:variant>
      <vt:variant>
        <vt:lpwstr/>
      </vt:variant>
      <vt:variant>
        <vt:i4>6553711</vt:i4>
      </vt:variant>
      <vt:variant>
        <vt:i4>3</vt:i4>
      </vt:variant>
      <vt:variant>
        <vt:i4>0</vt:i4>
      </vt:variant>
      <vt:variant>
        <vt:i4>5</vt:i4>
      </vt:variant>
      <vt:variant>
        <vt:lpwstr>https://jobs.shepherd.edu/</vt:lpwstr>
      </vt:variant>
      <vt:variant>
        <vt:lpwstr/>
      </vt:variant>
      <vt:variant>
        <vt:i4>5177411</vt:i4>
      </vt:variant>
      <vt:variant>
        <vt:i4>0</vt:i4>
      </vt:variant>
      <vt:variant>
        <vt:i4>0</vt:i4>
      </vt:variant>
      <vt:variant>
        <vt:i4>5</vt:i4>
      </vt:variant>
      <vt:variant>
        <vt:lpwstr>http://www.irs.gov/pub/irs-pdf/f8233.pdf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Employment Manual</dc:title>
  <dc:subject>Revised August 2019</dc:subject>
  <dc:creator>mbranch</dc:creator>
  <cp:lastModifiedBy>Tori Wilds</cp:lastModifiedBy>
  <cp:revision>10</cp:revision>
  <cp:lastPrinted>2018-12-18T21:13:00Z</cp:lastPrinted>
  <dcterms:created xsi:type="dcterms:W3CDTF">2018-02-28T15:31:00Z</dcterms:created>
  <dcterms:modified xsi:type="dcterms:W3CDTF">2019-08-09T13:50:00Z</dcterms:modified>
</cp:coreProperties>
</file>