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Text"/>
        <w:shd w:val="clear" w:color="auto" w:fill="ffffff"/>
        <w:tabs>
          <w:tab w:val="left" w:pos="1260"/>
        </w:tabs>
        <w:jc w:val="center"/>
      </w:pPr>
      <w:r>
        <w:rPr>
          <w:b w:val="1"/>
          <w:bCs w:val="1"/>
          <w:sz w:val="22"/>
          <w:szCs w:val="22"/>
          <w:rtl w:val="0"/>
          <w:lang w:val="en-US"/>
        </w:rPr>
        <w:t>Minutes of the 15 February 2017 Regular Meeting of the</w:t>
      </w:r>
      <w:r>
        <w:rPr>
          <w:rFonts w:ascii="Arial Unicode MS" w:cs="Arial Unicode MS" w:hAnsi="Arial Unicode MS" w:eastAsia="Arial Unicode MS"/>
          <w:sz w:val="22"/>
          <w:szCs w:val="22"/>
        </w:rPr>
        <w:br w:type="textWrapping"/>
      </w:r>
      <w:r>
        <w:rPr>
          <w:b w:val="1"/>
          <w:bCs w:val="1"/>
          <w:sz w:val="22"/>
          <w:szCs w:val="22"/>
          <w:rtl w:val="0"/>
          <w:lang w:val="en-US"/>
        </w:rPr>
        <w:t>Shepherd University Core Curriculum Committee</w:t>
      </w:r>
    </w:p>
    <w:p>
      <w:pPr>
        <w:pStyle w:val="Body A"/>
      </w:pPr>
    </w:p>
    <w:p>
      <w:pPr>
        <w:pStyle w:val="Body A A"/>
        <w:shd w:val="clear" w:color="auto" w:fill="ffffff"/>
        <w:rPr>
          <w:rFonts w:ascii="Times New Roman" w:cs="Times New Roman" w:hAnsi="Times New Roman" w:eastAsia="Times New Roman"/>
        </w:rPr>
      </w:pPr>
    </w:p>
    <w:tbl>
      <w:tblPr>
        <w:tblW w:w="9197" w:type="dxa"/>
        <w:jc w:val="left"/>
        <w:tblInd w:w="179"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077"/>
        <w:gridCol w:w="1080"/>
        <w:gridCol w:w="3870"/>
        <w:gridCol w:w="1170"/>
      </w:tblGrid>
      <w:tr>
        <w:tblPrEx>
          <w:shd w:val="clear" w:color="auto" w:fill="ced7e7"/>
        </w:tblPrEx>
        <w:trPr>
          <w:trHeight w:val="212" w:hRule="atLeast"/>
        </w:trPr>
        <w:tc>
          <w:tcPr>
            <w:tcW w:type="dxa" w:w="3077"/>
            <w:tcBorders>
              <w:top w:val="nil"/>
              <w:left w:val="nil"/>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 xml:space="preserve">Chair </w:t>
            </w:r>
            <w:r>
              <w:rPr>
                <w:sz w:val="20"/>
                <w:szCs w:val="20"/>
                <w:rtl w:val="0"/>
                <w:lang w:val="en-US"/>
              </w:rPr>
              <w:t xml:space="preserve">– </w:t>
            </w:r>
            <w:r>
              <w:rPr>
                <w:sz w:val="20"/>
                <w:szCs w:val="20"/>
                <w:rtl w:val="0"/>
                <w:lang w:val="en-US"/>
              </w:rPr>
              <w:t>Kevin Williams</w:t>
            </w:r>
          </w:p>
        </w:tc>
        <w:tc>
          <w:tcPr>
            <w:tcW w:type="dxa" w:w="1080"/>
            <w:tcBorders>
              <w:top w:val="nil"/>
              <w:left w:val="nil"/>
              <w:bottom w:val="nil"/>
              <w:right w:val="single" w:color="000001" w:sz="4" w:space="0" w:shadow="0" w:frame="0"/>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Present</w:t>
            </w:r>
          </w:p>
        </w:tc>
        <w:tc>
          <w:tcPr>
            <w:tcW w:type="dxa" w:w="3870"/>
            <w:tcBorders>
              <w:top w:val="nil"/>
              <w:left w:val="single" w:color="000001" w:sz="4" w:space="0" w:shadow="0" w:frame="0"/>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 xml:space="preserve">EDUC </w:t>
            </w:r>
            <w:r>
              <w:rPr>
                <w:sz w:val="20"/>
                <w:szCs w:val="20"/>
                <w:rtl w:val="0"/>
                <w:lang w:val="en-US"/>
              </w:rPr>
              <w:t xml:space="preserve">– </w:t>
            </w:r>
            <w:r>
              <w:rPr>
                <w:sz w:val="20"/>
                <w:szCs w:val="20"/>
                <w:rtl w:val="0"/>
                <w:lang w:val="en-US"/>
              </w:rPr>
              <w:t>Dawne Burke</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Present</w:t>
            </w:r>
          </w:p>
        </w:tc>
      </w:tr>
      <w:tr>
        <w:tblPrEx>
          <w:shd w:val="clear" w:color="auto" w:fill="ced7e7"/>
        </w:tblPrEx>
        <w:trPr>
          <w:trHeight w:val="290" w:hRule="atLeast"/>
        </w:trPr>
        <w:tc>
          <w:tcPr>
            <w:tcW w:type="dxa" w:w="3077"/>
            <w:tcBorders>
              <w:top w:val="nil"/>
              <w:left w:val="nil"/>
              <w:bottom w:val="nil"/>
              <w:right w:val="nil"/>
            </w:tcBorders>
            <w:shd w:val="clear" w:color="auto" w:fill="auto"/>
            <w:tcMar>
              <w:top w:type="dxa" w:w="80"/>
              <w:left w:type="dxa" w:w="80"/>
              <w:bottom w:type="dxa" w:w="80"/>
              <w:right w:type="dxa" w:w="80"/>
            </w:tcMar>
            <w:vAlign w:val="top"/>
          </w:tcPr>
          <w:p/>
        </w:tc>
        <w:tc>
          <w:tcPr>
            <w:tcW w:type="dxa" w:w="1080"/>
            <w:tcBorders>
              <w:top w:val="nil"/>
              <w:left w:val="nil"/>
              <w:bottom w:val="nil"/>
              <w:right w:val="single" w:color="000001" w:sz="4" w:space="0" w:shadow="0" w:frame="0"/>
            </w:tcBorders>
            <w:shd w:val="clear" w:color="auto" w:fill="auto"/>
            <w:tcMar>
              <w:top w:type="dxa" w:w="80"/>
              <w:left w:type="dxa" w:w="80"/>
              <w:bottom w:type="dxa" w:w="80"/>
              <w:right w:type="dxa" w:w="80"/>
            </w:tcMar>
            <w:vAlign w:val="top"/>
          </w:tcPr>
          <w:p/>
        </w:tc>
        <w:tc>
          <w:tcPr>
            <w:tcW w:type="dxa" w:w="3870"/>
            <w:tcBorders>
              <w:top w:val="nil"/>
              <w:left w:val="single" w:color="000001" w:sz="4" w:space="0" w:shadow="0" w:frame="0"/>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 xml:space="preserve">HPERS </w:t>
            </w:r>
            <w:r>
              <w:rPr>
                <w:sz w:val="20"/>
                <w:szCs w:val="20"/>
                <w:rtl w:val="0"/>
                <w:lang w:val="en-US"/>
              </w:rPr>
              <w:t xml:space="preserve">– </w:t>
            </w:r>
            <w:r>
              <w:rPr>
                <w:sz w:val="20"/>
                <w:szCs w:val="20"/>
                <w:rtl w:val="0"/>
                <w:lang w:val="en-US"/>
              </w:rPr>
              <w:t>Greg Place</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X</w:t>
            </w:r>
          </w:p>
        </w:tc>
      </w:tr>
      <w:tr>
        <w:tblPrEx>
          <w:shd w:val="clear" w:color="auto" w:fill="ced7e7"/>
        </w:tblPrEx>
        <w:trPr>
          <w:trHeight w:val="212" w:hRule="atLeast"/>
        </w:trPr>
        <w:tc>
          <w:tcPr>
            <w:tcW w:type="dxa" w:w="3077"/>
            <w:tcBorders>
              <w:top w:val="nil"/>
              <w:left w:val="nil"/>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 xml:space="preserve">BIOL </w:t>
            </w:r>
            <w:r>
              <w:rPr>
                <w:sz w:val="20"/>
                <w:szCs w:val="20"/>
                <w:rtl w:val="0"/>
                <w:lang w:val="en-US"/>
              </w:rPr>
              <w:t xml:space="preserve">– </w:t>
            </w:r>
            <w:r>
              <w:rPr>
                <w:sz w:val="20"/>
                <w:szCs w:val="20"/>
                <w:rtl w:val="0"/>
                <w:lang w:val="en-US"/>
              </w:rPr>
              <w:t>David Wing</w:t>
            </w:r>
          </w:p>
        </w:tc>
        <w:tc>
          <w:tcPr>
            <w:tcW w:type="dxa" w:w="1080"/>
            <w:tcBorders>
              <w:top w:val="nil"/>
              <w:left w:val="nil"/>
              <w:bottom w:val="nil"/>
              <w:right w:val="single" w:color="000001" w:sz="4" w:space="0" w:shadow="0" w:frame="0"/>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Present</w:t>
            </w:r>
          </w:p>
        </w:tc>
        <w:tc>
          <w:tcPr>
            <w:tcW w:type="dxa" w:w="3870"/>
            <w:tcBorders>
              <w:top w:val="nil"/>
              <w:left w:val="single" w:color="000001" w:sz="4" w:space="0" w:shadow="0" w:frame="0"/>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 xml:space="preserve">NURS </w:t>
            </w:r>
            <w:r>
              <w:rPr>
                <w:sz w:val="20"/>
                <w:szCs w:val="20"/>
                <w:rtl w:val="0"/>
                <w:lang w:val="en-US"/>
              </w:rPr>
              <w:t xml:space="preserve">– </w:t>
            </w:r>
            <w:r>
              <w:rPr>
                <w:sz w:val="20"/>
                <w:szCs w:val="20"/>
                <w:rtl w:val="0"/>
                <w:lang w:val="en-US"/>
              </w:rPr>
              <w:t>Mary Coyle</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Present</w:t>
            </w:r>
          </w:p>
        </w:tc>
      </w:tr>
      <w:tr>
        <w:tblPrEx>
          <w:shd w:val="clear" w:color="auto" w:fill="ced7e7"/>
        </w:tblPrEx>
        <w:trPr>
          <w:trHeight w:val="212" w:hRule="atLeast"/>
        </w:trPr>
        <w:tc>
          <w:tcPr>
            <w:tcW w:type="dxa" w:w="3077"/>
            <w:tcBorders>
              <w:top w:val="nil"/>
              <w:left w:val="nil"/>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 xml:space="preserve">CHEM </w:t>
            </w:r>
            <w:r>
              <w:rPr>
                <w:sz w:val="20"/>
                <w:szCs w:val="20"/>
                <w:rtl w:val="0"/>
                <w:lang w:val="en-US"/>
              </w:rPr>
              <w:t xml:space="preserve">– </w:t>
            </w:r>
            <w:r>
              <w:rPr>
                <w:sz w:val="20"/>
                <w:szCs w:val="20"/>
                <w:rtl w:val="0"/>
                <w:lang w:val="en-US"/>
              </w:rPr>
              <w:t>Jacquelyn Cole</w:t>
            </w:r>
          </w:p>
        </w:tc>
        <w:tc>
          <w:tcPr>
            <w:tcW w:type="dxa" w:w="1080"/>
            <w:tcBorders>
              <w:top w:val="nil"/>
              <w:left w:val="nil"/>
              <w:bottom w:val="nil"/>
              <w:right w:val="single" w:color="000001" w:sz="4" w:space="0" w:shadow="0" w:frame="0"/>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Present</w:t>
            </w:r>
          </w:p>
        </w:tc>
        <w:tc>
          <w:tcPr>
            <w:tcW w:type="dxa" w:w="3870"/>
            <w:tcBorders>
              <w:top w:val="nil"/>
              <w:left w:val="single" w:color="000001" w:sz="4" w:space="0" w:shadow="0" w:frame="0"/>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 xml:space="preserve">Library </w:t>
            </w:r>
            <w:r>
              <w:rPr>
                <w:sz w:val="20"/>
                <w:szCs w:val="20"/>
                <w:rtl w:val="0"/>
                <w:lang w:val="en-US"/>
              </w:rPr>
              <w:t xml:space="preserve">– </w:t>
            </w:r>
            <w:r>
              <w:rPr>
                <w:sz w:val="20"/>
                <w:szCs w:val="20"/>
                <w:rtl w:val="0"/>
                <w:lang w:val="en-US"/>
              </w:rPr>
              <w:t>Yanhong Wang</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Present</w:t>
            </w:r>
          </w:p>
        </w:tc>
      </w:tr>
      <w:tr>
        <w:tblPrEx>
          <w:shd w:val="clear" w:color="auto" w:fill="ced7e7"/>
        </w:tblPrEx>
        <w:trPr>
          <w:trHeight w:val="290" w:hRule="atLeast"/>
        </w:trPr>
        <w:tc>
          <w:tcPr>
            <w:tcW w:type="dxa" w:w="3077"/>
            <w:tcBorders>
              <w:top w:val="nil"/>
              <w:left w:val="nil"/>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 xml:space="preserve">CSME </w:t>
            </w:r>
            <w:r>
              <w:rPr>
                <w:sz w:val="20"/>
                <w:szCs w:val="20"/>
                <w:rtl w:val="0"/>
                <w:lang w:val="en-US"/>
              </w:rPr>
              <w:t xml:space="preserve">– </w:t>
            </w:r>
            <w:r>
              <w:rPr>
                <w:sz w:val="20"/>
                <w:szCs w:val="20"/>
                <w:rtl w:val="0"/>
                <w:lang w:val="en-US"/>
              </w:rPr>
              <w:t>Ralph Wojtowicz</w:t>
            </w:r>
          </w:p>
        </w:tc>
        <w:tc>
          <w:tcPr>
            <w:tcW w:type="dxa" w:w="1080"/>
            <w:tcBorders>
              <w:top w:val="nil"/>
              <w:left w:val="nil"/>
              <w:bottom w:val="nil"/>
              <w:right w:val="single" w:color="000001" w:sz="4" w:space="0" w:shadow="0" w:frame="0"/>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Present</w:t>
            </w:r>
          </w:p>
        </w:tc>
        <w:tc>
          <w:tcPr>
            <w:tcW w:type="dxa" w:w="3870"/>
            <w:tcBorders>
              <w:top w:val="nil"/>
              <w:left w:val="single" w:color="000001" w:sz="4" w:space="0" w:shadow="0" w:frame="0"/>
              <w:bottom w:val="nil"/>
              <w:right w:val="nil"/>
            </w:tcBorders>
            <w:shd w:val="clear" w:color="auto" w:fill="auto"/>
            <w:tcMar>
              <w:top w:type="dxa" w:w="80"/>
              <w:left w:type="dxa" w:w="80"/>
              <w:bottom w:type="dxa" w:w="80"/>
              <w:right w:type="dxa" w:w="80"/>
            </w:tcMar>
            <w:vAlign w:val="top"/>
          </w:tcPr>
          <w:p/>
        </w:tc>
        <w:tc>
          <w:tcPr>
            <w:tcW w:type="dxa" w:w="117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90" w:hRule="atLeast"/>
        </w:trPr>
        <w:tc>
          <w:tcPr>
            <w:tcW w:type="dxa" w:w="3077"/>
            <w:tcBorders>
              <w:top w:val="nil"/>
              <w:left w:val="nil"/>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 xml:space="preserve">IES </w:t>
            </w:r>
            <w:r>
              <w:rPr>
                <w:sz w:val="20"/>
                <w:szCs w:val="20"/>
                <w:rtl w:val="0"/>
                <w:lang w:val="en-US"/>
              </w:rPr>
              <w:t xml:space="preserve">– </w:t>
            </w:r>
            <w:r>
              <w:rPr>
                <w:sz w:val="20"/>
                <w:szCs w:val="20"/>
                <w:rtl w:val="0"/>
                <w:lang w:val="en-US"/>
              </w:rPr>
              <w:t>Sytil Murphy</w:t>
            </w:r>
          </w:p>
        </w:tc>
        <w:tc>
          <w:tcPr>
            <w:tcW w:type="dxa" w:w="1080"/>
            <w:tcBorders>
              <w:top w:val="nil"/>
              <w:left w:val="nil"/>
              <w:bottom w:val="nil"/>
              <w:right w:val="single" w:color="000001" w:sz="4" w:space="0" w:shadow="0" w:frame="0"/>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Present</w:t>
            </w:r>
          </w:p>
        </w:tc>
        <w:tc>
          <w:tcPr>
            <w:tcW w:type="dxa" w:w="3870"/>
            <w:tcBorders>
              <w:top w:val="nil"/>
              <w:left w:val="single" w:color="000001" w:sz="4" w:space="0" w:shadow="0" w:frame="0"/>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Ex Officio:</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90" w:hRule="atLeast"/>
        </w:trPr>
        <w:tc>
          <w:tcPr>
            <w:tcW w:type="dxa" w:w="3077"/>
            <w:tcBorders>
              <w:top w:val="nil"/>
              <w:left w:val="nil"/>
              <w:bottom w:val="nil"/>
              <w:right w:val="nil"/>
            </w:tcBorders>
            <w:shd w:val="clear" w:color="auto" w:fill="auto"/>
            <w:tcMar>
              <w:top w:type="dxa" w:w="80"/>
              <w:left w:type="dxa" w:w="80"/>
              <w:bottom w:type="dxa" w:w="80"/>
              <w:right w:type="dxa" w:w="80"/>
            </w:tcMar>
            <w:vAlign w:val="top"/>
          </w:tcPr>
          <w:p/>
        </w:tc>
        <w:tc>
          <w:tcPr>
            <w:tcW w:type="dxa" w:w="1080"/>
            <w:tcBorders>
              <w:top w:val="nil"/>
              <w:left w:val="nil"/>
              <w:bottom w:val="nil"/>
              <w:right w:val="single" w:color="000001" w:sz="4" w:space="0" w:shadow="0" w:frame="0"/>
            </w:tcBorders>
            <w:shd w:val="clear" w:color="auto" w:fill="auto"/>
            <w:tcMar>
              <w:top w:type="dxa" w:w="80"/>
              <w:left w:type="dxa" w:w="80"/>
              <w:bottom w:type="dxa" w:w="80"/>
              <w:right w:type="dxa" w:w="80"/>
            </w:tcMar>
            <w:vAlign w:val="top"/>
          </w:tcPr>
          <w:p/>
        </w:tc>
        <w:tc>
          <w:tcPr>
            <w:tcW w:type="dxa" w:w="3870"/>
            <w:tcBorders>
              <w:top w:val="nil"/>
              <w:left w:val="single" w:color="000001" w:sz="4" w:space="0" w:shadow="0" w:frame="0"/>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Tracy Seffers (Registrar)</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X</w:t>
            </w:r>
          </w:p>
        </w:tc>
      </w:tr>
      <w:tr>
        <w:tblPrEx>
          <w:shd w:val="clear" w:color="auto" w:fill="ced7e7"/>
        </w:tblPrEx>
        <w:trPr>
          <w:trHeight w:val="212" w:hRule="atLeast"/>
        </w:trPr>
        <w:tc>
          <w:tcPr>
            <w:tcW w:type="dxa" w:w="3077"/>
            <w:tcBorders>
              <w:top w:val="nil"/>
              <w:left w:val="nil"/>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 xml:space="preserve">CAT </w:t>
            </w:r>
            <w:r>
              <w:rPr>
                <w:sz w:val="20"/>
                <w:szCs w:val="20"/>
                <w:rtl w:val="0"/>
                <w:lang w:val="en-US"/>
              </w:rPr>
              <w:t xml:space="preserve">– </w:t>
            </w:r>
            <w:r>
              <w:rPr>
                <w:sz w:val="20"/>
                <w:szCs w:val="20"/>
                <w:rtl w:val="0"/>
                <w:lang w:val="en-US"/>
              </w:rPr>
              <w:t>David Modler</w:t>
            </w:r>
          </w:p>
        </w:tc>
        <w:tc>
          <w:tcPr>
            <w:tcW w:type="dxa" w:w="1080"/>
            <w:tcBorders>
              <w:top w:val="nil"/>
              <w:left w:val="nil"/>
              <w:bottom w:val="nil"/>
              <w:right w:val="single" w:color="000001" w:sz="4" w:space="0" w:shadow="0" w:frame="0"/>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Present</w:t>
            </w:r>
          </w:p>
        </w:tc>
        <w:tc>
          <w:tcPr>
            <w:tcW w:type="dxa" w:w="3870"/>
            <w:tcBorders>
              <w:top w:val="nil"/>
              <w:left w:val="single" w:color="000001" w:sz="4" w:space="0" w:shadow="0" w:frame="0"/>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Laura Renninger (Assessment TF)</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Present</w:t>
            </w:r>
          </w:p>
        </w:tc>
      </w:tr>
      <w:tr>
        <w:tblPrEx>
          <w:shd w:val="clear" w:color="auto" w:fill="ced7e7"/>
        </w:tblPrEx>
        <w:trPr>
          <w:trHeight w:val="212" w:hRule="atLeast"/>
        </w:trPr>
        <w:tc>
          <w:tcPr>
            <w:tcW w:type="dxa" w:w="3077"/>
            <w:tcBorders>
              <w:top w:val="nil"/>
              <w:left w:val="nil"/>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 xml:space="preserve">EML </w:t>
            </w:r>
            <w:r>
              <w:rPr>
                <w:sz w:val="20"/>
                <w:szCs w:val="20"/>
                <w:rtl w:val="0"/>
                <w:lang w:val="en-US"/>
              </w:rPr>
              <w:t xml:space="preserve">– </w:t>
            </w:r>
            <w:r>
              <w:rPr>
                <w:sz w:val="20"/>
                <w:szCs w:val="20"/>
                <w:rtl w:val="0"/>
                <w:lang w:val="en-US"/>
              </w:rPr>
              <w:t>Tim Nixon</w:t>
            </w:r>
          </w:p>
        </w:tc>
        <w:tc>
          <w:tcPr>
            <w:tcW w:type="dxa" w:w="1080"/>
            <w:tcBorders>
              <w:top w:val="nil"/>
              <w:left w:val="nil"/>
              <w:bottom w:val="nil"/>
              <w:right w:val="single" w:color="000001" w:sz="4" w:space="0" w:shadow="0" w:frame="0"/>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Present</w:t>
            </w:r>
          </w:p>
        </w:tc>
        <w:tc>
          <w:tcPr>
            <w:tcW w:type="dxa" w:w="3870"/>
            <w:tcBorders>
              <w:top w:val="nil"/>
              <w:left w:val="single" w:color="000001" w:sz="4" w:space="0" w:shadow="0" w:frame="0"/>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Julia Flocco (Student Success)</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Present</w:t>
            </w:r>
          </w:p>
        </w:tc>
      </w:tr>
      <w:tr>
        <w:tblPrEx>
          <w:shd w:val="clear" w:color="auto" w:fill="ced7e7"/>
        </w:tblPrEx>
        <w:trPr>
          <w:trHeight w:val="212" w:hRule="atLeast"/>
        </w:trPr>
        <w:tc>
          <w:tcPr>
            <w:tcW w:type="dxa" w:w="3077"/>
            <w:tcBorders>
              <w:top w:val="nil"/>
              <w:left w:val="nil"/>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 xml:space="preserve">HIST </w:t>
            </w:r>
            <w:r>
              <w:rPr>
                <w:sz w:val="20"/>
                <w:szCs w:val="20"/>
                <w:rtl w:val="0"/>
                <w:lang w:val="en-US"/>
              </w:rPr>
              <w:t xml:space="preserve">– </w:t>
            </w:r>
          </w:p>
        </w:tc>
        <w:tc>
          <w:tcPr>
            <w:tcW w:type="dxa" w:w="1080"/>
            <w:tcBorders>
              <w:top w:val="nil"/>
              <w:left w:val="nil"/>
              <w:bottom w:val="nil"/>
              <w:right w:val="single" w:color="000001" w:sz="4" w:space="0" w:shadow="0" w:frame="0"/>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X</w:t>
            </w:r>
          </w:p>
        </w:tc>
        <w:tc>
          <w:tcPr>
            <w:tcW w:type="dxa" w:w="3870"/>
            <w:tcBorders>
              <w:top w:val="nil"/>
              <w:left w:val="single" w:color="000001" w:sz="4" w:space="0" w:shadow="0" w:frame="0"/>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Tom Segar (Multicultural St. Affairs)</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X</w:t>
            </w:r>
          </w:p>
        </w:tc>
      </w:tr>
      <w:tr>
        <w:tblPrEx>
          <w:shd w:val="clear" w:color="auto" w:fill="ced7e7"/>
        </w:tblPrEx>
        <w:trPr>
          <w:trHeight w:val="212" w:hRule="atLeast"/>
        </w:trPr>
        <w:tc>
          <w:tcPr>
            <w:tcW w:type="dxa" w:w="3077"/>
            <w:tcBorders>
              <w:top w:val="nil"/>
              <w:left w:val="nil"/>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 xml:space="preserve">MCOM </w:t>
            </w:r>
            <w:r>
              <w:rPr>
                <w:sz w:val="20"/>
                <w:szCs w:val="20"/>
                <w:rtl w:val="0"/>
                <w:lang w:val="en-US"/>
              </w:rPr>
              <w:t xml:space="preserve">– </w:t>
            </w:r>
            <w:r>
              <w:rPr>
                <w:sz w:val="20"/>
                <w:szCs w:val="20"/>
                <w:rtl w:val="0"/>
                <w:lang w:val="en-US"/>
              </w:rPr>
              <w:t>Monica Larson</w:t>
            </w:r>
          </w:p>
        </w:tc>
        <w:tc>
          <w:tcPr>
            <w:tcW w:type="dxa" w:w="1080"/>
            <w:tcBorders>
              <w:top w:val="nil"/>
              <w:left w:val="nil"/>
              <w:bottom w:val="nil"/>
              <w:right w:val="single" w:color="000001" w:sz="4" w:space="0" w:shadow="0" w:frame="0"/>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Present</w:t>
            </w:r>
          </w:p>
        </w:tc>
        <w:tc>
          <w:tcPr>
            <w:tcW w:type="dxa" w:w="3870"/>
            <w:tcBorders>
              <w:top w:val="nil"/>
              <w:left w:val="single" w:color="000001" w:sz="4" w:space="0" w:shadow="0" w:frame="0"/>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Rachel Moreno (Service Learning)</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Present</w:t>
            </w:r>
          </w:p>
        </w:tc>
      </w:tr>
      <w:tr>
        <w:tblPrEx>
          <w:shd w:val="clear" w:color="auto" w:fill="ced7e7"/>
        </w:tblPrEx>
        <w:trPr>
          <w:trHeight w:val="212" w:hRule="atLeast"/>
        </w:trPr>
        <w:tc>
          <w:tcPr>
            <w:tcW w:type="dxa" w:w="3077"/>
            <w:tcBorders>
              <w:top w:val="nil"/>
              <w:left w:val="nil"/>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 xml:space="preserve">MUSC </w:t>
            </w:r>
            <w:r>
              <w:rPr>
                <w:sz w:val="20"/>
                <w:szCs w:val="20"/>
                <w:rtl w:val="0"/>
                <w:lang w:val="en-US"/>
              </w:rPr>
              <w:t xml:space="preserve">– </w:t>
            </w:r>
            <w:r>
              <w:rPr>
                <w:sz w:val="20"/>
                <w:szCs w:val="20"/>
                <w:rtl w:val="0"/>
                <w:lang w:val="en-US"/>
              </w:rPr>
              <w:t>Kurtis Adams</w:t>
            </w:r>
          </w:p>
        </w:tc>
        <w:tc>
          <w:tcPr>
            <w:tcW w:type="dxa" w:w="1080"/>
            <w:tcBorders>
              <w:top w:val="nil"/>
              <w:left w:val="nil"/>
              <w:bottom w:val="nil"/>
              <w:right w:val="single" w:color="000001" w:sz="4" w:space="0" w:shadow="0" w:frame="0"/>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Present</w:t>
            </w:r>
          </w:p>
        </w:tc>
        <w:tc>
          <w:tcPr>
            <w:tcW w:type="dxa" w:w="3870"/>
            <w:tcBorders>
              <w:top w:val="nil"/>
              <w:left w:val="single" w:color="000001" w:sz="4" w:space="0" w:shadow="0" w:frame="0"/>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Emily Gross (Academic Support)</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Present</w:t>
            </w:r>
          </w:p>
        </w:tc>
      </w:tr>
      <w:tr>
        <w:tblPrEx>
          <w:shd w:val="clear" w:color="auto" w:fill="ced7e7"/>
        </w:tblPrEx>
        <w:trPr>
          <w:trHeight w:val="290" w:hRule="atLeast"/>
        </w:trPr>
        <w:tc>
          <w:tcPr>
            <w:tcW w:type="dxa" w:w="3077"/>
            <w:tcBorders>
              <w:top w:val="nil"/>
              <w:left w:val="nil"/>
              <w:bottom w:val="nil"/>
              <w:right w:val="nil"/>
            </w:tcBorders>
            <w:shd w:val="clear" w:color="auto" w:fill="auto"/>
            <w:tcMar>
              <w:top w:type="dxa" w:w="80"/>
              <w:left w:type="dxa" w:w="80"/>
              <w:bottom w:type="dxa" w:w="80"/>
              <w:right w:type="dxa" w:w="80"/>
            </w:tcMar>
            <w:vAlign w:val="top"/>
          </w:tcPr>
          <w:p/>
        </w:tc>
        <w:tc>
          <w:tcPr>
            <w:tcW w:type="dxa" w:w="1080"/>
            <w:tcBorders>
              <w:top w:val="nil"/>
              <w:left w:val="nil"/>
              <w:bottom w:val="nil"/>
              <w:right w:val="single" w:color="000001" w:sz="4" w:space="0" w:shadow="0" w:frame="0"/>
            </w:tcBorders>
            <w:shd w:val="clear" w:color="auto" w:fill="auto"/>
            <w:tcMar>
              <w:top w:type="dxa" w:w="80"/>
              <w:left w:type="dxa" w:w="80"/>
              <w:bottom w:type="dxa" w:w="80"/>
              <w:right w:type="dxa" w:w="80"/>
            </w:tcMar>
            <w:vAlign w:val="top"/>
          </w:tcPr>
          <w:p/>
        </w:tc>
        <w:tc>
          <w:tcPr>
            <w:tcW w:type="dxa" w:w="3870"/>
            <w:tcBorders>
              <w:top w:val="nil"/>
              <w:left w:val="single" w:color="000001" w:sz="4" w:space="0" w:shadow="0" w:frame="0"/>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Sylvia Bailey Shurbutt (C&amp;I)</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Present</w:t>
            </w:r>
          </w:p>
        </w:tc>
      </w:tr>
      <w:tr>
        <w:tblPrEx>
          <w:shd w:val="clear" w:color="auto" w:fill="ced7e7"/>
        </w:tblPrEx>
        <w:trPr>
          <w:trHeight w:val="212" w:hRule="atLeast"/>
        </w:trPr>
        <w:tc>
          <w:tcPr>
            <w:tcW w:type="dxa" w:w="3077"/>
            <w:tcBorders>
              <w:top w:val="nil"/>
              <w:left w:val="nil"/>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 xml:space="preserve">ACCT </w:t>
            </w:r>
            <w:r>
              <w:rPr>
                <w:sz w:val="20"/>
                <w:szCs w:val="20"/>
                <w:rtl w:val="0"/>
                <w:lang w:val="en-US"/>
              </w:rPr>
              <w:t xml:space="preserve">– </w:t>
            </w:r>
            <w:r>
              <w:rPr>
                <w:sz w:val="20"/>
                <w:szCs w:val="20"/>
                <w:rtl w:val="0"/>
                <w:lang w:val="en-US"/>
              </w:rPr>
              <w:t>Cindy Vance</w:t>
            </w:r>
          </w:p>
        </w:tc>
        <w:tc>
          <w:tcPr>
            <w:tcW w:type="dxa" w:w="1080"/>
            <w:tcBorders>
              <w:top w:val="nil"/>
              <w:left w:val="nil"/>
              <w:bottom w:val="nil"/>
              <w:right w:val="single" w:color="000001" w:sz="4" w:space="0" w:shadow="0" w:frame="0"/>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Present</w:t>
            </w:r>
          </w:p>
        </w:tc>
        <w:tc>
          <w:tcPr>
            <w:tcW w:type="dxa" w:w="3870"/>
            <w:tcBorders>
              <w:top w:val="nil"/>
              <w:left w:val="single" w:color="000001" w:sz="4" w:space="0" w:shadow="0" w:frame="0"/>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Shannon Holliday (FYEX)</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X</w:t>
            </w:r>
          </w:p>
        </w:tc>
      </w:tr>
      <w:tr>
        <w:tblPrEx>
          <w:shd w:val="clear" w:color="auto" w:fill="ced7e7"/>
        </w:tblPrEx>
        <w:trPr>
          <w:trHeight w:val="212" w:hRule="atLeast"/>
        </w:trPr>
        <w:tc>
          <w:tcPr>
            <w:tcW w:type="dxa" w:w="3077"/>
            <w:tcBorders>
              <w:top w:val="nil"/>
              <w:left w:val="nil"/>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 xml:space="preserve">BADM </w:t>
            </w:r>
            <w:r>
              <w:rPr>
                <w:sz w:val="20"/>
                <w:szCs w:val="20"/>
                <w:rtl w:val="0"/>
                <w:lang w:val="en-US"/>
              </w:rPr>
              <w:t xml:space="preserve">– </w:t>
            </w:r>
            <w:r>
              <w:rPr>
                <w:sz w:val="20"/>
                <w:szCs w:val="20"/>
                <w:rtl w:val="0"/>
                <w:lang w:val="en-US"/>
              </w:rPr>
              <w:t>Meg Galligan</w:t>
            </w:r>
          </w:p>
        </w:tc>
        <w:tc>
          <w:tcPr>
            <w:tcW w:type="dxa" w:w="1080"/>
            <w:tcBorders>
              <w:top w:val="nil"/>
              <w:left w:val="nil"/>
              <w:bottom w:val="nil"/>
              <w:right w:val="single" w:color="000001" w:sz="4" w:space="0" w:shadow="0" w:frame="0"/>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Present</w:t>
            </w:r>
          </w:p>
        </w:tc>
        <w:tc>
          <w:tcPr>
            <w:tcW w:type="dxa" w:w="3870"/>
            <w:tcBorders>
              <w:top w:val="nil"/>
              <w:left w:val="single" w:color="000001" w:sz="4" w:space="0" w:shadow="0" w:frame="0"/>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Caitlin O</w:t>
            </w:r>
            <w:r>
              <w:rPr>
                <w:sz w:val="20"/>
                <w:szCs w:val="20"/>
                <w:rtl w:val="0"/>
                <w:lang w:val="en-US"/>
              </w:rPr>
              <w:t>’</w:t>
            </w:r>
            <w:r>
              <w:rPr>
                <w:sz w:val="20"/>
                <w:szCs w:val="20"/>
                <w:rtl w:val="0"/>
                <w:lang w:val="en-US"/>
              </w:rPr>
              <w:t>Connor (student)</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Present</w:t>
            </w:r>
          </w:p>
        </w:tc>
      </w:tr>
      <w:tr>
        <w:tblPrEx>
          <w:shd w:val="clear" w:color="auto" w:fill="ced7e7"/>
        </w:tblPrEx>
        <w:trPr>
          <w:trHeight w:val="212" w:hRule="atLeast"/>
        </w:trPr>
        <w:tc>
          <w:tcPr>
            <w:tcW w:type="dxa" w:w="3077"/>
            <w:tcBorders>
              <w:top w:val="nil"/>
              <w:left w:val="nil"/>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 xml:space="preserve">ECON </w:t>
            </w:r>
            <w:r>
              <w:rPr>
                <w:sz w:val="20"/>
                <w:szCs w:val="20"/>
                <w:rtl w:val="0"/>
                <w:lang w:val="en-US"/>
              </w:rPr>
              <w:t xml:space="preserve">– </w:t>
            </w:r>
            <w:r>
              <w:rPr>
                <w:sz w:val="20"/>
                <w:szCs w:val="20"/>
                <w:rtl w:val="0"/>
                <w:lang w:val="en-US"/>
              </w:rPr>
              <w:t>John Schultz</w:t>
            </w:r>
          </w:p>
        </w:tc>
        <w:tc>
          <w:tcPr>
            <w:tcW w:type="dxa" w:w="1080"/>
            <w:tcBorders>
              <w:top w:val="nil"/>
              <w:left w:val="nil"/>
              <w:bottom w:val="nil"/>
              <w:right w:val="single" w:color="000001" w:sz="4" w:space="0" w:shadow="0" w:frame="0"/>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Present</w:t>
            </w:r>
          </w:p>
        </w:tc>
        <w:tc>
          <w:tcPr>
            <w:tcW w:type="dxa" w:w="3870"/>
            <w:tcBorders>
              <w:top w:val="nil"/>
              <w:left w:val="single" w:color="000001" w:sz="4" w:space="0" w:shadow="0" w:frame="0"/>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Katlyn Simmons (student)</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Present</w:t>
            </w:r>
          </w:p>
        </w:tc>
      </w:tr>
      <w:tr>
        <w:tblPrEx>
          <w:shd w:val="clear" w:color="auto" w:fill="ced7e7"/>
        </w:tblPrEx>
        <w:trPr>
          <w:trHeight w:val="290" w:hRule="atLeast"/>
        </w:trPr>
        <w:tc>
          <w:tcPr>
            <w:tcW w:type="dxa" w:w="3077"/>
            <w:tcBorders>
              <w:top w:val="nil"/>
              <w:left w:val="nil"/>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 xml:space="preserve">PSCI </w:t>
            </w:r>
            <w:r>
              <w:rPr>
                <w:sz w:val="20"/>
                <w:szCs w:val="20"/>
                <w:rtl w:val="0"/>
                <w:lang w:val="en-US"/>
              </w:rPr>
              <w:t xml:space="preserve">– </w:t>
            </w:r>
            <w:r>
              <w:rPr>
                <w:sz w:val="20"/>
                <w:szCs w:val="20"/>
                <w:rtl w:val="0"/>
                <w:lang w:val="en-US"/>
              </w:rPr>
              <w:t>Stephanie Slocum-Schaffer</w:t>
            </w:r>
          </w:p>
        </w:tc>
        <w:tc>
          <w:tcPr>
            <w:tcW w:type="dxa" w:w="1080"/>
            <w:tcBorders>
              <w:top w:val="nil"/>
              <w:left w:val="nil"/>
              <w:bottom w:val="nil"/>
              <w:right w:val="single" w:color="000001" w:sz="4" w:space="0" w:shadow="0" w:frame="0"/>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Present</w:t>
            </w:r>
          </w:p>
        </w:tc>
        <w:tc>
          <w:tcPr>
            <w:tcW w:type="dxa" w:w="3870"/>
            <w:tcBorders>
              <w:top w:val="nil"/>
              <w:left w:val="single" w:color="000001" w:sz="4" w:space="0" w:shadow="0" w:frame="0"/>
              <w:bottom w:val="nil"/>
              <w:right w:val="nil"/>
            </w:tcBorders>
            <w:shd w:val="clear" w:color="auto" w:fill="auto"/>
            <w:tcMar>
              <w:top w:type="dxa" w:w="80"/>
              <w:left w:type="dxa" w:w="80"/>
              <w:bottom w:type="dxa" w:w="80"/>
              <w:right w:type="dxa" w:w="80"/>
            </w:tcMar>
            <w:vAlign w:val="top"/>
          </w:tcPr>
          <w:p/>
        </w:tc>
        <w:tc>
          <w:tcPr>
            <w:tcW w:type="dxa" w:w="117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90" w:hRule="atLeast"/>
        </w:trPr>
        <w:tc>
          <w:tcPr>
            <w:tcW w:type="dxa" w:w="3077"/>
            <w:tcBorders>
              <w:top w:val="nil"/>
              <w:left w:val="nil"/>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 xml:space="preserve">PSYC </w:t>
            </w:r>
            <w:r>
              <w:rPr>
                <w:sz w:val="20"/>
                <w:szCs w:val="20"/>
                <w:rtl w:val="0"/>
                <w:lang w:val="en-US"/>
              </w:rPr>
              <w:t xml:space="preserve">– </w:t>
            </w:r>
            <w:r>
              <w:rPr>
                <w:sz w:val="20"/>
                <w:szCs w:val="20"/>
                <w:rtl w:val="0"/>
                <w:lang w:val="en-US"/>
              </w:rPr>
              <w:t>Larry Daily</w:t>
            </w:r>
          </w:p>
        </w:tc>
        <w:tc>
          <w:tcPr>
            <w:tcW w:type="dxa" w:w="1080"/>
            <w:tcBorders>
              <w:top w:val="nil"/>
              <w:left w:val="nil"/>
              <w:bottom w:val="nil"/>
              <w:right w:val="single" w:color="000001" w:sz="4" w:space="0" w:shadow="0" w:frame="0"/>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X</w:t>
            </w:r>
          </w:p>
        </w:tc>
        <w:tc>
          <w:tcPr>
            <w:tcW w:type="dxa" w:w="3870"/>
            <w:tcBorders>
              <w:top w:val="nil"/>
              <w:left w:val="single" w:color="000001" w:sz="4" w:space="0" w:shadow="0" w:frame="0"/>
              <w:bottom w:val="nil"/>
              <w:right w:val="nil"/>
            </w:tcBorders>
            <w:shd w:val="clear" w:color="auto" w:fill="auto"/>
            <w:tcMar>
              <w:top w:type="dxa" w:w="80"/>
              <w:left w:type="dxa" w:w="80"/>
              <w:bottom w:type="dxa" w:w="80"/>
              <w:right w:type="dxa" w:w="80"/>
            </w:tcMar>
            <w:vAlign w:val="top"/>
          </w:tcPr>
          <w:p/>
        </w:tc>
        <w:tc>
          <w:tcPr>
            <w:tcW w:type="dxa" w:w="117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90" w:hRule="atLeast"/>
        </w:trPr>
        <w:tc>
          <w:tcPr>
            <w:tcW w:type="dxa" w:w="3077"/>
            <w:tcBorders>
              <w:top w:val="nil"/>
              <w:left w:val="nil"/>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 xml:space="preserve">SOWK </w:t>
            </w:r>
            <w:r>
              <w:rPr>
                <w:sz w:val="20"/>
                <w:szCs w:val="20"/>
                <w:rtl w:val="0"/>
                <w:lang w:val="en-US"/>
              </w:rPr>
              <w:t xml:space="preserve">– </w:t>
            </w:r>
            <w:r>
              <w:rPr>
                <w:sz w:val="20"/>
                <w:szCs w:val="20"/>
                <w:rtl w:val="0"/>
                <w:lang w:val="en-US"/>
              </w:rPr>
              <w:t>Karen Green</w:t>
            </w:r>
          </w:p>
        </w:tc>
        <w:tc>
          <w:tcPr>
            <w:tcW w:type="dxa" w:w="1080"/>
            <w:tcBorders>
              <w:top w:val="nil"/>
              <w:left w:val="nil"/>
              <w:bottom w:val="nil"/>
              <w:right w:val="single" w:color="000001" w:sz="4" w:space="0" w:shadow="0" w:frame="0"/>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X</w:t>
            </w:r>
          </w:p>
        </w:tc>
        <w:tc>
          <w:tcPr>
            <w:tcW w:type="dxa" w:w="3870"/>
            <w:tcBorders>
              <w:top w:val="nil"/>
              <w:left w:val="single" w:color="000001" w:sz="4" w:space="0" w:shadow="0" w:frame="0"/>
              <w:bottom w:val="nil"/>
              <w:right w:val="nil"/>
            </w:tcBorders>
            <w:shd w:val="clear" w:color="auto" w:fill="auto"/>
            <w:tcMar>
              <w:top w:type="dxa" w:w="80"/>
              <w:left w:type="dxa" w:w="80"/>
              <w:bottom w:type="dxa" w:w="80"/>
              <w:right w:type="dxa" w:w="80"/>
            </w:tcMar>
            <w:vAlign w:val="top"/>
          </w:tcPr>
          <w:p/>
        </w:tc>
        <w:tc>
          <w:tcPr>
            <w:tcW w:type="dxa" w:w="117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90" w:hRule="atLeast"/>
        </w:trPr>
        <w:tc>
          <w:tcPr>
            <w:tcW w:type="dxa" w:w="3077"/>
            <w:tcBorders>
              <w:top w:val="nil"/>
              <w:left w:val="nil"/>
              <w:bottom w:val="nil"/>
              <w:right w:val="nil"/>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 xml:space="preserve">SOCI </w:t>
            </w:r>
            <w:r>
              <w:rPr>
                <w:sz w:val="20"/>
                <w:szCs w:val="20"/>
                <w:rtl w:val="0"/>
                <w:lang w:val="en-US"/>
              </w:rPr>
              <w:t xml:space="preserve">– </w:t>
            </w:r>
            <w:r>
              <w:rPr>
                <w:sz w:val="20"/>
                <w:szCs w:val="20"/>
                <w:rtl w:val="0"/>
                <w:lang w:val="en-US"/>
              </w:rPr>
              <w:t>Momodou Darboe</w:t>
            </w:r>
          </w:p>
        </w:tc>
        <w:tc>
          <w:tcPr>
            <w:tcW w:type="dxa" w:w="1080"/>
            <w:tcBorders>
              <w:top w:val="nil"/>
              <w:left w:val="nil"/>
              <w:bottom w:val="nil"/>
              <w:right w:val="single" w:color="000001" w:sz="4" w:space="0" w:shadow="0" w:frame="0"/>
            </w:tcBorders>
            <w:shd w:val="clear" w:color="auto" w:fill="auto"/>
            <w:tcMar>
              <w:top w:type="dxa" w:w="80"/>
              <w:left w:type="dxa" w:w="80"/>
              <w:bottom w:type="dxa" w:w="80"/>
              <w:right w:type="dxa" w:w="80"/>
            </w:tcMar>
            <w:vAlign w:val="top"/>
          </w:tcPr>
          <w:p>
            <w:pPr>
              <w:pStyle w:val="Body Text"/>
              <w:shd w:val="clear" w:color="auto" w:fill="ffffff"/>
              <w:tabs>
                <w:tab w:val="left" w:pos="1260"/>
              </w:tabs>
              <w:jc w:val="left"/>
            </w:pPr>
            <w:r>
              <w:rPr>
                <w:sz w:val="20"/>
                <w:szCs w:val="20"/>
                <w:rtl w:val="0"/>
                <w:lang w:val="en-US"/>
              </w:rPr>
              <w:t>Present</w:t>
            </w:r>
          </w:p>
        </w:tc>
        <w:tc>
          <w:tcPr>
            <w:tcW w:type="dxa" w:w="3870"/>
            <w:tcBorders>
              <w:top w:val="nil"/>
              <w:left w:val="single" w:color="000001" w:sz="4" w:space="0" w:shadow="0" w:frame="0"/>
              <w:bottom w:val="nil"/>
              <w:right w:val="nil"/>
            </w:tcBorders>
            <w:shd w:val="clear" w:color="auto" w:fill="auto"/>
            <w:tcMar>
              <w:top w:type="dxa" w:w="80"/>
              <w:left w:type="dxa" w:w="80"/>
              <w:bottom w:type="dxa" w:w="80"/>
              <w:right w:type="dxa" w:w="80"/>
            </w:tcMar>
            <w:vAlign w:val="top"/>
          </w:tcPr>
          <w:p/>
        </w:tc>
        <w:tc>
          <w:tcPr>
            <w:tcW w:type="dxa" w:w="1170"/>
            <w:tcBorders>
              <w:top w:val="nil"/>
              <w:left w:val="nil"/>
              <w:bottom w:val="nil"/>
              <w:right w:val="nil"/>
            </w:tcBorders>
            <w:shd w:val="clear" w:color="auto" w:fill="auto"/>
            <w:tcMar>
              <w:top w:type="dxa" w:w="80"/>
              <w:left w:type="dxa" w:w="80"/>
              <w:bottom w:type="dxa" w:w="80"/>
              <w:right w:type="dxa" w:w="80"/>
            </w:tcMar>
            <w:vAlign w:val="top"/>
          </w:tcPr>
          <w:p/>
        </w:tc>
      </w:tr>
    </w:tbl>
    <w:p>
      <w:pPr>
        <w:pStyle w:val="Body A A"/>
        <w:widowControl w:val="0"/>
        <w:shd w:val="clear" w:color="auto" w:fill="ffffff"/>
        <w:ind w:left="71" w:hanging="71"/>
        <w:rPr>
          <w:rFonts w:ascii="Times New Roman" w:cs="Times New Roman" w:hAnsi="Times New Roman" w:eastAsia="Times New Roman"/>
        </w:rPr>
      </w:pPr>
    </w:p>
    <w:p>
      <w:pPr>
        <w:pStyle w:val="Body Text"/>
        <w:shd w:val="clear" w:color="auto" w:fill="ffffff"/>
        <w:jc w:val="left"/>
        <w:rPr>
          <w:sz w:val="22"/>
          <w:szCs w:val="22"/>
        </w:rPr>
      </w:pPr>
      <w:r>
        <w:rPr>
          <w:sz w:val="22"/>
          <w:szCs w:val="22"/>
          <w:rtl w:val="0"/>
          <w:lang w:val="en-US"/>
        </w:rPr>
        <w:t>The September 21, 2016 meeting of the Shepherd University Core Curriculum Committee was held in the Cumberland Room of the Student Center.  Dr. Williams, Chair, called the meeting to order at 4:10 p.m.</w:t>
      </w:r>
    </w:p>
    <w:p>
      <w:pPr>
        <w:pStyle w:val="Body A"/>
      </w:pPr>
    </w:p>
    <w:p>
      <w:pPr>
        <w:pStyle w:val="List Paragraph"/>
        <w:numPr>
          <w:ilvl w:val="0"/>
          <w:numId w:val="2"/>
        </w:numPr>
        <w:shd w:val="clear" w:color="auto" w:fill="ffffff"/>
        <w:rPr>
          <w:lang w:val="en-US"/>
        </w:rPr>
      </w:pPr>
      <w:r>
        <w:rPr>
          <w:rtl w:val="0"/>
          <w:lang w:val="en-US"/>
        </w:rPr>
        <w:t>The minutes of the 18 January 2017 meeting were approved as distributed.</w:t>
      </w:r>
    </w:p>
    <w:p>
      <w:pPr>
        <w:pStyle w:val="Body A"/>
        <w:shd w:val="clear" w:color="auto" w:fill="ffffff"/>
        <w:ind w:left="360" w:firstLine="0"/>
      </w:pPr>
    </w:p>
    <w:p>
      <w:pPr>
        <w:pStyle w:val="List Paragraph"/>
        <w:numPr>
          <w:ilvl w:val="0"/>
          <w:numId w:val="2"/>
        </w:numPr>
        <w:shd w:val="clear" w:color="auto" w:fill="ffffff"/>
        <w:rPr>
          <w:lang w:val="en-US"/>
        </w:rPr>
      </w:pPr>
      <w:r>
        <w:rPr>
          <w:rtl w:val="0"/>
          <w:lang w:val="en-US"/>
        </w:rPr>
        <w:t>Announcements</w:t>
      </w:r>
    </w:p>
    <w:p>
      <w:pPr>
        <w:pStyle w:val="Body A"/>
        <w:shd w:val="clear" w:color="auto" w:fill="ffffff"/>
        <w:ind w:left="720" w:firstLine="0"/>
      </w:pPr>
      <w:r>
        <w:rPr>
          <w:rtl w:val="0"/>
          <w:lang w:val="en-US"/>
        </w:rPr>
        <w:t>Dr. Williams announced that the committee may need two more meetings this semester.</w:t>
      </w:r>
    </w:p>
    <w:p>
      <w:pPr>
        <w:pStyle w:val="Body A"/>
        <w:shd w:val="clear" w:color="auto" w:fill="ffffff"/>
        <w:ind w:left="720" w:firstLine="0"/>
      </w:pPr>
      <w:r>
        <w:rPr>
          <w:rtl w:val="0"/>
          <w:lang w:val="en-US"/>
        </w:rPr>
        <w:t>Dr. S. Murphy discussed use of ENVS 462 as capstone in new ENVS Geomatics concentration.  There were no concerns.</w:t>
      </w:r>
    </w:p>
    <w:p>
      <w:pPr>
        <w:pStyle w:val="List Paragraph"/>
      </w:pPr>
    </w:p>
    <w:p>
      <w:pPr>
        <w:pStyle w:val="List Paragraph"/>
        <w:numPr>
          <w:ilvl w:val="0"/>
          <w:numId w:val="2"/>
        </w:numPr>
        <w:shd w:val="clear" w:color="auto" w:fill="ffffff"/>
        <w:rPr>
          <w:lang w:val="en-US"/>
        </w:rPr>
      </w:pPr>
      <w:r>
        <w:rPr>
          <w:rtl w:val="0"/>
          <w:lang w:val="en-US"/>
        </w:rPr>
        <w:t>C&amp;I Report</w:t>
      </w:r>
    </w:p>
    <w:p>
      <w:pPr>
        <w:pStyle w:val="Body A"/>
        <w:shd w:val="clear" w:color="auto" w:fill="ffffff"/>
        <w:spacing w:line="276" w:lineRule="auto"/>
        <w:ind w:left="720" w:firstLine="0"/>
      </w:pPr>
      <w:r>
        <w:rPr>
          <w:rtl w:val="0"/>
          <w:lang w:val="en-US"/>
        </w:rPr>
        <w:t>Dr. Shurbutt gave the report.</w:t>
      </w:r>
    </w:p>
    <w:p>
      <w:pPr>
        <w:pStyle w:val="Body A"/>
        <w:shd w:val="clear" w:color="auto" w:fill="ffffff"/>
        <w:spacing w:line="276" w:lineRule="auto"/>
        <w:ind w:left="1260" w:firstLine="0"/>
      </w:pPr>
    </w:p>
    <w:p>
      <w:pPr>
        <w:pStyle w:val="List Paragraph"/>
        <w:numPr>
          <w:ilvl w:val="0"/>
          <w:numId w:val="2"/>
        </w:numPr>
        <w:shd w:val="clear" w:color="auto" w:fill="ffffff"/>
        <w:rPr>
          <w:lang w:val="en-US"/>
        </w:rPr>
      </w:pPr>
      <w:r>
        <w:rPr>
          <w:rtl w:val="0"/>
          <w:lang w:val="en-US"/>
        </w:rPr>
        <w:t>Assessment Subcommittee</w:t>
      </w:r>
    </w:p>
    <w:p>
      <w:pPr>
        <w:pStyle w:val="Body A"/>
        <w:shd w:val="clear" w:color="auto" w:fill="ffffff"/>
        <w:spacing w:line="276" w:lineRule="auto"/>
        <w:ind w:left="720" w:firstLine="0"/>
      </w:pPr>
      <w:r>
        <w:rPr>
          <w:rtl w:val="0"/>
          <w:lang w:val="en-US"/>
        </w:rPr>
        <w:t>Dr. Renninger reminded members that we are in the data collection phase.  Reports will be due in January 2018.</w:t>
      </w:r>
    </w:p>
    <w:p>
      <w:pPr>
        <w:pStyle w:val="Body A"/>
        <w:shd w:val="clear" w:color="auto" w:fill="ffffff"/>
        <w:spacing w:line="276" w:lineRule="auto"/>
      </w:pPr>
    </w:p>
    <w:p>
      <w:pPr>
        <w:pStyle w:val="List Paragraph"/>
        <w:numPr>
          <w:ilvl w:val="0"/>
          <w:numId w:val="2"/>
        </w:numPr>
        <w:shd w:val="clear" w:color="auto" w:fill="ffffff"/>
        <w:rPr>
          <w:lang w:val="en-US"/>
        </w:rPr>
      </w:pPr>
      <w:r>
        <w:rPr>
          <w:rtl w:val="0"/>
          <w:lang w:val="en-US"/>
        </w:rPr>
        <w:t>Course Substitution Subcommittee</w:t>
      </w:r>
    </w:p>
    <w:p>
      <w:pPr>
        <w:pStyle w:val="Body A"/>
        <w:shd w:val="clear" w:color="auto" w:fill="ffffff"/>
        <w:ind w:left="720" w:firstLine="0"/>
      </w:pPr>
      <w:r>
        <w:rPr>
          <w:rtl w:val="0"/>
          <w:lang w:val="en-US"/>
        </w:rPr>
        <w:t>Dr. Kennedy discussed a student graduation issue that will be forwarded to the subcommittee for review of a substitution.</w:t>
      </w:r>
      <w:r>
        <w:rPr>
          <w:rFonts w:ascii="Arial Unicode MS" w:cs="Arial Unicode MS" w:hAnsi="Arial Unicode MS" w:eastAsia="Arial Unicode MS"/>
        </w:rPr>
        <w:br w:type="textWrapping"/>
      </w:r>
    </w:p>
    <w:p>
      <w:pPr>
        <w:pStyle w:val="List Paragraph"/>
        <w:numPr>
          <w:ilvl w:val="0"/>
          <w:numId w:val="2"/>
        </w:numPr>
        <w:shd w:val="clear" w:color="auto" w:fill="ffffff"/>
        <w:rPr>
          <w:lang w:val="en-US"/>
        </w:rPr>
      </w:pPr>
      <w:r>
        <w:rPr>
          <w:rtl w:val="0"/>
          <w:lang w:val="en-US"/>
        </w:rPr>
        <w:t>Second Readings</w:t>
      </w:r>
    </w:p>
    <w:p>
      <w:pPr>
        <w:pStyle w:val="List Paragraph"/>
        <w:numPr>
          <w:ilvl w:val="1"/>
          <w:numId w:val="2"/>
        </w:numPr>
        <w:shd w:val="clear" w:color="auto" w:fill="ffffff"/>
        <w:rPr>
          <w:lang w:val="en-US"/>
        </w:rPr>
      </w:pPr>
      <w:r>
        <w:rPr>
          <w:rtl w:val="0"/>
          <w:lang w:val="en-US"/>
        </w:rPr>
        <w:t>Delete RECR 100.  Replace with FYEX 101/102.  A motion to approve the proposal was made, seconded, and passed (vote: 14 for, 0 against).</w:t>
      </w:r>
    </w:p>
    <w:p>
      <w:pPr>
        <w:pStyle w:val="List Paragraph"/>
        <w:numPr>
          <w:ilvl w:val="1"/>
          <w:numId w:val="2"/>
        </w:numPr>
        <w:shd w:val="clear" w:color="auto" w:fill="ffffff"/>
        <w:rPr>
          <w:lang w:val="en-US"/>
        </w:rPr>
      </w:pPr>
      <w:r>
        <w:rPr>
          <w:rtl w:val="0"/>
          <w:lang w:val="en-US"/>
        </w:rPr>
        <w:t>Add ECON 206 to Tier II social science with CK and GL components.  A motion to approve the proposal was made, seconded, and passed (vote: 15 for, 0 against).</w:t>
      </w:r>
    </w:p>
    <w:p>
      <w:pPr>
        <w:pStyle w:val="List Paragraph"/>
        <w:shd w:val="clear" w:color="auto" w:fill="ffffff"/>
        <w:ind w:left="1800" w:firstLine="0"/>
      </w:pPr>
    </w:p>
    <w:p>
      <w:pPr>
        <w:pStyle w:val="List Paragraph"/>
        <w:numPr>
          <w:ilvl w:val="0"/>
          <w:numId w:val="2"/>
        </w:numPr>
        <w:shd w:val="clear" w:color="auto" w:fill="ffffff"/>
        <w:rPr>
          <w:lang w:val="en-US"/>
        </w:rPr>
      </w:pPr>
      <w:r>
        <w:rPr>
          <w:rtl w:val="0"/>
          <w:lang w:val="en-US"/>
        </w:rPr>
        <w:t>First Readings</w:t>
      </w:r>
    </w:p>
    <w:p>
      <w:pPr>
        <w:pStyle w:val="List Paragraph"/>
        <w:numPr>
          <w:ilvl w:val="1"/>
          <w:numId w:val="2"/>
        </w:numPr>
        <w:shd w:val="clear" w:color="auto" w:fill="ffffff"/>
        <w:rPr>
          <w:lang w:val="en-US"/>
        </w:rPr>
      </w:pPr>
      <w:r>
        <w:rPr>
          <w:rtl w:val="0"/>
          <w:lang w:val="en-US"/>
        </w:rPr>
        <w:t xml:space="preserve">Remove the term </w:t>
      </w:r>
      <w:r>
        <w:rPr>
          <w:rtl w:val="0"/>
          <w:lang w:val="en-US"/>
        </w:rPr>
        <w:t>“</w:t>
      </w:r>
      <w:r>
        <w:rPr>
          <w:rtl w:val="0"/>
          <w:lang w:val="en-US"/>
        </w:rPr>
        <w:t>survey</w:t>
      </w:r>
      <w:r>
        <w:rPr>
          <w:rtl w:val="0"/>
          <w:lang w:val="en-US"/>
        </w:rPr>
        <w:t xml:space="preserve">” </w:t>
      </w:r>
      <w:r>
        <w:rPr>
          <w:rtl w:val="0"/>
          <w:lang w:val="en-US"/>
        </w:rPr>
        <w:t>from the name and/or catalog description for ENG 204, 208, and 209.  A motion to forgo the Second Reading was made, seconded, and passed (vote: 16 for, 0 against).  A motion to approve the change was made, seconded, and passed (vote:  16 for, 0 against).</w:t>
      </w:r>
    </w:p>
    <w:p>
      <w:pPr>
        <w:pStyle w:val="List Paragraph"/>
        <w:shd w:val="clear" w:color="auto" w:fill="ffffff"/>
      </w:pPr>
    </w:p>
    <w:p>
      <w:pPr>
        <w:pStyle w:val="List Paragraph"/>
        <w:shd w:val="clear" w:color="auto" w:fill="ffffff"/>
        <w:ind w:left="1080" w:firstLine="0"/>
      </w:pPr>
      <w:r>
        <w:rPr>
          <w:rtl w:val="0"/>
          <w:lang w:val="en-US"/>
        </w:rPr>
        <w:t xml:space="preserve"> </w:t>
      </w:r>
    </w:p>
    <w:p>
      <w:pPr>
        <w:pStyle w:val="Body A A"/>
      </w:pPr>
      <w:r>
        <w:rPr>
          <w:rFonts w:ascii="Times New Roman" w:hAnsi="Times New Roman"/>
          <w:rtl w:val="0"/>
          <w:lang w:val="en-US"/>
        </w:rPr>
        <w:t>Meeting adjourned at 4:35 p.m.                          Respectfully submitted by: Ralph L. Wojtowicz</w:t>
      </w:r>
    </w:p>
    <w:sectPr>
      <w:headerReference w:type="default" r:id="rId4"/>
      <w:footerReference w:type="default" r:id="rId5"/>
      <w:pgSz w:w="12240" w:h="15840" w:orient="portrait"/>
      <w:pgMar w:top="1440" w:right="1440" w:bottom="1440" w:left="1440" w:header="720" w:footer="720"/>
      <w:bidi w:val="1"/>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shd w:val="clear" w:color="auto" w:fill="ffffff"/>
      <w:tabs>
        <w:tab w:val="right" w:pos="9340"/>
        <w:tab w:val="right" w:pos="9340"/>
        <w:tab w:val="clear" w:pos="9360"/>
      </w:tabs>
    </w:pPr>
    <w:r>
      <w:rPr>
        <w:rtl w:val="0"/>
        <w:lang w:val="en-US"/>
      </w:rPr>
      <w:t>Academic Year 2016</w:t>
    </w:r>
    <w:r>
      <w:rPr>
        <w:rtl w:val="0"/>
        <w:lang w:val="en-US"/>
      </w:rPr>
      <w:t>–</w:t>
    </w:r>
    <w:r>
      <w:rPr>
        <w:rtl w:val="0"/>
        <w:lang w:val="en-US"/>
      </w:rPr>
      <w:t>2017 // Core Curriculum Committee Meeting Minutes</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Roman"/>
      <w:suff w:val="tab"/>
      <w:lvlText w:val="%1."/>
      <w:lvlJc w:val="left"/>
      <w:pPr>
        <w:ind w:left="465" w:hanging="46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8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1"/>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Text">
    <w:name w:val="Body Text"/>
    <w:next w:val="Body Text"/>
    <w:pPr>
      <w:keepNext w:val="1"/>
      <w:keepLines w:val="0"/>
      <w:pageBreakBefore w:val="0"/>
      <w:widowControl w:val="1"/>
      <w:shd w:val="clear" w:color="auto" w:fill="auto"/>
      <w:suppressAutoHyphens w:val="0"/>
      <w:bidi w:val="0"/>
      <w:spacing w:before="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A">
    <w:name w:val="Body A"/>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A A">
    <w:name w:val="Body A A"/>
    <w:next w:val="Body A A"/>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List Paragraph">
    <w:name w:val="List Paragraph"/>
    <w:next w:val="List Paragraph"/>
    <w:pPr>
      <w:keepNext w:val="1"/>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