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D7B5" w14:textId="77777777" w:rsidR="001D3331" w:rsidRPr="00D643B5" w:rsidRDefault="00AD4D12" w:rsidP="00716621">
      <w:pPr>
        <w:jc w:val="center"/>
        <w:rPr>
          <w:rFonts w:cstheme="minorHAnsi"/>
          <w:b/>
          <w:sz w:val="20"/>
          <w:szCs w:val="20"/>
        </w:rPr>
      </w:pPr>
      <w:r w:rsidRPr="00D643B5">
        <w:rPr>
          <w:rFonts w:cstheme="minorHAnsi"/>
          <w:b/>
          <w:sz w:val="20"/>
          <w:szCs w:val="20"/>
        </w:rPr>
        <w:t>CLASSIFIED EMPLOYEES COUNCIL</w:t>
      </w:r>
    </w:p>
    <w:p w14:paraId="1EB317BE" w14:textId="77777777" w:rsidR="00AD4D12" w:rsidRPr="00D643B5" w:rsidRDefault="00AD4D12" w:rsidP="00716621">
      <w:pPr>
        <w:jc w:val="center"/>
        <w:rPr>
          <w:rFonts w:cstheme="minorHAnsi"/>
          <w:b/>
          <w:sz w:val="20"/>
          <w:szCs w:val="20"/>
        </w:rPr>
      </w:pPr>
      <w:r w:rsidRPr="00D643B5">
        <w:rPr>
          <w:rFonts w:cstheme="minorHAnsi"/>
          <w:b/>
          <w:sz w:val="20"/>
          <w:szCs w:val="20"/>
        </w:rPr>
        <w:t>MINUTES</w:t>
      </w:r>
    </w:p>
    <w:p w14:paraId="57A29775" w14:textId="5BE1A14D" w:rsidR="00BD7FB4" w:rsidRPr="00D643B5" w:rsidRDefault="00EC20F3" w:rsidP="00716621">
      <w:pPr>
        <w:jc w:val="center"/>
        <w:rPr>
          <w:rFonts w:cstheme="minorHAnsi"/>
          <w:b/>
          <w:sz w:val="20"/>
          <w:szCs w:val="20"/>
        </w:rPr>
      </w:pPr>
      <w:r w:rsidRPr="00D643B5">
        <w:rPr>
          <w:rFonts w:cstheme="minorHAnsi"/>
          <w:b/>
          <w:sz w:val="20"/>
          <w:szCs w:val="20"/>
        </w:rPr>
        <w:t xml:space="preserve">December </w:t>
      </w:r>
      <w:r w:rsidR="00A24832" w:rsidRPr="00D643B5">
        <w:rPr>
          <w:rFonts w:cstheme="minorHAnsi"/>
          <w:b/>
          <w:sz w:val="20"/>
          <w:szCs w:val="20"/>
        </w:rPr>
        <w:t>18</w:t>
      </w:r>
      <w:r w:rsidR="008542BD" w:rsidRPr="00D643B5">
        <w:rPr>
          <w:rFonts w:cstheme="minorHAnsi"/>
          <w:b/>
          <w:sz w:val="20"/>
          <w:szCs w:val="20"/>
        </w:rPr>
        <w:t>, 2017</w:t>
      </w:r>
    </w:p>
    <w:p w14:paraId="13994FA1" w14:textId="7E946797" w:rsidR="00716621" w:rsidRPr="00D643B5" w:rsidRDefault="00D8281D" w:rsidP="00716621">
      <w:pPr>
        <w:jc w:val="center"/>
        <w:rPr>
          <w:rFonts w:cstheme="minorHAnsi"/>
          <w:b/>
          <w:sz w:val="20"/>
          <w:szCs w:val="20"/>
        </w:rPr>
      </w:pPr>
      <w:r w:rsidRPr="00D643B5">
        <w:rPr>
          <w:rFonts w:cstheme="minorHAnsi"/>
          <w:b/>
          <w:sz w:val="20"/>
          <w:szCs w:val="20"/>
        </w:rPr>
        <w:t>9</w:t>
      </w:r>
      <w:r w:rsidR="00DE3A76" w:rsidRPr="00D643B5">
        <w:rPr>
          <w:rFonts w:cstheme="minorHAnsi"/>
          <w:b/>
          <w:sz w:val="20"/>
          <w:szCs w:val="20"/>
        </w:rPr>
        <w:t xml:space="preserve"> a</w:t>
      </w:r>
      <w:r w:rsidRPr="00D643B5">
        <w:rPr>
          <w:rFonts w:cstheme="minorHAnsi"/>
          <w:b/>
          <w:sz w:val="20"/>
          <w:szCs w:val="20"/>
        </w:rPr>
        <w:t>.</w:t>
      </w:r>
      <w:r w:rsidR="00DE3A76" w:rsidRPr="00D643B5">
        <w:rPr>
          <w:rFonts w:cstheme="minorHAnsi"/>
          <w:b/>
          <w:sz w:val="20"/>
          <w:szCs w:val="20"/>
        </w:rPr>
        <w:t>m</w:t>
      </w:r>
      <w:r w:rsidRPr="00D643B5">
        <w:rPr>
          <w:rFonts w:cstheme="minorHAnsi"/>
          <w:b/>
          <w:sz w:val="20"/>
          <w:szCs w:val="20"/>
        </w:rPr>
        <w:t>.</w:t>
      </w:r>
    </w:p>
    <w:p w14:paraId="7B908B15" w14:textId="62C7C73D" w:rsidR="007F4C97" w:rsidRPr="00D643B5" w:rsidRDefault="00011810" w:rsidP="00DE0122">
      <w:pPr>
        <w:jc w:val="center"/>
        <w:rPr>
          <w:rFonts w:cstheme="minorHAnsi"/>
          <w:b/>
          <w:sz w:val="20"/>
          <w:szCs w:val="20"/>
        </w:rPr>
      </w:pPr>
      <w:r w:rsidRPr="00D643B5">
        <w:rPr>
          <w:rFonts w:cstheme="minorHAnsi"/>
          <w:b/>
          <w:sz w:val="20"/>
          <w:szCs w:val="20"/>
        </w:rPr>
        <w:t>Library Room –Room 256</w:t>
      </w:r>
    </w:p>
    <w:p w14:paraId="08AD8B3B" w14:textId="77777777" w:rsidR="00DE0122" w:rsidRPr="00D643B5" w:rsidRDefault="00DE0122" w:rsidP="007F4C97">
      <w:pPr>
        <w:rPr>
          <w:rFonts w:cstheme="minorHAnsi"/>
          <w:b/>
          <w:sz w:val="20"/>
          <w:szCs w:val="20"/>
        </w:rPr>
      </w:pPr>
    </w:p>
    <w:p w14:paraId="445C9FDE" w14:textId="77777777" w:rsidR="007F4C97" w:rsidRPr="00D643B5" w:rsidRDefault="007F4C97" w:rsidP="00716621">
      <w:pPr>
        <w:jc w:val="center"/>
        <w:rPr>
          <w:rFonts w:cstheme="minorHAnsi"/>
          <w:b/>
          <w:sz w:val="20"/>
          <w:szCs w:val="20"/>
        </w:rPr>
      </w:pPr>
    </w:p>
    <w:p w14:paraId="3C323287" w14:textId="77777777" w:rsidR="00BE78F5" w:rsidRPr="00D643B5" w:rsidRDefault="00BE78F5" w:rsidP="00BE78F5">
      <w:pPr>
        <w:rPr>
          <w:rFonts w:cstheme="minorHAnsi"/>
          <w:b/>
          <w:sz w:val="20"/>
          <w:szCs w:val="20"/>
        </w:rPr>
      </w:pPr>
    </w:p>
    <w:p w14:paraId="6CC9488C" w14:textId="0FB466F8" w:rsidR="00BE78F5" w:rsidRPr="00D643B5" w:rsidRDefault="00BE78F5" w:rsidP="00BE78F5">
      <w:pPr>
        <w:rPr>
          <w:rFonts w:cstheme="minorHAnsi"/>
          <w:sz w:val="20"/>
          <w:szCs w:val="20"/>
        </w:rPr>
      </w:pPr>
      <w:r w:rsidRPr="00D643B5">
        <w:rPr>
          <w:rFonts w:cstheme="minorHAnsi"/>
          <w:sz w:val="20"/>
          <w:szCs w:val="20"/>
        </w:rPr>
        <w:t xml:space="preserve">Chair E.G. Moreland called the meeting to order at </w:t>
      </w:r>
      <w:r w:rsidR="00DE3A76" w:rsidRPr="00D643B5">
        <w:rPr>
          <w:rFonts w:cstheme="minorHAnsi"/>
          <w:sz w:val="20"/>
          <w:szCs w:val="20"/>
        </w:rPr>
        <w:t>9:03 a</w:t>
      </w:r>
      <w:r w:rsidR="00316AF1" w:rsidRPr="00D643B5">
        <w:rPr>
          <w:rFonts w:cstheme="minorHAnsi"/>
          <w:sz w:val="20"/>
          <w:szCs w:val="20"/>
        </w:rPr>
        <w:t>.</w:t>
      </w:r>
      <w:r w:rsidR="00DE3A76" w:rsidRPr="00D643B5">
        <w:rPr>
          <w:rFonts w:cstheme="minorHAnsi"/>
          <w:sz w:val="20"/>
          <w:szCs w:val="20"/>
        </w:rPr>
        <w:t>m</w:t>
      </w:r>
      <w:r w:rsidRPr="00D643B5">
        <w:rPr>
          <w:rFonts w:cstheme="minorHAnsi"/>
          <w:sz w:val="20"/>
          <w:szCs w:val="20"/>
        </w:rPr>
        <w:t>.</w:t>
      </w:r>
    </w:p>
    <w:p w14:paraId="2B808F2A" w14:textId="77777777" w:rsidR="00BE78F5" w:rsidRPr="00D643B5" w:rsidRDefault="00BE78F5" w:rsidP="00BE78F5">
      <w:pPr>
        <w:rPr>
          <w:rFonts w:cstheme="minorHAnsi"/>
          <w:sz w:val="20"/>
          <w:szCs w:val="20"/>
        </w:rPr>
      </w:pPr>
    </w:p>
    <w:p w14:paraId="0626C0E3" w14:textId="37DF522E" w:rsidR="00BE78F5" w:rsidRPr="00D643B5" w:rsidRDefault="00716621" w:rsidP="00BE78F5">
      <w:pPr>
        <w:rPr>
          <w:rFonts w:cstheme="minorHAnsi"/>
          <w:sz w:val="20"/>
          <w:szCs w:val="20"/>
        </w:rPr>
      </w:pPr>
      <w:r w:rsidRPr="00D643B5">
        <w:rPr>
          <w:rFonts w:cstheme="minorHAnsi"/>
          <w:b/>
          <w:sz w:val="20"/>
          <w:szCs w:val="20"/>
        </w:rPr>
        <w:t>Present:</w:t>
      </w:r>
      <w:r w:rsidRPr="00D643B5">
        <w:rPr>
          <w:rFonts w:cstheme="minorHAnsi"/>
          <w:sz w:val="20"/>
          <w:szCs w:val="20"/>
        </w:rPr>
        <w:t xml:space="preserve"> </w:t>
      </w:r>
      <w:r w:rsidR="00BE78F5" w:rsidRPr="00D643B5">
        <w:rPr>
          <w:rFonts w:cstheme="minorHAnsi"/>
          <w:sz w:val="20"/>
          <w:szCs w:val="20"/>
        </w:rPr>
        <w:t xml:space="preserve">E.G. Moreland, Jayne Angle, Tammy Gill, Marian Willauer, Diane Shewbridge, Cecelia </w:t>
      </w:r>
      <w:r w:rsidR="00E176E4" w:rsidRPr="00D643B5">
        <w:rPr>
          <w:rFonts w:cstheme="minorHAnsi"/>
          <w:sz w:val="20"/>
          <w:szCs w:val="20"/>
        </w:rPr>
        <w:t xml:space="preserve">Mason, Jenny Lind, Sarah Speck, Karen James, </w:t>
      </w:r>
    </w:p>
    <w:p w14:paraId="04D76E69" w14:textId="13CCD3E0" w:rsidR="00716621" w:rsidRPr="00D643B5" w:rsidRDefault="00BE78F5" w:rsidP="007F4C97">
      <w:pPr>
        <w:rPr>
          <w:rFonts w:cstheme="minorHAnsi"/>
          <w:sz w:val="20"/>
          <w:szCs w:val="20"/>
        </w:rPr>
      </w:pPr>
      <w:r w:rsidRPr="00D643B5">
        <w:rPr>
          <w:rFonts w:cstheme="minorHAnsi"/>
          <w:b/>
          <w:sz w:val="20"/>
          <w:szCs w:val="20"/>
        </w:rPr>
        <w:t>Alternates:</w:t>
      </w:r>
      <w:r w:rsidRPr="00D643B5">
        <w:rPr>
          <w:rFonts w:cstheme="minorHAnsi"/>
          <w:sz w:val="20"/>
          <w:szCs w:val="20"/>
        </w:rPr>
        <w:t xml:space="preserve"> Melody Gillespie, Sharon Carpenter</w:t>
      </w:r>
      <w:r w:rsidR="00974EFD" w:rsidRPr="00D643B5">
        <w:rPr>
          <w:rFonts w:cstheme="minorHAnsi"/>
          <w:sz w:val="20"/>
          <w:szCs w:val="20"/>
        </w:rPr>
        <w:t>, Nancy Cowherd</w:t>
      </w:r>
      <w:r w:rsidR="00CD4A77" w:rsidRPr="00D643B5">
        <w:rPr>
          <w:rFonts w:cstheme="minorHAnsi"/>
          <w:sz w:val="20"/>
          <w:szCs w:val="20"/>
        </w:rPr>
        <w:t>, Virginia Haddock</w:t>
      </w:r>
    </w:p>
    <w:p w14:paraId="57B3659F" w14:textId="27AC307C" w:rsidR="00716621" w:rsidRPr="00D643B5" w:rsidRDefault="00716621" w:rsidP="007F4C97">
      <w:pPr>
        <w:rPr>
          <w:rFonts w:cstheme="minorHAnsi"/>
          <w:sz w:val="20"/>
          <w:szCs w:val="20"/>
        </w:rPr>
      </w:pPr>
      <w:r w:rsidRPr="00D643B5">
        <w:rPr>
          <w:rFonts w:cstheme="minorHAnsi"/>
          <w:b/>
          <w:sz w:val="20"/>
          <w:szCs w:val="20"/>
        </w:rPr>
        <w:t xml:space="preserve">Absent: </w:t>
      </w:r>
      <w:r w:rsidR="00CD4A77" w:rsidRPr="00D643B5">
        <w:rPr>
          <w:rFonts w:cstheme="minorHAnsi"/>
          <w:sz w:val="20"/>
          <w:szCs w:val="20"/>
        </w:rPr>
        <w:t>Mona Kissel</w:t>
      </w:r>
      <w:r w:rsidR="00BE78F5" w:rsidRPr="00D643B5">
        <w:rPr>
          <w:rFonts w:cstheme="minorHAnsi"/>
          <w:sz w:val="20"/>
          <w:szCs w:val="20"/>
        </w:rPr>
        <w:t>,</w:t>
      </w:r>
      <w:r w:rsidR="00CD4A77" w:rsidRPr="00D643B5">
        <w:rPr>
          <w:rFonts w:cstheme="minorHAnsi"/>
          <w:sz w:val="20"/>
          <w:szCs w:val="20"/>
        </w:rPr>
        <w:t xml:space="preserve"> Rachael Meads, Tracey Jones, Paula Scott</w:t>
      </w:r>
    </w:p>
    <w:p w14:paraId="184E5670" w14:textId="77777777" w:rsidR="007F4C97" w:rsidRPr="00D643B5" w:rsidRDefault="007F4C97" w:rsidP="007F4C97">
      <w:pPr>
        <w:rPr>
          <w:rFonts w:cstheme="minorHAnsi"/>
          <w:sz w:val="20"/>
          <w:szCs w:val="20"/>
        </w:rPr>
      </w:pPr>
    </w:p>
    <w:p w14:paraId="6ABFA6D9" w14:textId="34F595AA" w:rsidR="00BE78F5" w:rsidRPr="00D643B5" w:rsidRDefault="007F4C97" w:rsidP="00BE78F5">
      <w:pPr>
        <w:rPr>
          <w:rFonts w:cstheme="minorHAnsi"/>
          <w:sz w:val="20"/>
          <w:szCs w:val="20"/>
        </w:rPr>
      </w:pPr>
      <w:r w:rsidRPr="00D643B5">
        <w:rPr>
          <w:rFonts w:cstheme="minorHAnsi"/>
          <w:b/>
          <w:sz w:val="20"/>
          <w:szCs w:val="20"/>
        </w:rPr>
        <w:t>Guests</w:t>
      </w:r>
      <w:r w:rsidRPr="00D643B5">
        <w:rPr>
          <w:rFonts w:cstheme="minorHAnsi"/>
          <w:sz w:val="20"/>
          <w:szCs w:val="20"/>
        </w:rPr>
        <w:t xml:space="preserve">: </w:t>
      </w:r>
      <w:r w:rsidR="00837B72" w:rsidRPr="00D643B5">
        <w:rPr>
          <w:rFonts w:cstheme="minorHAnsi"/>
          <w:sz w:val="20"/>
          <w:szCs w:val="20"/>
        </w:rPr>
        <w:t>President Mary Hendrix, Marie DeWalt, Director of Human Resources</w:t>
      </w:r>
      <w:r w:rsidR="00BE78F5" w:rsidRPr="00D643B5">
        <w:rPr>
          <w:rFonts w:cstheme="minorHAnsi"/>
          <w:sz w:val="20"/>
          <w:szCs w:val="20"/>
        </w:rPr>
        <w:t xml:space="preserve">, Sharika </w:t>
      </w:r>
      <w:r w:rsidR="00761F68" w:rsidRPr="00D643B5">
        <w:rPr>
          <w:rFonts w:cstheme="minorHAnsi"/>
          <w:sz w:val="20"/>
          <w:szCs w:val="20"/>
        </w:rPr>
        <w:t>Abdul-Muhaimin</w:t>
      </w:r>
    </w:p>
    <w:p w14:paraId="6A1F6FB4" w14:textId="77777777" w:rsidR="007F4C97" w:rsidRPr="00D643B5" w:rsidRDefault="007F4C97" w:rsidP="007F4C97">
      <w:pPr>
        <w:rPr>
          <w:rFonts w:cstheme="minorHAnsi"/>
          <w:sz w:val="20"/>
          <w:szCs w:val="20"/>
        </w:rPr>
      </w:pPr>
    </w:p>
    <w:p w14:paraId="7CC46507" w14:textId="1564CB4F" w:rsidR="002F0ADD" w:rsidRPr="00D643B5" w:rsidRDefault="002F0ADD" w:rsidP="007F4C97">
      <w:pPr>
        <w:rPr>
          <w:rFonts w:cstheme="minorHAnsi"/>
          <w:b/>
          <w:sz w:val="20"/>
          <w:szCs w:val="20"/>
        </w:rPr>
      </w:pPr>
      <w:r w:rsidRPr="00D643B5">
        <w:rPr>
          <w:rFonts w:cstheme="minorHAnsi"/>
          <w:b/>
          <w:sz w:val="20"/>
          <w:szCs w:val="20"/>
        </w:rPr>
        <w:t>Approval of minutes</w:t>
      </w:r>
    </w:p>
    <w:p w14:paraId="7A5D725F" w14:textId="2CCF2D4A" w:rsidR="00DE0122" w:rsidRPr="00D643B5" w:rsidRDefault="00DE0122" w:rsidP="007F4C97">
      <w:pPr>
        <w:rPr>
          <w:rFonts w:cstheme="minorHAnsi"/>
          <w:sz w:val="20"/>
          <w:szCs w:val="20"/>
        </w:rPr>
      </w:pPr>
      <w:r w:rsidRPr="00D643B5">
        <w:rPr>
          <w:rFonts w:cstheme="minorHAnsi"/>
          <w:sz w:val="20"/>
          <w:szCs w:val="20"/>
        </w:rPr>
        <w:t xml:space="preserve">Approval of </w:t>
      </w:r>
      <w:r w:rsidR="00837B72" w:rsidRPr="00D643B5">
        <w:rPr>
          <w:rFonts w:cstheme="minorHAnsi"/>
          <w:sz w:val="20"/>
          <w:szCs w:val="20"/>
        </w:rPr>
        <w:t>November</w:t>
      </w:r>
      <w:r w:rsidRPr="00D643B5">
        <w:rPr>
          <w:rFonts w:cstheme="minorHAnsi"/>
          <w:sz w:val="20"/>
          <w:szCs w:val="20"/>
        </w:rPr>
        <w:t xml:space="preserve"> minutes</w:t>
      </w:r>
      <w:r w:rsidR="00BE78F5" w:rsidRPr="00D643B5">
        <w:rPr>
          <w:rFonts w:cstheme="minorHAnsi"/>
          <w:sz w:val="20"/>
          <w:szCs w:val="20"/>
        </w:rPr>
        <w:t xml:space="preserve"> motion by Cecelia Mason, 2</w:t>
      </w:r>
      <w:r w:rsidR="00BE78F5" w:rsidRPr="00D643B5">
        <w:rPr>
          <w:rFonts w:cstheme="minorHAnsi"/>
          <w:sz w:val="20"/>
          <w:szCs w:val="20"/>
          <w:vertAlign w:val="superscript"/>
        </w:rPr>
        <w:t>nd</w:t>
      </w:r>
      <w:r w:rsidR="00837B72" w:rsidRPr="00D643B5">
        <w:rPr>
          <w:rFonts w:cstheme="minorHAnsi"/>
          <w:sz w:val="20"/>
          <w:szCs w:val="20"/>
        </w:rPr>
        <w:t xml:space="preserve"> by Tammy Gill</w:t>
      </w:r>
    </w:p>
    <w:p w14:paraId="703F4058" w14:textId="77777777" w:rsidR="00F61D29" w:rsidRPr="00D643B5" w:rsidRDefault="00F61D29" w:rsidP="00F61D29">
      <w:pPr>
        <w:rPr>
          <w:rFonts w:cstheme="minorHAnsi"/>
          <w:sz w:val="20"/>
          <w:szCs w:val="20"/>
        </w:rPr>
      </w:pPr>
    </w:p>
    <w:p w14:paraId="6D42C42F" w14:textId="1E26B78D" w:rsidR="00F61D29" w:rsidRPr="00D643B5" w:rsidRDefault="003A7259" w:rsidP="00B53205">
      <w:pPr>
        <w:rPr>
          <w:rFonts w:cstheme="minorHAnsi"/>
          <w:b/>
          <w:sz w:val="20"/>
          <w:szCs w:val="20"/>
        </w:rPr>
      </w:pPr>
      <w:r w:rsidRPr="00D643B5">
        <w:rPr>
          <w:rFonts w:cstheme="minorHAnsi"/>
          <w:b/>
          <w:sz w:val="20"/>
          <w:szCs w:val="20"/>
        </w:rPr>
        <w:t xml:space="preserve">Guest </w:t>
      </w:r>
      <w:r w:rsidR="00837B72" w:rsidRPr="00D643B5">
        <w:rPr>
          <w:rFonts w:cstheme="minorHAnsi"/>
          <w:b/>
          <w:sz w:val="20"/>
          <w:szCs w:val="20"/>
        </w:rPr>
        <w:t>Dr. Mary Hendrix</w:t>
      </w:r>
    </w:p>
    <w:p w14:paraId="52EFB6F2" w14:textId="77777777" w:rsidR="00D643B5" w:rsidRPr="00D643B5" w:rsidRDefault="00D643B5" w:rsidP="00B53205">
      <w:pPr>
        <w:rPr>
          <w:rFonts w:cstheme="minorHAnsi"/>
          <w:b/>
          <w:sz w:val="20"/>
          <w:szCs w:val="20"/>
        </w:rPr>
      </w:pPr>
    </w:p>
    <w:p w14:paraId="514A4A23" w14:textId="0DD730B8" w:rsidR="00D643B5" w:rsidRPr="00D643B5" w:rsidRDefault="00D643B5" w:rsidP="00B53205">
      <w:pPr>
        <w:rPr>
          <w:rFonts w:cstheme="minorHAnsi"/>
          <w:sz w:val="20"/>
          <w:szCs w:val="20"/>
        </w:rPr>
      </w:pPr>
      <w:r w:rsidRPr="00D643B5">
        <w:rPr>
          <w:rFonts w:cstheme="minorHAnsi"/>
          <w:sz w:val="20"/>
          <w:szCs w:val="20"/>
        </w:rPr>
        <w:t xml:space="preserve">To assist in maintaining building needs across campus there will be a Building Manager assigned to each building to oversee the repairs and needs of the buildings. </w:t>
      </w:r>
    </w:p>
    <w:p w14:paraId="2C781F95" w14:textId="27012445" w:rsidR="00D643B5" w:rsidRPr="00D643B5" w:rsidRDefault="00D643B5" w:rsidP="00D643B5">
      <w:pPr>
        <w:rPr>
          <w:rFonts w:eastAsia="Times New Roman" w:cstheme="minorHAnsi"/>
          <w:sz w:val="20"/>
          <w:szCs w:val="20"/>
        </w:rPr>
      </w:pPr>
      <w:r w:rsidRPr="00D643B5">
        <w:rPr>
          <w:rFonts w:eastAsia="Times New Roman" w:cstheme="minorHAnsi"/>
          <w:color w:val="000000"/>
          <w:sz w:val="20"/>
          <w:szCs w:val="20"/>
        </w:rPr>
        <w:t xml:space="preserve">Currently there are staff vacancies. Four administrative vacancies, eighteen staff vacancies, and eight faculty vacancies, which equates to 30% staff, 25% administration, 43 % faculty and equals $700,000 in salary savings. </w:t>
      </w:r>
    </w:p>
    <w:p w14:paraId="5905F5E4" w14:textId="77777777" w:rsidR="00D643B5" w:rsidRPr="00D643B5" w:rsidRDefault="00D643B5" w:rsidP="00B53205">
      <w:pPr>
        <w:rPr>
          <w:rFonts w:cstheme="minorHAnsi"/>
          <w:sz w:val="20"/>
          <w:szCs w:val="20"/>
        </w:rPr>
      </w:pPr>
    </w:p>
    <w:p w14:paraId="2AF852A2" w14:textId="01B6DD01" w:rsidR="00D643B5" w:rsidRPr="00D643B5" w:rsidRDefault="00D643B5" w:rsidP="00D643B5">
      <w:pPr>
        <w:rPr>
          <w:rFonts w:eastAsia="Times New Roman" w:cstheme="minorHAnsi"/>
          <w:color w:val="000000"/>
          <w:sz w:val="20"/>
          <w:szCs w:val="20"/>
        </w:rPr>
      </w:pPr>
      <w:r w:rsidRPr="00D643B5">
        <w:rPr>
          <w:rFonts w:eastAsia="Times New Roman" w:cstheme="minorHAnsi"/>
          <w:color w:val="000000"/>
          <w:sz w:val="20"/>
          <w:szCs w:val="20"/>
        </w:rPr>
        <w:t>Energy savings and introducing business standards, which means keeping thermostats at 72 degrees in the summer and 68 degrees in the winter. The thermostats will be turned down even more during the holiday break. The university is trying to save $30,000 a month by being more energy efficient. In September it saved over $34,000 and October $28,000. The university is also looking at recycling metal as a way to raise some revenue.</w:t>
      </w:r>
    </w:p>
    <w:p w14:paraId="1386C8AD" w14:textId="77777777" w:rsidR="00D643B5" w:rsidRPr="00D643B5" w:rsidRDefault="00D643B5" w:rsidP="00D643B5">
      <w:pPr>
        <w:rPr>
          <w:rFonts w:eastAsia="Times New Roman" w:cstheme="minorHAnsi"/>
          <w:color w:val="000000"/>
          <w:sz w:val="20"/>
          <w:szCs w:val="20"/>
        </w:rPr>
      </w:pPr>
    </w:p>
    <w:p w14:paraId="7CB550F5" w14:textId="5F492EAD" w:rsidR="00D643B5" w:rsidRPr="00D643B5" w:rsidRDefault="00D643B5" w:rsidP="00B53205">
      <w:pPr>
        <w:rPr>
          <w:rFonts w:eastAsia="Times New Roman" w:cstheme="minorHAnsi"/>
          <w:color w:val="000000"/>
          <w:sz w:val="20"/>
          <w:szCs w:val="20"/>
        </w:rPr>
      </w:pPr>
      <w:r w:rsidRPr="00D643B5">
        <w:rPr>
          <w:rFonts w:eastAsia="Times New Roman" w:cstheme="minorHAnsi"/>
          <w:color w:val="000000"/>
          <w:sz w:val="20"/>
          <w:szCs w:val="20"/>
        </w:rPr>
        <w:t>Dr. Hendrix is concerned about PEIA using the combined income of households to determine the amount of premium to charge and is looking into to that issue.</w:t>
      </w:r>
    </w:p>
    <w:p w14:paraId="68E6C791" w14:textId="77777777" w:rsidR="00DC259B" w:rsidRPr="00D643B5" w:rsidRDefault="00DC259B" w:rsidP="00B53205">
      <w:pPr>
        <w:rPr>
          <w:rFonts w:cstheme="minorHAnsi"/>
          <w:sz w:val="20"/>
          <w:szCs w:val="20"/>
        </w:rPr>
      </w:pPr>
    </w:p>
    <w:p w14:paraId="530D3E81" w14:textId="7DABF175" w:rsidR="00060345" w:rsidRPr="00D643B5" w:rsidRDefault="00540DC0" w:rsidP="007F4C97">
      <w:pPr>
        <w:rPr>
          <w:rFonts w:cstheme="minorHAnsi"/>
          <w:b/>
          <w:sz w:val="20"/>
          <w:szCs w:val="20"/>
        </w:rPr>
      </w:pPr>
      <w:r w:rsidRPr="00D643B5">
        <w:rPr>
          <w:rFonts w:cstheme="minorHAnsi"/>
          <w:b/>
          <w:sz w:val="20"/>
          <w:szCs w:val="20"/>
        </w:rPr>
        <w:t>Reports</w:t>
      </w:r>
    </w:p>
    <w:p w14:paraId="3E23CD34" w14:textId="77777777" w:rsidR="00540DC0" w:rsidRPr="00D643B5" w:rsidRDefault="00540DC0" w:rsidP="007F4C97">
      <w:pPr>
        <w:rPr>
          <w:rFonts w:cstheme="minorHAnsi"/>
          <w:b/>
          <w:sz w:val="20"/>
          <w:szCs w:val="20"/>
        </w:rPr>
      </w:pPr>
    </w:p>
    <w:p w14:paraId="7E8424C5" w14:textId="7D223647" w:rsidR="00540DC0" w:rsidRPr="00D643B5" w:rsidRDefault="006D5204" w:rsidP="007F4C97">
      <w:pPr>
        <w:rPr>
          <w:rFonts w:cstheme="minorHAnsi"/>
          <w:b/>
          <w:sz w:val="20"/>
          <w:szCs w:val="20"/>
        </w:rPr>
      </w:pPr>
      <w:r w:rsidRPr="00D643B5">
        <w:rPr>
          <w:rFonts w:cstheme="minorHAnsi"/>
          <w:b/>
          <w:sz w:val="20"/>
          <w:szCs w:val="20"/>
        </w:rPr>
        <w:t>ACCE (Advis</w:t>
      </w:r>
      <w:r w:rsidR="00540DC0" w:rsidRPr="00D643B5">
        <w:rPr>
          <w:rFonts w:cstheme="minorHAnsi"/>
          <w:b/>
          <w:sz w:val="20"/>
          <w:szCs w:val="20"/>
        </w:rPr>
        <w:t>o</w:t>
      </w:r>
      <w:r w:rsidRPr="00D643B5">
        <w:rPr>
          <w:rFonts w:cstheme="minorHAnsi"/>
          <w:b/>
          <w:sz w:val="20"/>
          <w:szCs w:val="20"/>
        </w:rPr>
        <w:t>ry C</w:t>
      </w:r>
      <w:r w:rsidR="00540DC0" w:rsidRPr="00D643B5">
        <w:rPr>
          <w:rFonts w:cstheme="minorHAnsi"/>
          <w:b/>
          <w:sz w:val="20"/>
          <w:szCs w:val="20"/>
        </w:rPr>
        <w:t>o</w:t>
      </w:r>
      <w:r w:rsidR="009131C3" w:rsidRPr="00D643B5">
        <w:rPr>
          <w:rFonts w:cstheme="minorHAnsi"/>
          <w:b/>
          <w:sz w:val="20"/>
          <w:szCs w:val="20"/>
        </w:rPr>
        <w:t xml:space="preserve">uncil of Classified Employees):  </w:t>
      </w:r>
      <w:r w:rsidR="00540DC0" w:rsidRPr="00D643B5">
        <w:rPr>
          <w:rFonts w:cstheme="minorHAnsi"/>
          <w:b/>
          <w:sz w:val="20"/>
          <w:szCs w:val="20"/>
        </w:rPr>
        <w:t>Cecelia Mason</w:t>
      </w:r>
    </w:p>
    <w:p w14:paraId="63F14251" w14:textId="77777777" w:rsidR="00001D89" w:rsidRPr="00D643B5" w:rsidRDefault="00001D89" w:rsidP="007F4C97">
      <w:pPr>
        <w:rPr>
          <w:rFonts w:cstheme="minorHAnsi"/>
          <w:b/>
          <w:sz w:val="20"/>
          <w:szCs w:val="20"/>
        </w:rPr>
      </w:pPr>
    </w:p>
    <w:p w14:paraId="1EEEB5B4" w14:textId="5075D879" w:rsidR="003827AF" w:rsidRPr="00D643B5" w:rsidRDefault="003827AF" w:rsidP="007F4C97">
      <w:pPr>
        <w:rPr>
          <w:rFonts w:cstheme="minorHAnsi"/>
          <w:sz w:val="20"/>
          <w:szCs w:val="20"/>
        </w:rPr>
      </w:pPr>
      <w:r w:rsidRPr="00D643B5">
        <w:rPr>
          <w:rFonts w:cstheme="minorHAnsi"/>
          <w:sz w:val="20"/>
          <w:szCs w:val="20"/>
        </w:rPr>
        <w:t>ACCE met December 6, 2017</w:t>
      </w:r>
      <w:r w:rsidR="00F63EE3" w:rsidRPr="00D643B5">
        <w:rPr>
          <w:rFonts w:cstheme="minorHAnsi"/>
          <w:sz w:val="20"/>
          <w:szCs w:val="20"/>
        </w:rPr>
        <w:t>,</w:t>
      </w:r>
      <w:r w:rsidRPr="00D643B5">
        <w:rPr>
          <w:rFonts w:cstheme="minorHAnsi"/>
          <w:sz w:val="20"/>
          <w:szCs w:val="20"/>
        </w:rPr>
        <w:t xml:space="preserve"> at WVU Tech in Beckley.</w:t>
      </w:r>
    </w:p>
    <w:p w14:paraId="7003C317" w14:textId="77777777" w:rsidR="003827AF" w:rsidRPr="00D643B5" w:rsidRDefault="003827AF" w:rsidP="007F4C97">
      <w:pPr>
        <w:rPr>
          <w:rFonts w:cstheme="minorHAnsi"/>
          <w:sz w:val="20"/>
          <w:szCs w:val="20"/>
        </w:rPr>
      </w:pPr>
    </w:p>
    <w:p w14:paraId="398A159D" w14:textId="518CFB55" w:rsidR="00001D89" w:rsidRPr="00D643B5" w:rsidRDefault="00001D89" w:rsidP="007F4C97">
      <w:pPr>
        <w:rPr>
          <w:rFonts w:cstheme="minorHAnsi"/>
          <w:sz w:val="20"/>
          <w:szCs w:val="20"/>
        </w:rPr>
      </w:pPr>
      <w:r w:rsidRPr="00D643B5">
        <w:rPr>
          <w:rFonts w:cstheme="minorHAnsi"/>
          <w:sz w:val="20"/>
          <w:szCs w:val="20"/>
        </w:rPr>
        <w:t>There is continued talk at ACCE meetings about whether ACCE and CECs should become organizations that include all employees. There is concern that if this happens, too many representatives who have higher-level jobs</w:t>
      </w:r>
      <w:r w:rsidR="003827AF" w:rsidRPr="00D643B5">
        <w:rPr>
          <w:rFonts w:cstheme="minorHAnsi"/>
          <w:sz w:val="20"/>
          <w:szCs w:val="20"/>
        </w:rPr>
        <w:t>,</w:t>
      </w:r>
      <w:r w:rsidRPr="00D643B5">
        <w:rPr>
          <w:rFonts w:cstheme="minorHAnsi"/>
          <w:sz w:val="20"/>
          <w:szCs w:val="20"/>
        </w:rPr>
        <w:t xml:space="preserve"> such as managers</w:t>
      </w:r>
      <w:r w:rsidR="003827AF" w:rsidRPr="00D643B5">
        <w:rPr>
          <w:rFonts w:cstheme="minorHAnsi"/>
          <w:sz w:val="20"/>
          <w:szCs w:val="20"/>
        </w:rPr>
        <w:t>,</w:t>
      </w:r>
      <w:r w:rsidRPr="00D643B5">
        <w:rPr>
          <w:rFonts w:cstheme="minorHAnsi"/>
          <w:sz w:val="20"/>
          <w:szCs w:val="20"/>
        </w:rPr>
        <w:t xml:space="preserve"> could be put into office, so there is an interest in making sure representation comes from all levels of the employment spectrum. During the December ACCE meeting, chair Amy Pitzer pol</w:t>
      </w:r>
      <w:r w:rsidR="00316AF1" w:rsidRPr="00D643B5">
        <w:rPr>
          <w:rFonts w:cstheme="minorHAnsi"/>
          <w:sz w:val="20"/>
          <w:szCs w:val="20"/>
        </w:rPr>
        <w:t>led the group. 13 of the 15 representatives in attendance</w:t>
      </w:r>
      <w:r w:rsidRPr="00D643B5">
        <w:rPr>
          <w:rFonts w:cstheme="minorHAnsi"/>
          <w:sz w:val="20"/>
          <w:szCs w:val="20"/>
        </w:rPr>
        <w:t xml:space="preserve"> said they favor having an all-staff council. </w:t>
      </w:r>
    </w:p>
    <w:p w14:paraId="7F237D8D" w14:textId="77777777" w:rsidR="00001D89" w:rsidRPr="00D643B5" w:rsidRDefault="00001D89" w:rsidP="007F4C97">
      <w:pPr>
        <w:rPr>
          <w:rFonts w:cstheme="minorHAnsi"/>
          <w:sz w:val="20"/>
          <w:szCs w:val="20"/>
        </w:rPr>
      </w:pPr>
    </w:p>
    <w:p w14:paraId="4DAF6A74" w14:textId="41D60FFE" w:rsidR="00001D89" w:rsidRPr="00D643B5" w:rsidRDefault="00001D89" w:rsidP="007F4C97">
      <w:pPr>
        <w:rPr>
          <w:rFonts w:cstheme="minorHAnsi"/>
          <w:sz w:val="20"/>
          <w:szCs w:val="20"/>
        </w:rPr>
      </w:pPr>
      <w:r w:rsidRPr="00D643B5">
        <w:rPr>
          <w:rFonts w:cstheme="minorHAnsi"/>
          <w:sz w:val="20"/>
          <w:szCs w:val="20"/>
        </w:rPr>
        <w:t xml:space="preserve">ACCE is also concerned that some colleges have made all employees non-classified by declaring them critical to operations. She pointed out that HB 2534 does not allow colleges to do this and said Del. Paul Espinosa, chair of the house education committee, agrees. </w:t>
      </w:r>
    </w:p>
    <w:p w14:paraId="5050ABA7" w14:textId="77777777" w:rsidR="00001D89" w:rsidRPr="00D643B5" w:rsidRDefault="00001D89" w:rsidP="007F4C97">
      <w:pPr>
        <w:rPr>
          <w:rFonts w:cstheme="minorHAnsi"/>
          <w:sz w:val="20"/>
          <w:szCs w:val="20"/>
        </w:rPr>
      </w:pPr>
    </w:p>
    <w:p w14:paraId="4C305372" w14:textId="0BC34593" w:rsidR="00001D89" w:rsidRPr="00D643B5" w:rsidRDefault="00001D89" w:rsidP="007F4C97">
      <w:pPr>
        <w:rPr>
          <w:rFonts w:cstheme="minorHAnsi"/>
          <w:sz w:val="20"/>
          <w:szCs w:val="20"/>
        </w:rPr>
      </w:pPr>
      <w:r w:rsidRPr="00D643B5">
        <w:rPr>
          <w:rFonts w:cstheme="minorHAnsi"/>
          <w:sz w:val="20"/>
          <w:szCs w:val="20"/>
        </w:rPr>
        <w:t xml:space="preserve">The HEPC has been collecting comments on Series 55 </w:t>
      </w:r>
      <w:hyperlink r:id="rId6" w:history="1">
        <w:r w:rsidRPr="00D643B5">
          <w:rPr>
            <w:rStyle w:val="Hyperlink"/>
            <w:rFonts w:cstheme="minorHAnsi"/>
            <w:sz w:val="20"/>
            <w:szCs w:val="20"/>
          </w:rPr>
          <w:t>http://www.wvhepc.edu/wp-content/uploads/2017/12/Series-55-HEPC-SOS-Public-Comment-Ver-2017-11-03cla-.pdf</w:t>
        </w:r>
      </w:hyperlink>
      <w:r w:rsidRPr="00D643B5">
        <w:rPr>
          <w:rFonts w:cstheme="minorHAnsi"/>
          <w:sz w:val="20"/>
          <w:szCs w:val="20"/>
        </w:rPr>
        <w:t xml:space="preserve"> </w:t>
      </w:r>
    </w:p>
    <w:p w14:paraId="5D50D10C" w14:textId="7E862B2B" w:rsidR="00001D89" w:rsidRPr="00D643B5" w:rsidRDefault="00001D89" w:rsidP="007F4C97">
      <w:pPr>
        <w:rPr>
          <w:rFonts w:cstheme="minorHAnsi"/>
          <w:b/>
          <w:sz w:val="20"/>
          <w:szCs w:val="20"/>
        </w:rPr>
      </w:pPr>
      <w:r w:rsidRPr="00D643B5">
        <w:rPr>
          <w:rFonts w:cstheme="minorHAnsi"/>
          <w:sz w:val="20"/>
          <w:szCs w:val="20"/>
        </w:rPr>
        <w:t xml:space="preserve">This is a revision </w:t>
      </w:r>
      <w:r w:rsidR="000D1F4C" w:rsidRPr="00D643B5">
        <w:rPr>
          <w:rFonts w:cstheme="minorHAnsi"/>
          <w:sz w:val="20"/>
          <w:szCs w:val="20"/>
        </w:rPr>
        <w:t>of human resources administration for higher education. The comment period ended December 17, 2017.</w:t>
      </w:r>
    </w:p>
    <w:p w14:paraId="08E2D56D" w14:textId="77777777" w:rsidR="00540DC0" w:rsidRPr="00D643B5" w:rsidRDefault="00540DC0" w:rsidP="007F4C97">
      <w:pPr>
        <w:rPr>
          <w:rFonts w:cstheme="minorHAnsi"/>
          <w:b/>
          <w:sz w:val="20"/>
          <w:szCs w:val="20"/>
        </w:rPr>
      </w:pPr>
    </w:p>
    <w:p w14:paraId="01225B51" w14:textId="77777777" w:rsidR="00540DC0" w:rsidRPr="00D643B5" w:rsidRDefault="00540DC0" w:rsidP="007F4C97">
      <w:pPr>
        <w:rPr>
          <w:rFonts w:cstheme="minorHAnsi"/>
          <w:b/>
          <w:sz w:val="20"/>
          <w:szCs w:val="20"/>
        </w:rPr>
      </w:pPr>
      <w:r w:rsidRPr="00D643B5">
        <w:rPr>
          <w:rFonts w:cstheme="minorHAnsi"/>
          <w:b/>
          <w:sz w:val="20"/>
          <w:szCs w:val="20"/>
        </w:rPr>
        <w:t>Board of Governors:  Ramona Kissel</w:t>
      </w:r>
    </w:p>
    <w:p w14:paraId="19FEA7EB" w14:textId="77777777" w:rsidR="00993849" w:rsidRPr="00D643B5" w:rsidRDefault="00993849" w:rsidP="00993849">
      <w:pPr>
        <w:rPr>
          <w:rFonts w:cstheme="minorHAnsi"/>
          <w:sz w:val="20"/>
          <w:szCs w:val="20"/>
        </w:rPr>
      </w:pPr>
      <w:r w:rsidRPr="00D643B5">
        <w:rPr>
          <w:rFonts w:cstheme="minorHAnsi"/>
          <w:sz w:val="20"/>
          <w:szCs w:val="20"/>
        </w:rPr>
        <w:t>Report given by President Hendrix</w:t>
      </w:r>
    </w:p>
    <w:p w14:paraId="597CA6B4" w14:textId="77777777" w:rsidR="00993849" w:rsidRPr="00D643B5" w:rsidRDefault="00993849" w:rsidP="00993849">
      <w:pPr>
        <w:rPr>
          <w:rFonts w:cstheme="minorHAnsi"/>
          <w:sz w:val="20"/>
          <w:szCs w:val="20"/>
        </w:rPr>
      </w:pPr>
      <w:r w:rsidRPr="00D643B5">
        <w:rPr>
          <w:rFonts w:cstheme="minorHAnsi"/>
          <w:sz w:val="20"/>
          <w:szCs w:val="20"/>
        </w:rPr>
        <w:t>Naming policy to be instituted at Shepherd University of buildings and rooms across campus.</w:t>
      </w:r>
    </w:p>
    <w:p w14:paraId="1E143A68" w14:textId="0022690F" w:rsidR="00993849" w:rsidRPr="00D643B5" w:rsidRDefault="00993849" w:rsidP="00993849">
      <w:pPr>
        <w:rPr>
          <w:rFonts w:cstheme="minorHAnsi"/>
          <w:sz w:val="20"/>
          <w:szCs w:val="20"/>
        </w:rPr>
      </w:pPr>
      <w:r w:rsidRPr="00D643B5">
        <w:rPr>
          <w:rFonts w:cstheme="minorHAnsi"/>
          <w:sz w:val="20"/>
          <w:szCs w:val="20"/>
        </w:rPr>
        <w:t xml:space="preserve">In the future, using a </w:t>
      </w:r>
      <w:r w:rsidRPr="00D643B5">
        <w:rPr>
          <w:rFonts w:cstheme="minorHAnsi"/>
          <w:sz w:val="20"/>
          <w:szCs w:val="20"/>
          <w:u w:val="single"/>
        </w:rPr>
        <w:t>Simple Consent Agenda</w:t>
      </w:r>
      <w:r w:rsidRPr="00D643B5">
        <w:rPr>
          <w:rFonts w:cstheme="minorHAnsi"/>
          <w:sz w:val="20"/>
          <w:szCs w:val="20"/>
        </w:rPr>
        <w:t xml:space="preserve"> at the Board of Governors meetings will introduce a new process. This will allow members to review and approve some agenda items in advance of the in-person meeting, by all members by e-mail.  </w:t>
      </w:r>
    </w:p>
    <w:p w14:paraId="1E15E60E" w14:textId="77777777" w:rsidR="00540DC0" w:rsidRPr="00D643B5" w:rsidRDefault="00540DC0" w:rsidP="007F4C97">
      <w:pPr>
        <w:rPr>
          <w:rFonts w:cstheme="minorHAnsi"/>
          <w:b/>
          <w:sz w:val="20"/>
          <w:szCs w:val="20"/>
        </w:rPr>
      </w:pPr>
    </w:p>
    <w:p w14:paraId="49276055" w14:textId="161C990A" w:rsidR="00540DC0" w:rsidRPr="00D643B5" w:rsidRDefault="00540DC0" w:rsidP="007F4C97">
      <w:pPr>
        <w:rPr>
          <w:rFonts w:cstheme="minorHAnsi"/>
          <w:b/>
          <w:sz w:val="20"/>
          <w:szCs w:val="20"/>
        </w:rPr>
      </w:pPr>
      <w:r w:rsidRPr="00D643B5">
        <w:rPr>
          <w:rFonts w:cstheme="minorHAnsi"/>
          <w:b/>
          <w:sz w:val="20"/>
          <w:szCs w:val="20"/>
        </w:rPr>
        <w:t>Staff Development:  Marian Wi</w:t>
      </w:r>
      <w:r w:rsidR="002F0ADD" w:rsidRPr="00D643B5">
        <w:rPr>
          <w:rFonts w:cstheme="minorHAnsi"/>
          <w:b/>
          <w:sz w:val="20"/>
          <w:szCs w:val="20"/>
        </w:rPr>
        <w:t>l</w:t>
      </w:r>
      <w:r w:rsidRPr="00D643B5">
        <w:rPr>
          <w:rFonts w:cstheme="minorHAnsi"/>
          <w:b/>
          <w:sz w:val="20"/>
          <w:szCs w:val="20"/>
        </w:rPr>
        <w:t>lauer</w:t>
      </w:r>
    </w:p>
    <w:p w14:paraId="33E8EF26" w14:textId="66F66D8E" w:rsidR="00CD4A77" w:rsidRPr="00D643B5" w:rsidRDefault="00CD4A77" w:rsidP="007F4C97">
      <w:pPr>
        <w:rPr>
          <w:rFonts w:cstheme="minorHAnsi"/>
          <w:sz w:val="20"/>
          <w:szCs w:val="20"/>
        </w:rPr>
      </w:pPr>
      <w:r w:rsidRPr="00D643B5">
        <w:rPr>
          <w:rFonts w:cstheme="minorHAnsi"/>
          <w:sz w:val="20"/>
          <w:szCs w:val="20"/>
        </w:rPr>
        <w:t>Current Account Balance - $2</w:t>
      </w:r>
      <w:r w:rsidR="00316AF1" w:rsidRPr="00D643B5">
        <w:rPr>
          <w:rFonts w:cstheme="minorHAnsi"/>
          <w:sz w:val="20"/>
          <w:szCs w:val="20"/>
        </w:rPr>
        <w:t>,</w:t>
      </w:r>
      <w:r w:rsidRPr="00D643B5">
        <w:rPr>
          <w:rFonts w:cstheme="minorHAnsi"/>
          <w:sz w:val="20"/>
          <w:szCs w:val="20"/>
        </w:rPr>
        <w:t>565.12</w:t>
      </w:r>
    </w:p>
    <w:p w14:paraId="12F1E5C9" w14:textId="28CBEECC" w:rsidR="00CD4A77" w:rsidRPr="00D643B5" w:rsidRDefault="00CD4A77" w:rsidP="007F4C97">
      <w:pPr>
        <w:rPr>
          <w:rFonts w:cstheme="minorHAnsi"/>
          <w:sz w:val="20"/>
          <w:szCs w:val="20"/>
        </w:rPr>
      </w:pPr>
      <w:r w:rsidRPr="00D643B5">
        <w:rPr>
          <w:rFonts w:cstheme="minorHAnsi"/>
          <w:sz w:val="20"/>
          <w:szCs w:val="20"/>
        </w:rPr>
        <w:t>No further activity to report</w:t>
      </w:r>
    </w:p>
    <w:p w14:paraId="65091733" w14:textId="77777777" w:rsidR="00CD4A77" w:rsidRPr="00D643B5" w:rsidRDefault="00CD4A77" w:rsidP="007F4C97">
      <w:pPr>
        <w:rPr>
          <w:rFonts w:cstheme="minorHAnsi"/>
          <w:sz w:val="20"/>
          <w:szCs w:val="20"/>
        </w:rPr>
      </w:pPr>
    </w:p>
    <w:p w14:paraId="61EE0DB4" w14:textId="77777777" w:rsidR="00540DC0" w:rsidRPr="00D643B5" w:rsidRDefault="00540DC0" w:rsidP="007F4C97">
      <w:pPr>
        <w:rPr>
          <w:rFonts w:cstheme="minorHAnsi"/>
          <w:b/>
          <w:sz w:val="20"/>
          <w:szCs w:val="20"/>
        </w:rPr>
      </w:pPr>
      <w:r w:rsidRPr="00D643B5">
        <w:rPr>
          <w:rFonts w:cstheme="minorHAnsi"/>
          <w:b/>
          <w:sz w:val="20"/>
          <w:szCs w:val="20"/>
        </w:rPr>
        <w:t>Scholarship: Theresa Smith</w:t>
      </w:r>
    </w:p>
    <w:p w14:paraId="04908E2F" w14:textId="77777777" w:rsidR="00540DC0" w:rsidRPr="00D643B5" w:rsidRDefault="00540DC0" w:rsidP="007F4C97">
      <w:pPr>
        <w:rPr>
          <w:rFonts w:cstheme="minorHAnsi"/>
          <w:b/>
          <w:sz w:val="20"/>
          <w:szCs w:val="20"/>
        </w:rPr>
      </w:pPr>
    </w:p>
    <w:p w14:paraId="38AB41BE" w14:textId="671F05CA" w:rsidR="00540DC0" w:rsidRPr="00D643B5" w:rsidRDefault="00540DC0" w:rsidP="007F4C97">
      <w:pPr>
        <w:rPr>
          <w:rFonts w:cstheme="minorHAnsi"/>
          <w:b/>
          <w:sz w:val="20"/>
          <w:szCs w:val="20"/>
        </w:rPr>
      </w:pPr>
      <w:r w:rsidRPr="00D643B5">
        <w:rPr>
          <w:rFonts w:cstheme="minorHAnsi"/>
          <w:b/>
          <w:sz w:val="20"/>
          <w:szCs w:val="20"/>
        </w:rPr>
        <w:t xml:space="preserve">Legislative:  </w:t>
      </w:r>
      <w:r w:rsidR="00F52821" w:rsidRPr="00D643B5">
        <w:rPr>
          <w:rFonts w:cstheme="minorHAnsi"/>
          <w:b/>
          <w:sz w:val="20"/>
          <w:szCs w:val="20"/>
        </w:rPr>
        <w:t>Cecelia Mason</w:t>
      </w:r>
    </w:p>
    <w:p w14:paraId="5FF6484C" w14:textId="064068C0" w:rsidR="003A7259" w:rsidRPr="00D643B5" w:rsidRDefault="003A7259" w:rsidP="007F4C97">
      <w:pPr>
        <w:rPr>
          <w:rFonts w:cstheme="minorHAnsi"/>
          <w:b/>
          <w:sz w:val="20"/>
          <w:szCs w:val="20"/>
        </w:rPr>
      </w:pPr>
      <w:r w:rsidRPr="00D643B5">
        <w:rPr>
          <w:rFonts w:cstheme="minorHAnsi"/>
          <w:b/>
          <w:sz w:val="20"/>
          <w:szCs w:val="20"/>
        </w:rPr>
        <w:t>No Report</w:t>
      </w:r>
    </w:p>
    <w:p w14:paraId="1D05F75C" w14:textId="77777777" w:rsidR="00540DC0" w:rsidRPr="00D643B5" w:rsidRDefault="00540DC0" w:rsidP="007F4C97">
      <w:pPr>
        <w:rPr>
          <w:rFonts w:cstheme="minorHAnsi"/>
          <w:b/>
          <w:sz w:val="20"/>
          <w:szCs w:val="20"/>
        </w:rPr>
      </w:pPr>
    </w:p>
    <w:p w14:paraId="08EF3607" w14:textId="77777777" w:rsidR="00540DC0" w:rsidRPr="00D643B5" w:rsidRDefault="00540DC0" w:rsidP="007F4C97">
      <w:pPr>
        <w:rPr>
          <w:rFonts w:cstheme="minorHAnsi"/>
          <w:b/>
          <w:sz w:val="20"/>
          <w:szCs w:val="20"/>
        </w:rPr>
      </w:pPr>
      <w:r w:rsidRPr="00D643B5">
        <w:rPr>
          <w:rFonts w:cstheme="minorHAnsi"/>
          <w:b/>
          <w:sz w:val="20"/>
          <w:szCs w:val="20"/>
        </w:rPr>
        <w:t>Special Events:  Jayne Angle</w:t>
      </w:r>
    </w:p>
    <w:p w14:paraId="07110E56" w14:textId="04650DDC" w:rsidR="00761F68" w:rsidRPr="00D643B5" w:rsidRDefault="00761F68" w:rsidP="007F4C97">
      <w:pPr>
        <w:rPr>
          <w:rFonts w:cstheme="minorHAnsi"/>
          <w:sz w:val="20"/>
          <w:szCs w:val="20"/>
        </w:rPr>
      </w:pPr>
      <w:r w:rsidRPr="00D643B5">
        <w:rPr>
          <w:rFonts w:cstheme="minorHAnsi"/>
          <w:sz w:val="20"/>
          <w:szCs w:val="20"/>
        </w:rPr>
        <w:t xml:space="preserve">The CEC </w:t>
      </w:r>
      <w:r w:rsidR="002318F4" w:rsidRPr="00D643B5">
        <w:rPr>
          <w:rFonts w:cstheme="minorHAnsi"/>
          <w:sz w:val="20"/>
          <w:szCs w:val="20"/>
        </w:rPr>
        <w:t>Soup, Sandwich and Dessert L</w:t>
      </w:r>
      <w:r w:rsidRPr="00D643B5">
        <w:rPr>
          <w:rFonts w:cstheme="minorHAnsi"/>
          <w:sz w:val="20"/>
          <w:szCs w:val="20"/>
        </w:rPr>
        <w:t>uncheon</w:t>
      </w:r>
      <w:r w:rsidR="002318F4" w:rsidRPr="00D643B5">
        <w:rPr>
          <w:rFonts w:cstheme="minorHAnsi"/>
          <w:sz w:val="20"/>
          <w:szCs w:val="20"/>
        </w:rPr>
        <w:t>”</w:t>
      </w:r>
      <w:r w:rsidRPr="00D643B5">
        <w:rPr>
          <w:rFonts w:cstheme="minorHAnsi"/>
          <w:sz w:val="20"/>
          <w:szCs w:val="20"/>
        </w:rPr>
        <w:t xml:space="preserve"> </w:t>
      </w:r>
      <w:r w:rsidR="00CD4A77" w:rsidRPr="00D643B5">
        <w:rPr>
          <w:rFonts w:cstheme="minorHAnsi"/>
          <w:sz w:val="20"/>
          <w:szCs w:val="20"/>
        </w:rPr>
        <w:t xml:space="preserve">invites were sent through “Sign up Genius” on </w:t>
      </w:r>
      <w:r w:rsidR="009131C3" w:rsidRPr="00D643B5">
        <w:rPr>
          <w:rFonts w:cstheme="minorHAnsi"/>
          <w:sz w:val="20"/>
          <w:szCs w:val="20"/>
        </w:rPr>
        <w:t>December 4</w:t>
      </w:r>
      <w:r w:rsidR="009131C3" w:rsidRPr="00D643B5">
        <w:rPr>
          <w:rFonts w:cstheme="minorHAnsi"/>
          <w:sz w:val="20"/>
          <w:szCs w:val="20"/>
          <w:vertAlign w:val="superscript"/>
        </w:rPr>
        <w:t>th</w:t>
      </w:r>
      <w:r w:rsidR="009131C3" w:rsidRPr="00D643B5">
        <w:rPr>
          <w:rFonts w:cstheme="minorHAnsi"/>
          <w:sz w:val="20"/>
          <w:szCs w:val="20"/>
        </w:rPr>
        <w:t>.  A reminder notice went out on December 18</w:t>
      </w:r>
      <w:r w:rsidR="009131C3" w:rsidRPr="00D643B5">
        <w:rPr>
          <w:rFonts w:cstheme="minorHAnsi"/>
          <w:sz w:val="20"/>
          <w:szCs w:val="20"/>
          <w:vertAlign w:val="superscript"/>
        </w:rPr>
        <w:t>th</w:t>
      </w:r>
      <w:r w:rsidR="009131C3" w:rsidRPr="00D643B5">
        <w:rPr>
          <w:rFonts w:cstheme="minorHAnsi"/>
          <w:sz w:val="20"/>
          <w:szCs w:val="20"/>
        </w:rPr>
        <w:t xml:space="preserve">.  </w:t>
      </w:r>
      <w:r w:rsidR="00096AEE" w:rsidRPr="00D643B5">
        <w:rPr>
          <w:rFonts w:cstheme="minorHAnsi"/>
          <w:sz w:val="20"/>
          <w:szCs w:val="20"/>
        </w:rPr>
        <w:t xml:space="preserve">There will also be a </w:t>
      </w:r>
      <w:r w:rsidR="002318F4" w:rsidRPr="00D643B5">
        <w:rPr>
          <w:rFonts w:cstheme="minorHAnsi"/>
          <w:sz w:val="20"/>
          <w:szCs w:val="20"/>
        </w:rPr>
        <w:t xml:space="preserve">drawing for </w:t>
      </w:r>
      <w:r w:rsidRPr="00D643B5">
        <w:rPr>
          <w:rFonts w:cstheme="minorHAnsi"/>
          <w:sz w:val="20"/>
          <w:szCs w:val="20"/>
        </w:rPr>
        <w:t xml:space="preserve">door prizes for the event.  The Executive Leadership will provide a ham and rolls. </w:t>
      </w:r>
      <w:r w:rsidR="009131C3" w:rsidRPr="00D643B5">
        <w:rPr>
          <w:rFonts w:cstheme="minorHAnsi"/>
          <w:sz w:val="20"/>
          <w:szCs w:val="20"/>
        </w:rPr>
        <w:t xml:space="preserve"> There h</w:t>
      </w:r>
      <w:r w:rsidR="00993849" w:rsidRPr="00D643B5">
        <w:rPr>
          <w:rFonts w:cstheme="minorHAnsi"/>
          <w:sz w:val="20"/>
          <w:szCs w:val="20"/>
        </w:rPr>
        <w:t>ave</w:t>
      </w:r>
      <w:r w:rsidR="009131C3" w:rsidRPr="00D643B5">
        <w:rPr>
          <w:rFonts w:cstheme="minorHAnsi"/>
          <w:sz w:val="20"/>
          <w:szCs w:val="20"/>
        </w:rPr>
        <w:t xml:space="preserve"> </w:t>
      </w:r>
      <w:r w:rsidR="00316AF1" w:rsidRPr="00D643B5">
        <w:rPr>
          <w:rFonts w:cstheme="minorHAnsi"/>
          <w:sz w:val="20"/>
          <w:szCs w:val="20"/>
        </w:rPr>
        <w:t>been 38 RSVP</w:t>
      </w:r>
      <w:r w:rsidR="00A70D2E" w:rsidRPr="00D643B5">
        <w:rPr>
          <w:rFonts w:cstheme="minorHAnsi"/>
          <w:sz w:val="20"/>
          <w:szCs w:val="20"/>
        </w:rPr>
        <w:t xml:space="preserve">s for the event.  </w:t>
      </w:r>
      <w:r w:rsidRPr="00D643B5">
        <w:rPr>
          <w:rFonts w:cstheme="minorHAnsi"/>
          <w:sz w:val="20"/>
          <w:szCs w:val="20"/>
        </w:rPr>
        <w:t xml:space="preserve"> </w:t>
      </w:r>
    </w:p>
    <w:p w14:paraId="5BF86775" w14:textId="77777777" w:rsidR="00540DC0" w:rsidRPr="00D643B5" w:rsidRDefault="00540DC0" w:rsidP="007F4C97">
      <w:pPr>
        <w:rPr>
          <w:rFonts w:cstheme="minorHAnsi"/>
          <w:sz w:val="20"/>
          <w:szCs w:val="20"/>
        </w:rPr>
      </w:pPr>
    </w:p>
    <w:p w14:paraId="63A5E731" w14:textId="77777777" w:rsidR="00540DC0" w:rsidRPr="00D643B5" w:rsidRDefault="00540DC0" w:rsidP="007F4C97">
      <w:pPr>
        <w:rPr>
          <w:rFonts w:cstheme="minorHAnsi"/>
          <w:b/>
          <w:sz w:val="20"/>
          <w:szCs w:val="20"/>
        </w:rPr>
      </w:pPr>
      <w:r w:rsidRPr="00D643B5">
        <w:rPr>
          <w:rFonts w:cstheme="minorHAnsi"/>
          <w:b/>
          <w:sz w:val="20"/>
          <w:szCs w:val="20"/>
        </w:rPr>
        <w:t>Safety/B &amp; G:  EG Moreland</w:t>
      </w:r>
    </w:p>
    <w:p w14:paraId="6EA32E05" w14:textId="0785E32F" w:rsidR="00540DC0" w:rsidRPr="00D643B5" w:rsidRDefault="002318F4" w:rsidP="007F4C97">
      <w:pPr>
        <w:rPr>
          <w:rFonts w:cstheme="minorHAnsi"/>
          <w:sz w:val="20"/>
          <w:szCs w:val="20"/>
        </w:rPr>
      </w:pPr>
      <w:r w:rsidRPr="00D643B5">
        <w:rPr>
          <w:rFonts w:cstheme="minorHAnsi"/>
          <w:sz w:val="20"/>
          <w:szCs w:val="20"/>
        </w:rPr>
        <w:t xml:space="preserve">No Report </w:t>
      </w:r>
    </w:p>
    <w:p w14:paraId="3669394C" w14:textId="77777777" w:rsidR="002318F4" w:rsidRPr="00D643B5" w:rsidRDefault="002318F4" w:rsidP="007F4C97">
      <w:pPr>
        <w:rPr>
          <w:rFonts w:cstheme="minorHAnsi"/>
          <w:b/>
          <w:sz w:val="20"/>
          <w:szCs w:val="20"/>
        </w:rPr>
      </w:pPr>
    </w:p>
    <w:p w14:paraId="03368C25" w14:textId="6325DA1C" w:rsidR="00EF4192" w:rsidRPr="00D643B5" w:rsidRDefault="00EF4192" w:rsidP="007F4C97">
      <w:pPr>
        <w:rPr>
          <w:rFonts w:cstheme="minorHAnsi"/>
          <w:b/>
          <w:sz w:val="20"/>
          <w:szCs w:val="20"/>
        </w:rPr>
      </w:pPr>
      <w:r w:rsidRPr="00D643B5">
        <w:rPr>
          <w:rFonts w:cstheme="minorHAnsi"/>
          <w:b/>
          <w:sz w:val="20"/>
          <w:szCs w:val="20"/>
        </w:rPr>
        <w:t>Budget Advisory Council Meeting</w:t>
      </w:r>
    </w:p>
    <w:p w14:paraId="3E2D3ED6" w14:textId="22DE0452" w:rsidR="00EF4192" w:rsidRPr="00D643B5" w:rsidRDefault="00940C29" w:rsidP="00EF4192">
      <w:pPr>
        <w:rPr>
          <w:rFonts w:cstheme="minorHAnsi"/>
          <w:sz w:val="20"/>
          <w:szCs w:val="20"/>
        </w:rPr>
      </w:pPr>
      <w:r w:rsidRPr="00D643B5">
        <w:rPr>
          <w:rFonts w:cstheme="minorHAnsi"/>
          <w:sz w:val="20"/>
          <w:szCs w:val="20"/>
        </w:rPr>
        <w:t xml:space="preserve">The Budget Advisory Council held its meeting on Friday, December 8, 2017.  </w:t>
      </w:r>
      <w:r w:rsidR="00EF4192" w:rsidRPr="00D643B5">
        <w:rPr>
          <w:rFonts w:cstheme="minorHAnsi"/>
          <w:sz w:val="20"/>
          <w:szCs w:val="20"/>
        </w:rPr>
        <w:t>Bill Sommers presented a power point regarding the potential increase for student tuition, fees, room and board.  He compared Shepherd to several other universities and colleges in WV, PA, VA and Maryland.</w:t>
      </w:r>
    </w:p>
    <w:p w14:paraId="68D06956" w14:textId="77777777" w:rsidR="00EF4192" w:rsidRPr="00D643B5" w:rsidRDefault="00EF4192" w:rsidP="00EF4192">
      <w:pPr>
        <w:rPr>
          <w:rFonts w:cstheme="minorHAnsi"/>
          <w:sz w:val="20"/>
          <w:szCs w:val="20"/>
        </w:rPr>
      </w:pPr>
    </w:p>
    <w:p w14:paraId="1E660107" w14:textId="77FE8864" w:rsidR="00EF4192" w:rsidRPr="00D643B5" w:rsidRDefault="00940C29" w:rsidP="00EF4192">
      <w:pPr>
        <w:rPr>
          <w:rFonts w:cstheme="minorHAnsi"/>
          <w:sz w:val="20"/>
          <w:szCs w:val="20"/>
        </w:rPr>
      </w:pPr>
      <w:r w:rsidRPr="00D643B5">
        <w:rPr>
          <w:rFonts w:cstheme="minorHAnsi"/>
          <w:sz w:val="20"/>
          <w:szCs w:val="20"/>
        </w:rPr>
        <w:t>Current</w:t>
      </w:r>
      <w:r w:rsidR="00EF4192" w:rsidRPr="00D643B5">
        <w:rPr>
          <w:rFonts w:cstheme="minorHAnsi"/>
          <w:sz w:val="20"/>
          <w:szCs w:val="20"/>
        </w:rPr>
        <w:t xml:space="preserve"> suggestions for increases:</w:t>
      </w:r>
    </w:p>
    <w:p w14:paraId="4A423BE4" w14:textId="77777777" w:rsidR="00EF4192" w:rsidRPr="00D643B5" w:rsidRDefault="00EF4192" w:rsidP="00EF4192">
      <w:pPr>
        <w:rPr>
          <w:rFonts w:cstheme="minorHAnsi"/>
          <w:sz w:val="20"/>
          <w:szCs w:val="20"/>
        </w:rPr>
      </w:pPr>
    </w:p>
    <w:p w14:paraId="6A006534" w14:textId="378DC9B3" w:rsidR="00EF4192" w:rsidRPr="00D643B5" w:rsidRDefault="00EF4192" w:rsidP="00EF4192">
      <w:pPr>
        <w:rPr>
          <w:rFonts w:cstheme="minorHAnsi"/>
          <w:sz w:val="20"/>
          <w:szCs w:val="20"/>
        </w:rPr>
      </w:pPr>
      <w:r w:rsidRPr="00D643B5">
        <w:rPr>
          <w:rFonts w:cstheme="minorHAnsi"/>
          <w:sz w:val="20"/>
          <w:szCs w:val="20"/>
        </w:rPr>
        <w:t>In – State Tuition/Fees             +3%</w:t>
      </w:r>
    </w:p>
    <w:p w14:paraId="2C3771C1" w14:textId="52B3AE54" w:rsidR="00EF4192" w:rsidRPr="00D643B5" w:rsidRDefault="00EF4192" w:rsidP="00EF4192">
      <w:pPr>
        <w:rPr>
          <w:rFonts w:cstheme="minorHAnsi"/>
          <w:sz w:val="20"/>
          <w:szCs w:val="20"/>
        </w:rPr>
      </w:pPr>
      <w:r w:rsidRPr="00D643B5">
        <w:rPr>
          <w:rFonts w:cstheme="minorHAnsi"/>
          <w:sz w:val="20"/>
          <w:szCs w:val="20"/>
        </w:rPr>
        <w:t>Out of State Tuition/Fees</w:t>
      </w:r>
      <w:r w:rsidRPr="00D643B5">
        <w:rPr>
          <w:rFonts w:cstheme="minorHAnsi"/>
          <w:sz w:val="20"/>
          <w:szCs w:val="20"/>
        </w:rPr>
        <w:tab/>
      </w:r>
      <w:r w:rsidR="00BE26B5">
        <w:rPr>
          <w:rFonts w:cstheme="minorHAnsi"/>
          <w:sz w:val="20"/>
          <w:szCs w:val="20"/>
        </w:rPr>
        <w:t xml:space="preserve">      </w:t>
      </w:r>
      <w:r w:rsidRPr="00D643B5">
        <w:rPr>
          <w:rFonts w:cstheme="minorHAnsi"/>
          <w:sz w:val="20"/>
          <w:szCs w:val="20"/>
        </w:rPr>
        <w:t>+1%</w:t>
      </w:r>
    </w:p>
    <w:p w14:paraId="6613C83C" w14:textId="6C922A62" w:rsidR="00EF4192" w:rsidRPr="00D643B5" w:rsidRDefault="00BE26B5" w:rsidP="00EF4192">
      <w:pPr>
        <w:rPr>
          <w:rFonts w:cstheme="minorHAnsi"/>
          <w:sz w:val="20"/>
          <w:szCs w:val="20"/>
        </w:rPr>
      </w:pPr>
      <w:r>
        <w:rPr>
          <w:rFonts w:cstheme="minorHAnsi"/>
          <w:sz w:val="20"/>
          <w:szCs w:val="20"/>
        </w:rPr>
        <w:t xml:space="preserve">Room.  </w:t>
      </w:r>
      <w:r w:rsidR="00EF4192" w:rsidRPr="00D643B5">
        <w:rPr>
          <w:rFonts w:cstheme="minorHAnsi"/>
          <w:sz w:val="20"/>
          <w:szCs w:val="20"/>
        </w:rPr>
        <w:t>In/Out of state</w:t>
      </w:r>
      <w:r w:rsidR="00EF4192" w:rsidRPr="00D643B5">
        <w:rPr>
          <w:rFonts w:cstheme="minorHAnsi"/>
          <w:sz w:val="20"/>
          <w:szCs w:val="20"/>
        </w:rPr>
        <w:tab/>
      </w:r>
      <w:r>
        <w:rPr>
          <w:rFonts w:cstheme="minorHAnsi"/>
          <w:sz w:val="20"/>
          <w:szCs w:val="20"/>
        </w:rPr>
        <w:t xml:space="preserve">      </w:t>
      </w:r>
      <w:r w:rsidR="00EF4192" w:rsidRPr="00D643B5">
        <w:rPr>
          <w:rFonts w:cstheme="minorHAnsi"/>
          <w:sz w:val="20"/>
          <w:szCs w:val="20"/>
        </w:rPr>
        <w:t xml:space="preserve">+ 1.95% </w:t>
      </w:r>
    </w:p>
    <w:p w14:paraId="1FF59ECF" w14:textId="26DD1A57" w:rsidR="00EF4192" w:rsidRPr="00D643B5" w:rsidRDefault="00BE26B5" w:rsidP="00EF4192">
      <w:pPr>
        <w:rPr>
          <w:rFonts w:cstheme="minorHAnsi"/>
          <w:sz w:val="20"/>
          <w:szCs w:val="20"/>
        </w:rPr>
      </w:pPr>
      <w:r>
        <w:rPr>
          <w:rFonts w:cstheme="minorHAnsi"/>
          <w:sz w:val="20"/>
          <w:szCs w:val="20"/>
        </w:rPr>
        <w:t xml:space="preserve">Board   In/Out of State             </w:t>
      </w:r>
      <w:bookmarkStart w:id="0" w:name="_GoBack"/>
      <w:bookmarkEnd w:id="0"/>
      <w:r w:rsidR="00EF4192" w:rsidRPr="00D643B5">
        <w:rPr>
          <w:rFonts w:cstheme="minorHAnsi"/>
          <w:sz w:val="20"/>
          <w:szCs w:val="20"/>
        </w:rPr>
        <w:t>+1.45%</w:t>
      </w:r>
    </w:p>
    <w:p w14:paraId="2CDA2C17" w14:textId="77777777" w:rsidR="00EF4192" w:rsidRPr="00D643B5" w:rsidRDefault="00EF4192" w:rsidP="00EF4192">
      <w:pPr>
        <w:rPr>
          <w:rFonts w:cstheme="minorHAnsi"/>
          <w:sz w:val="20"/>
          <w:szCs w:val="20"/>
        </w:rPr>
      </w:pPr>
    </w:p>
    <w:p w14:paraId="750B6622" w14:textId="6BCF9D38" w:rsidR="00EF4192" w:rsidRPr="00D643B5" w:rsidRDefault="00EF4192" w:rsidP="003A7259">
      <w:pPr>
        <w:rPr>
          <w:rFonts w:cstheme="minorHAnsi"/>
          <w:sz w:val="20"/>
          <w:szCs w:val="20"/>
        </w:rPr>
      </w:pPr>
      <w:r w:rsidRPr="00D643B5">
        <w:rPr>
          <w:rFonts w:cstheme="minorHAnsi"/>
          <w:sz w:val="20"/>
          <w:szCs w:val="20"/>
        </w:rPr>
        <w:t>These suggestions will be reviewed by student govern</w:t>
      </w:r>
      <w:r w:rsidR="003A7259" w:rsidRPr="00D643B5">
        <w:rPr>
          <w:rFonts w:cstheme="minorHAnsi"/>
          <w:sz w:val="20"/>
          <w:szCs w:val="20"/>
        </w:rPr>
        <w:t>ment and Tom Segar at their</w:t>
      </w:r>
      <w:r w:rsidRPr="00D643B5">
        <w:rPr>
          <w:rFonts w:cstheme="minorHAnsi"/>
          <w:sz w:val="20"/>
          <w:szCs w:val="20"/>
        </w:rPr>
        <w:t xml:space="preserve"> December meeting. </w:t>
      </w:r>
    </w:p>
    <w:p w14:paraId="515A1146" w14:textId="77777777" w:rsidR="00EF4192" w:rsidRPr="00D643B5" w:rsidRDefault="00EF4192" w:rsidP="00EF4192">
      <w:pPr>
        <w:rPr>
          <w:rFonts w:cstheme="minorHAnsi"/>
          <w:sz w:val="20"/>
          <w:szCs w:val="20"/>
        </w:rPr>
      </w:pPr>
      <w:r w:rsidRPr="00D643B5">
        <w:rPr>
          <w:rFonts w:cstheme="minorHAnsi"/>
          <w:sz w:val="20"/>
          <w:szCs w:val="20"/>
        </w:rPr>
        <w:t>Graduate Students: recommend increase but not confirmed as to the percentage yet.</w:t>
      </w:r>
    </w:p>
    <w:p w14:paraId="07558C11" w14:textId="77777777" w:rsidR="00EF4192" w:rsidRPr="00D643B5" w:rsidRDefault="00EF4192" w:rsidP="00EF4192">
      <w:pPr>
        <w:rPr>
          <w:rFonts w:cstheme="minorHAnsi"/>
          <w:sz w:val="20"/>
          <w:szCs w:val="20"/>
        </w:rPr>
      </w:pPr>
    </w:p>
    <w:p w14:paraId="77EB0F49" w14:textId="77777777" w:rsidR="00EF4192" w:rsidRPr="00D643B5" w:rsidRDefault="00EF4192" w:rsidP="00EF4192">
      <w:pPr>
        <w:rPr>
          <w:rFonts w:cstheme="minorHAnsi"/>
          <w:i/>
          <w:sz w:val="20"/>
          <w:szCs w:val="20"/>
        </w:rPr>
      </w:pPr>
      <w:r w:rsidRPr="00D643B5">
        <w:rPr>
          <w:rFonts w:cstheme="minorHAnsi"/>
          <w:i/>
          <w:sz w:val="20"/>
          <w:szCs w:val="20"/>
        </w:rPr>
        <w:t xml:space="preserve">Financial Aid </w:t>
      </w:r>
    </w:p>
    <w:p w14:paraId="620E4E1C" w14:textId="4DB88149" w:rsidR="00EF4192" w:rsidRPr="00D643B5" w:rsidRDefault="00940C29" w:rsidP="00EF4192">
      <w:pPr>
        <w:rPr>
          <w:rFonts w:cstheme="minorHAnsi"/>
          <w:sz w:val="20"/>
          <w:szCs w:val="20"/>
        </w:rPr>
      </w:pPr>
      <w:r w:rsidRPr="00D643B5">
        <w:rPr>
          <w:rFonts w:cstheme="minorHAnsi"/>
          <w:sz w:val="20"/>
          <w:szCs w:val="20"/>
        </w:rPr>
        <w:t>By s</w:t>
      </w:r>
      <w:r w:rsidR="00EF4192" w:rsidRPr="00D643B5">
        <w:rPr>
          <w:rFonts w:cstheme="minorHAnsi"/>
          <w:sz w:val="20"/>
          <w:szCs w:val="20"/>
        </w:rPr>
        <w:t xml:space="preserve">tudents </w:t>
      </w:r>
      <w:r w:rsidRPr="00D643B5">
        <w:rPr>
          <w:rFonts w:cstheme="minorHAnsi"/>
          <w:sz w:val="20"/>
          <w:szCs w:val="20"/>
        </w:rPr>
        <w:t>completing the</w:t>
      </w:r>
      <w:r w:rsidR="00FA3981" w:rsidRPr="00D643B5">
        <w:rPr>
          <w:rFonts w:cstheme="minorHAnsi"/>
          <w:sz w:val="20"/>
          <w:szCs w:val="20"/>
        </w:rPr>
        <w:t xml:space="preserve"> estimated FAFSA students</w:t>
      </w:r>
      <w:r w:rsidRPr="00D643B5">
        <w:rPr>
          <w:rFonts w:cstheme="minorHAnsi"/>
          <w:sz w:val="20"/>
          <w:szCs w:val="20"/>
        </w:rPr>
        <w:t xml:space="preserve"> </w:t>
      </w:r>
      <w:r w:rsidR="00EF4192" w:rsidRPr="00D643B5">
        <w:rPr>
          <w:rFonts w:cstheme="minorHAnsi"/>
          <w:sz w:val="20"/>
          <w:szCs w:val="20"/>
        </w:rPr>
        <w:t>can start to apply and be awarded for Financial aid by</w:t>
      </w:r>
      <w:r w:rsidRPr="00D643B5">
        <w:rPr>
          <w:rFonts w:cstheme="minorHAnsi"/>
          <w:sz w:val="20"/>
          <w:szCs w:val="20"/>
        </w:rPr>
        <w:t xml:space="preserve"> January 1, 2018</w:t>
      </w:r>
      <w:r w:rsidR="00316AF1" w:rsidRPr="00D643B5">
        <w:rPr>
          <w:rFonts w:cstheme="minorHAnsi"/>
          <w:sz w:val="20"/>
          <w:szCs w:val="20"/>
        </w:rPr>
        <w:t>,</w:t>
      </w:r>
      <w:r w:rsidRPr="00D643B5">
        <w:rPr>
          <w:rFonts w:cstheme="minorHAnsi"/>
          <w:sz w:val="20"/>
          <w:szCs w:val="20"/>
        </w:rPr>
        <w:t xml:space="preserve"> until March</w:t>
      </w:r>
      <w:r w:rsidR="00FA3981" w:rsidRPr="00D643B5">
        <w:rPr>
          <w:rFonts w:cstheme="minorHAnsi"/>
          <w:sz w:val="20"/>
          <w:szCs w:val="20"/>
        </w:rPr>
        <w:t>.</w:t>
      </w:r>
    </w:p>
    <w:p w14:paraId="08DE50A4" w14:textId="77777777" w:rsidR="00FA3981" w:rsidRPr="00D643B5" w:rsidRDefault="00FA3981" w:rsidP="00EF4192">
      <w:pPr>
        <w:rPr>
          <w:rFonts w:cstheme="minorHAnsi"/>
          <w:sz w:val="20"/>
          <w:szCs w:val="20"/>
        </w:rPr>
      </w:pPr>
    </w:p>
    <w:p w14:paraId="0C446971" w14:textId="0ABEECD8" w:rsidR="00EF4192" w:rsidRPr="00D643B5" w:rsidRDefault="00EF4192" w:rsidP="00EF4192">
      <w:pPr>
        <w:rPr>
          <w:rFonts w:cstheme="minorHAnsi"/>
          <w:sz w:val="20"/>
          <w:szCs w:val="20"/>
        </w:rPr>
      </w:pPr>
      <w:r w:rsidRPr="00D643B5">
        <w:rPr>
          <w:rFonts w:cstheme="minorHAnsi"/>
          <w:sz w:val="20"/>
          <w:szCs w:val="20"/>
        </w:rPr>
        <w:t>Student fees</w:t>
      </w:r>
      <w:r w:rsidR="00450C6A" w:rsidRPr="00D643B5">
        <w:rPr>
          <w:rFonts w:cstheme="minorHAnsi"/>
          <w:sz w:val="20"/>
          <w:szCs w:val="20"/>
        </w:rPr>
        <w:t xml:space="preserve"> applied to courses need reviewed and update forms</w:t>
      </w:r>
      <w:r w:rsidRPr="00D643B5">
        <w:rPr>
          <w:rFonts w:cstheme="minorHAnsi"/>
          <w:sz w:val="20"/>
          <w:szCs w:val="20"/>
        </w:rPr>
        <w:t xml:space="preserve"> reviewed for any changes by department/college.</w:t>
      </w:r>
      <w:r w:rsidR="00450C6A" w:rsidRPr="00D643B5">
        <w:rPr>
          <w:rFonts w:cstheme="minorHAnsi"/>
          <w:sz w:val="20"/>
          <w:szCs w:val="20"/>
        </w:rPr>
        <w:t xml:space="preserve"> </w:t>
      </w:r>
      <w:r w:rsidRPr="00D643B5">
        <w:rPr>
          <w:rFonts w:cstheme="minorHAnsi"/>
          <w:sz w:val="20"/>
          <w:szCs w:val="20"/>
        </w:rPr>
        <w:t>The Dean’s council will approve any fee updates and forward to the Budget council by January 12</w:t>
      </w:r>
      <w:r w:rsidRPr="00D643B5">
        <w:rPr>
          <w:rFonts w:cstheme="minorHAnsi"/>
          <w:sz w:val="20"/>
          <w:szCs w:val="20"/>
          <w:vertAlign w:val="superscript"/>
        </w:rPr>
        <w:t>th</w:t>
      </w:r>
      <w:r w:rsidRPr="00D643B5">
        <w:rPr>
          <w:rFonts w:cstheme="minorHAnsi"/>
          <w:sz w:val="20"/>
          <w:szCs w:val="20"/>
        </w:rPr>
        <w:t>, 2018</w:t>
      </w:r>
      <w:r w:rsidR="00316AF1" w:rsidRPr="00D643B5">
        <w:rPr>
          <w:rFonts w:cstheme="minorHAnsi"/>
          <w:sz w:val="20"/>
          <w:szCs w:val="20"/>
        </w:rPr>
        <w:t>,</w:t>
      </w:r>
      <w:r w:rsidRPr="00D643B5">
        <w:rPr>
          <w:rFonts w:cstheme="minorHAnsi"/>
          <w:sz w:val="20"/>
          <w:szCs w:val="20"/>
        </w:rPr>
        <w:t xml:space="preserve"> for </w:t>
      </w:r>
      <w:r w:rsidR="00D32FE6" w:rsidRPr="00D643B5">
        <w:rPr>
          <w:rFonts w:cstheme="minorHAnsi"/>
          <w:sz w:val="20"/>
          <w:szCs w:val="20"/>
        </w:rPr>
        <w:t>approval, which</w:t>
      </w:r>
      <w:r w:rsidRPr="00D643B5">
        <w:rPr>
          <w:rFonts w:cstheme="minorHAnsi"/>
          <w:sz w:val="20"/>
          <w:szCs w:val="20"/>
        </w:rPr>
        <w:t xml:space="preserve"> then will obtain final approval by the Board of Governors meeting on February 8, 2018.</w:t>
      </w:r>
    </w:p>
    <w:p w14:paraId="2C76C30F" w14:textId="77777777" w:rsidR="00EF4192" w:rsidRPr="00D643B5" w:rsidRDefault="00EF4192" w:rsidP="007F4C97">
      <w:pPr>
        <w:rPr>
          <w:rFonts w:cstheme="minorHAnsi"/>
          <w:b/>
          <w:sz w:val="20"/>
          <w:szCs w:val="20"/>
        </w:rPr>
      </w:pPr>
    </w:p>
    <w:p w14:paraId="36175996" w14:textId="77777777" w:rsidR="00540DC0" w:rsidRPr="00D643B5" w:rsidRDefault="00540DC0" w:rsidP="007F4C97">
      <w:pPr>
        <w:rPr>
          <w:rFonts w:cstheme="minorHAnsi"/>
          <w:b/>
          <w:sz w:val="20"/>
          <w:szCs w:val="20"/>
        </w:rPr>
      </w:pPr>
      <w:r w:rsidRPr="00D643B5">
        <w:rPr>
          <w:rFonts w:cstheme="minorHAnsi"/>
          <w:b/>
          <w:sz w:val="20"/>
          <w:szCs w:val="20"/>
        </w:rPr>
        <w:t>Unfinished Business</w:t>
      </w:r>
    </w:p>
    <w:p w14:paraId="66EC96DF" w14:textId="77777777" w:rsidR="00192138" w:rsidRPr="00D643B5" w:rsidRDefault="00192138" w:rsidP="007F4C97">
      <w:pPr>
        <w:rPr>
          <w:rFonts w:cstheme="minorHAnsi"/>
          <w:b/>
          <w:sz w:val="20"/>
          <w:szCs w:val="20"/>
        </w:rPr>
      </w:pPr>
    </w:p>
    <w:p w14:paraId="1D64DECD" w14:textId="4E42C006" w:rsidR="00192138" w:rsidRPr="00D643B5" w:rsidRDefault="00192138" w:rsidP="007F4C97">
      <w:pPr>
        <w:rPr>
          <w:rFonts w:cstheme="minorHAnsi"/>
          <w:sz w:val="20"/>
          <w:szCs w:val="20"/>
        </w:rPr>
      </w:pPr>
      <w:r w:rsidRPr="00D643B5">
        <w:rPr>
          <w:rFonts w:cstheme="minorHAnsi"/>
          <w:sz w:val="20"/>
          <w:szCs w:val="20"/>
        </w:rPr>
        <w:t>E.G. More</w:t>
      </w:r>
      <w:r w:rsidR="00F52821" w:rsidRPr="00D643B5">
        <w:rPr>
          <w:rFonts w:cstheme="minorHAnsi"/>
          <w:sz w:val="20"/>
          <w:szCs w:val="20"/>
        </w:rPr>
        <w:t xml:space="preserve">land will confirm </w:t>
      </w:r>
      <w:r w:rsidR="00565F8A" w:rsidRPr="00D643B5">
        <w:rPr>
          <w:rFonts w:cstheme="minorHAnsi"/>
          <w:sz w:val="20"/>
          <w:szCs w:val="20"/>
        </w:rPr>
        <w:t xml:space="preserve">the </w:t>
      </w:r>
      <w:r w:rsidR="00316AF1" w:rsidRPr="00D643B5">
        <w:rPr>
          <w:rFonts w:cstheme="minorHAnsi"/>
          <w:sz w:val="20"/>
          <w:szCs w:val="20"/>
        </w:rPr>
        <w:t>emeritus s</w:t>
      </w:r>
      <w:r w:rsidRPr="00D643B5">
        <w:rPr>
          <w:rFonts w:cstheme="minorHAnsi"/>
          <w:sz w:val="20"/>
          <w:szCs w:val="20"/>
        </w:rPr>
        <w:t>tatus</w:t>
      </w:r>
      <w:r w:rsidR="00565F8A" w:rsidRPr="00D643B5">
        <w:rPr>
          <w:rFonts w:cstheme="minorHAnsi"/>
          <w:sz w:val="20"/>
          <w:szCs w:val="20"/>
        </w:rPr>
        <w:t xml:space="preserve"> process</w:t>
      </w:r>
      <w:r w:rsidR="0010090D" w:rsidRPr="00D643B5">
        <w:rPr>
          <w:rFonts w:cstheme="minorHAnsi"/>
          <w:sz w:val="20"/>
          <w:szCs w:val="20"/>
        </w:rPr>
        <w:t xml:space="preserve"> of the Classified </w:t>
      </w:r>
      <w:r w:rsidR="00EF4192" w:rsidRPr="00D643B5">
        <w:rPr>
          <w:rFonts w:cstheme="minorHAnsi"/>
          <w:sz w:val="20"/>
          <w:szCs w:val="20"/>
        </w:rPr>
        <w:t>Employee</w:t>
      </w:r>
      <w:r w:rsidR="0010090D" w:rsidRPr="00D643B5">
        <w:rPr>
          <w:rFonts w:cstheme="minorHAnsi"/>
          <w:sz w:val="20"/>
          <w:szCs w:val="20"/>
        </w:rPr>
        <w:t xml:space="preserve"> </w:t>
      </w:r>
      <w:r w:rsidR="009131C3" w:rsidRPr="00D643B5">
        <w:rPr>
          <w:rFonts w:cstheme="minorHAnsi"/>
          <w:sz w:val="20"/>
          <w:szCs w:val="20"/>
        </w:rPr>
        <w:t>C</w:t>
      </w:r>
      <w:r w:rsidR="0010090D" w:rsidRPr="00D643B5">
        <w:rPr>
          <w:rFonts w:cstheme="minorHAnsi"/>
          <w:sz w:val="20"/>
          <w:szCs w:val="20"/>
        </w:rPr>
        <w:t>ouncil</w:t>
      </w:r>
      <w:r w:rsidR="00F52821" w:rsidRPr="00D643B5">
        <w:rPr>
          <w:rFonts w:cstheme="minorHAnsi"/>
          <w:sz w:val="20"/>
          <w:szCs w:val="20"/>
        </w:rPr>
        <w:t xml:space="preserve"> with President </w:t>
      </w:r>
      <w:r w:rsidR="00EF4192" w:rsidRPr="00D643B5">
        <w:rPr>
          <w:rFonts w:cstheme="minorHAnsi"/>
          <w:sz w:val="20"/>
          <w:szCs w:val="20"/>
        </w:rPr>
        <w:t xml:space="preserve">Mary </w:t>
      </w:r>
      <w:r w:rsidR="00F52821" w:rsidRPr="00D643B5">
        <w:rPr>
          <w:rFonts w:cstheme="minorHAnsi"/>
          <w:sz w:val="20"/>
          <w:szCs w:val="20"/>
        </w:rPr>
        <w:t>Hendrix.</w:t>
      </w:r>
    </w:p>
    <w:p w14:paraId="38D4ADFA" w14:textId="77777777" w:rsidR="00540DC0" w:rsidRPr="00D643B5" w:rsidRDefault="00540DC0" w:rsidP="007F4C97">
      <w:pPr>
        <w:rPr>
          <w:rFonts w:cstheme="minorHAnsi"/>
          <w:b/>
          <w:sz w:val="20"/>
          <w:szCs w:val="20"/>
        </w:rPr>
      </w:pPr>
    </w:p>
    <w:p w14:paraId="52232B88" w14:textId="77777777" w:rsidR="00540DC0" w:rsidRPr="00D643B5" w:rsidRDefault="00540DC0" w:rsidP="007F4C97">
      <w:pPr>
        <w:rPr>
          <w:rFonts w:cstheme="minorHAnsi"/>
          <w:b/>
          <w:sz w:val="20"/>
          <w:szCs w:val="20"/>
        </w:rPr>
      </w:pPr>
      <w:r w:rsidRPr="00D643B5">
        <w:rPr>
          <w:rFonts w:cstheme="minorHAnsi"/>
          <w:b/>
          <w:sz w:val="20"/>
          <w:szCs w:val="20"/>
        </w:rPr>
        <w:t>New Business:</w:t>
      </w:r>
    </w:p>
    <w:p w14:paraId="29346591" w14:textId="77777777" w:rsidR="00F52821" w:rsidRPr="00D643B5" w:rsidRDefault="00F52821" w:rsidP="007F4C97">
      <w:pPr>
        <w:rPr>
          <w:rFonts w:cstheme="minorHAnsi"/>
          <w:b/>
          <w:sz w:val="20"/>
          <w:szCs w:val="20"/>
        </w:rPr>
      </w:pPr>
    </w:p>
    <w:p w14:paraId="5A29304F" w14:textId="6357B510" w:rsidR="00F52821" w:rsidRPr="00D643B5" w:rsidRDefault="00F52821" w:rsidP="007F4C97">
      <w:pPr>
        <w:rPr>
          <w:rFonts w:cstheme="minorHAnsi"/>
          <w:sz w:val="20"/>
          <w:szCs w:val="20"/>
        </w:rPr>
      </w:pPr>
      <w:r w:rsidRPr="00D643B5">
        <w:rPr>
          <w:rFonts w:cstheme="minorHAnsi"/>
          <w:sz w:val="20"/>
          <w:szCs w:val="20"/>
        </w:rPr>
        <w:t xml:space="preserve">Melody Gillespie asked for follow up to reduction in employees in facilities.  Are faculty following the same model as facilities </w:t>
      </w:r>
      <w:r w:rsidR="00993849" w:rsidRPr="00D643B5">
        <w:rPr>
          <w:rFonts w:cstheme="minorHAnsi"/>
          <w:sz w:val="20"/>
          <w:szCs w:val="20"/>
        </w:rPr>
        <w:t>where</w:t>
      </w:r>
      <w:r w:rsidRPr="00D643B5">
        <w:rPr>
          <w:rFonts w:cstheme="minorHAnsi"/>
          <w:sz w:val="20"/>
          <w:szCs w:val="20"/>
        </w:rPr>
        <w:t xml:space="preserve">as </w:t>
      </w:r>
      <w:r w:rsidR="00993849" w:rsidRPr="00D643B5">
        <w:rPr>
          <w:rFonts w:cstheme="minorHAnsi"/>
          <w:sz w:val="20"/>
          <w:szCs w:val="20"/>
        </w:rPr>
        <w:t>hiring</w:t>
      </w:r>
      <w:r w:rsidRPr="00D643B5">
        <w:rPr>
          <w:rFonts w:cstheme="minorHAnsi"/>
          <w:sz w:val="20"/>
          <w:szCs w:val="20"/>
        </w:rPr>
        <w:t xml:space="preserve"> </w:t>
      </w:r>
      <w:r w:rsidR="00993849" w:rsidRPr="00D643B5">
        <w:rPr>
          <w:rFonts w:cstheme="minorHAnsi"/>
          <w:sz w:val="20"/>
          <w:szCs w:val="20"/>
        </w:rPr>
        <w:t>is at a freeze for vacancies</w:t>
      </w:r>
    </w:p>
    <w:p w14:paraId="16CF63CF" w14:textId="77777777" w:rsidR="003A7259" w:rsidRPr="00D643B5" w:rsidRDefault="003A7259" w:rsidP="007F4C97">
      <w:pPr>
        <w:rPr>
          <w:rFonts w:cstheme="minorHAnsi"/>
          <w:sz w:val="20"/>
          <w:szCs w:val="20"/>
        </w:rPr>
      </w:pPr>
    </w:p>
    <w:p w14:paraId="2D34B66C" w14:textId="0096B85D" w:rsidR="003A7259" w:rsidRPr="00D643B5" w:rsidRDefault="006B1071" w:rsidP="007F4C97">
      <w:pPr>
        <w:rPr>
          <w:rFonts w:cstheme="minorHAnsi"/>
          <w:sz w:val="20"/>
          <w:szCs w:val="20"/>
        </w:rPr>
      </w:pPr>
      <w:r w:rsidRPr="00D643B5">
        <w:rPr>
          <w:rFonts w:cstheme="minorHAnsi"/>
          <w:sz w:val="20"/>
          <w:szCs w:val="20"/>
        </w:rPr>
        <w:t xml:space="preserve">Chair </w:t>
      </w:r>
      <w:r w:rsidR="003A7259" w:rsidRPr="00D643B5">
        <w:rPr>
          <w:rFonts w:cstheme="minorHAnsi"/>
          <w:sz w:val="20"/>
          <w:szCs w:val="20"/>
        </w:rPr>
        <w:t xml:space="preserve">E.G. Moreland </w:t>
      </w:r>
      <w:r w:rsidRPr="00D643B5">
        <w:rPr>
          <w:rFonts w:cstheme="minorHAnsi"/>
          <w:sz w:val="20"/>
          <w:szCs w:val="20"/>
        </w:rPr>
        <w:t>announced his resignation effective February 1, 2018.</w:t>
      </w:r>
    </w:p>
    <w:p w14:paraId="5A4705E1" w14:textId="0F09141F" w:rsidR="003A7259" w:rsidRPr="00D643B5" w:rsidRDefault="003A7259" w:rsidP="007F4C97">
      <w:pPr>
        <w:rPr>
          <w:rFonts w:cstheme="minorHAnsi"/>
          <w:sz w:val="20"/>
          <w:szCs w:val="20"/>
        </w:rPr>
      </w:pPr>
      <w:r w:rsidRPr="00D643B5">
        <w:rPr>
          <w:rFonts w:cstheme="minorHAnsi"/>
          <w:sz w:val="20"/>
          <w:szCs w:val="20"/>
        </w:rPr>
        <w:t>An online nomination process for the CEC chair will be available for all classified employees.</w:t>
      </w:r>
    </w:p>
    <w:p w14:paraId="3D2ED797" w14:textId="77777777" w:rsidR="00F52821" w:rsidRPr="00D643B5" w:rsidRDefault="00F52821" w:rsidP="007F4C97">
      <w:pPr>
        <w:rPr>
          <w:rFonts w:cstheme="minorHAnsi"/>
          <w:sz w:val="20"/>
          <w:szCs w:val="20"/>
        </w:rPr>
      </w:pPr>
    </w:p>
    <w:p w14:paraId="7E27E8F7" w14:textId="5990BEBC" w:rsidR="00540DC0" w:rsidRPr="00D643B5" w:rsidRDefault="00540DC0" w:rsidP="007F4C97">
      <w:pPr>
        <w:rPr>
          <w:rFonts w:cstheme="minorHAnsi"/>
          <w:sz w:val="20"/>
          <w:szCs w:val="20"/>
        </w:rPr>
      </w:pPr>
      <w:r w:rsidRPr="00D643B5">
        <w:rPr>
          <w:rFonts w:cstheme="minorHAnsi"/>
          <w:sz w:val="20"/>
          <w:szCs w:val="20"/>
        </w:rPr>
        <w:t>The next regularly scheduled Classified Employees Council meeting</w:t>
      </w:r>
      <w:r w:rsidR="00316AF1" w:rsidRPr="00D643B5">
        <w:rPr>
          <w:rFonts w:cstheme="minorHAnsi"/>
          <w:sz w:val="20"/>
          <w:szCs w:val="20"/>
        </w:rPr>
        <w:t xml:space="preserve"> will be</w:t>
      </w:r>
      <w:r w:rsidRPr="00D643B5">
        <w:rPr>
          <w:rFonts w:cstheme="minorHAnsi"/>
          <w:sz w:val="20"/>
          <w:szCs w:val="20"/>
        </w:rPr>
        <w:t xml:space="preserve"> </w:t>
      </w:r>
      <w:r w:rsidR="00CD4A77" w:rsidRPr="00D643B5">
        <w:rPr>
          <w:rFonts w:cstheme="minorHAnsi"/>
          <w:sz w:val="20"/>
          <w:szCs w:val="20"/>
        </w:rPr>
        <w:t xml:space="preserve">January </w:t>
      </w:r>
      <w:r w:rsidR="003A7259" w:rsidRPr="00D643B5">
        <w:rPr>
          <w:rFonts w:cstheme="minorHAnsi"/>
          <w:sz w:val="20"/>
          <w:szCs w:val="20"/>
        </w:rPr>
        <w:t>23</w:t>
      </w:r>
      <w:r w:rsidR="00206D50" w:rsidRPr="00D643B5">
        <w:rPr>
          <w:rFonts w:cstheme="minorHAnsi"/>
          <w:sz w:val="20"/>
          <w:szCs w:val="20"/>
        </w:rPr>
        <w:t>, 2018</w:t>
      </w:r>
      <w:r w:rsidR="00D32FE6" w:rsidRPr="00D643B5">
        <w:rPr>
          <w:rFonts w:cstheme="minorHAnsi"/>
          <w:sz w:val="20"/>
          <w:szCs w:val="20"/>
        </w:rPr>
        <w:t>,</w:t>
      </w:r>
      <w:r w:rsidR="00F52821" w:rsidRPr="00D643B5">
        <w:rPr>
          <w:rFonts w:cstheme="minorHAnsi"/>
          <w:sz w:val="20"/>
          <w:szCs w:val="20"/>
        </w:rPr>
        <w:t xml:space="preserve"> in the Library in Room #256 at</w:t>
      </w:r>
      <w:r w:rsidR="00316AF1" w:rsidRPr="00D643B5">
        <w:rPr>
          <w:rFonts w:cstheme="minorHAnsi"/>
          <w:sz w:val="20"/>
          <w:szCs w:val="20"/>
        </w:rPr>
        <w:t xml:space="preserve"> 9</w:t>
      </w:r>
      <w:r w:rsidR="00F52821" w:rsidRPr="00D643B5">
        <w:rPr>
          <w:rFonts w:cstheme="minorHAnsi"/>
          <w:sz w:val="20"/>
          <w:szCs w:val="20"/>
        </w:rPr>
        <w:t xml:space="preserve"> a</w:t>
      </w:r>
      <w:r w:rsidR="00316AF1" w:rsidRPr="00D643B5">
        <w:rPr>
          <w:rFonts w:cstheme="minorHAnsi"/>
          <w:sz w:val="20"/>
          <w:szCs w:val="20"/>
        </w:rPr>
        <w:t>.</w:t>
      </w:r>
      <w:r w:rsidR="00F52821" w:rsidRPr="00D643B5">
        <w:rPr>
          <w:rFonts w:cstheme="minorHAnsi"/>
          <w:sz w:val="20"/>
          <w:szCs w:val="20"/>
        </w:rPr>
        <w:t>m</w:t>
      </w:r>
      <w:r w:rsidR="00316AF1" w:rsidRPr="00D643B5">
        <w:rPr>
          <w:rFonts w:cstheme="minorHAnsi"/>
          <w:sz w:val="20"/>
          <w:szCs w:val="20"/>
        </w:rPr>
        <w:t>.</w:t>
      </w:r>
    </w:p>
    <w:p w14:paraId="5DD0811A" w14:textId="77777777" w:rsidR="00DE0122" w:rsidRPr="00D643B5" w:rsidRDefault="00DE0122" w:rsidP="007F4C97">
      <w:pPr>
        <w:rPr>
          <w:rFonts w:cstheme="minorHAnsi"/>
          <w:sz w:val="20"/>
          <w:szCs w:val="20"/>
        </w:rPr>
      </w:pPr>
    </w:p>
    <w:p w14:paraId="065F0B12" w14:textId="3BE7CD62" w:rsidR="00540DC0" w:rsidRPr="00D643B5" w:rsidRDefault="00F52821" w:rsidP="007F4C97">
      <w:pPr>
        <w:rPr>
          <w:rFonts w:cstheme="minorHAnsi"/>
          <w:sz w:val="20"/>
          <w:szCs w:val="20"/>
        </w:rPr>
      </w:pPr>
      <w:r w:rsidRPr="00D643B5">
        <w:rPr>
          <w:rFonts w:cstheme="minorHAnsi"/>
          <w:sz w:val="20"/>
          <w:szCs w:val="20"/>
        </w:rPr>
        <w:t xml:space="preserve">Meeting adjourned at </w:t>
      </w:r>
      <w:r w:rsidR="009131C3" w:rsidRPr="00D643B5">
        <w:rPr>
          <w:rFonts w:cstheme="minorHAnsi"/>
          <w:sz w:val="20"/>
          <w:szCs w:val="20"/>
        </w:rPr>
        <w:t>10:25</w:t>
      </w:r>
      <w:r w:rsidR="00316AF1" w:rsidRPr="00D643B5">
        <w:rPr>
          <w:rFonts w:cstheme="minorHAnsi"/>
          <w:sz w:val="20"/>
          <w:szCs w:val="20"/>
        </w:rPr>
        <w:t xml:space="preserve"> </w:t>
      </w:r>
      <w:r w:rsidR="009131C3" w:rsidRPr="00D643B5">
        <w:rPr>
          <w:rFonts w:cstheme="minorHAnsi"/>
          <w:sz w:val="20"/>
          <w:szCs w:val="20"/>
        </w:rPr>
        <w:t>a</w:t>
      </w:r>
      <w:r w:rsidR="00316AF1" w:rsidRPr="00D643B5">
        <w:rPr>
          <w:rFonts w:cstheme="minorHAnsi"/>
          <w:sz w:val="20"/>
          <w:szCs w:val="20"/>
        </w:rPr>
        <w:t>.</w:t>
      </w:r>
      <w:r w:rsidR="009131C3" w:rsidRPr="00D643B5">
        <w:rPr>
          <w:rFonts w:cstheme="minorHAnsi"/>
          <w:sz w:val="20"/>
          <w:szCs w:val="20"/>
        </w:rPr>
        <w:t>m</w:t>
      </w:r>
      <w:r w:rsidR="00316AF1" w:rsidRPr="00D643B5">
        <w:rPr>
          <w:rFonts w:cstheme="minorHAnsi"/>
          <w:sz w:val="20"/>
          <w:szCs w:val="20"/>
        </w:rPr>
        <w:t>.</w:t>
      </w:r>
    </w:p>
    <w:p w14:paraId="3E1AC363" w14:textId="77777777" w:rsidR="009131C3" w:rsidRPr="00D643B5" w:rsidRDefault="009131C3" w:rsidP="007F4C97">
      <w:pPr>
        <w:rPr>
          <w:rFonts w:cstheme="minorHAnsi"/>
          <w:sz w:val="20"/>
          <w:szCs w:val="20"/>
        </w:rPr>
      </w:pPr>
    </w:p>
    <w:p w14:paraId="1C485C71" w14:textId="425965AC" w:rsidR="00540DC0" w:rsidRPr="00D643B5" w:rsidRDefault="00540DC0" w:rsidP="007F4C97">
      <w:pPr>
        <w:rPr>
          <w:rFonts w:cstheme="minorHAnsi"/>
          <w:sz w:val="20"/>
          <w:szCs w:val="20"/>
        </w:rPr>
      </w:pPr>
      <w:r w:rsidRPr="00D643B5">
        <w:rPr>
          <w:rFonts w:cstheme="minorHAnsi"/>
          <w:sz w:val="20"/>
          <w:szCs w:val="20"/>
        </w:rPr>
        <w:t>Respectfully Submitted,</w:t>
      </w:r>
    </w:p>
    <w:p w14:paraId="1F0F283B" w14:textId="77777777" w:rsidR="00540DC0" w:rsidRPr="00D643B5" w:rsidRDefault="00540DC0" w:rsidP="007F4C97">
      <w:pPr>
        <w:rPr>
          <w:rFonts w:cstheme="minorHAnsi"/>
          <w:sz w:val="20"/>
          <w:szCs w:val="20"/>
        </w:rPr>
      </w:pPr>
      <w:r w:rsidRPr="00D643B5">
        <w:rPr>
          <w:rFonts w:cstheme="minorHAnsi"/>
          <w:sz w:val="20"/>
          <w:szCs w:val="20"/>
        </w:rPr>
        <w:t>Jayne Angle CEC Secretary</w:t>
      </w:r>
    </w:p>
    <w:p w14:paraId="2387165C" w14:textId="77777777" w:rsidR="00540DC0" w:rsidRPr="00D643B5" w:rsidRDefault="00540DC0" w:rsidP="007F4C97">
      <w:pPr>
        <w:rPr>
          <w:rFonts w:cstheme="minorHAnsi"/>
          <w:b/>
          <w:sz w:val="20"/>
          <w:szCs w:val="20"/>
        </w:rPr>
      </w:pPr>
    </w:p>
    <w:sectPr w:rsidR="00540DC0" w:rsidRPr="00D643B5" w:rsidSect="00540DC0">
      <w:pgSz w:w="12240" w:h="15840"/>
      <w:pgMar w:top="720" w:right="576"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C3AA5"/>
    <w:multiLevelType w:val="hybridMultilevel"/>
    <w:tmpl w:val="5CE8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57BCD"/>
    <w:multiLevelType w:val="hybridMultilevel"/>
    <w:tmpl w:val="27E86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12"/>
    <w:rsid w:val="00001D89"/>
    <w:rsid w:val="00011810"/>
    <w:rsid w:val="00060345"/>
    <w:rsid w:val="00096AEE"/>
    <w:rsid w:val="000C5813"/>
    <w:rsid w:val="000D1F4C"/>
    <w:rsid w:val="0010090D"/>
    <w:rsid w:val="00117F56"/>
    <w:rsid w:val="00192138"/>
    <w:rsid w:val="001D3331"/>
    <w:rsid w:val="00206D50"/>
    <w:rsid w:val="00216CC9"/>
    <w:rsid w:val="002318F4"/>
    <w:rsid w:val="0028319B"/>
    <w:rsid w:val="002C19D9"/>
    <w:rsid w:val="002D320A"/>
    <w:rsid w:val="002F0ADD"/>
    <w:rsid w:val="00311737"/>
    <w:rsid w:val="00316AF1"/>
    <w:rsid w:val="003827AF"/>
    <w:rsid w:val="003A7259"/>
    <w:rsid w:val="003F787D"/>
    <w:rsid w:val="00433D27"/>
    <w:rsid w:val="00450C6A"/>
    <w:rsid w:val="00540DC0"/>
    <w:rsid w:val="00565F8A"/>
    <w:rsid w:val="0058275F"/>
    <w:rsid w:val="006B1071"/>
    <w:rsid w:val="006D5204"/>
    <w:rsid w:val="00716621"/>
    <w:rsid w:val="00761F68"/>
    <w:rsid w:val="007F4C97"/>
    <w:rsid w:val="00837B72"/>
    <w:rsid w:val="008449BD"/>
    <w:rsid w:val="008542BD"/>
    <w:rsid w:val="0086008B"/>
    <w:rsid w:val="008A03BD"/>
    <w:rsid w:val="00910D4A"/>
    <w:rsid w:val="009131C3"/>
    <w:rsid w:val="00940C29"/>
    <w:rsid w:val="00974EFD"/>
    <w:rsid w:val="00993849"/>
    <w:rsid w:val="009D5FBF"/>
    <w:rsid w:val="00A23AA6"/>
    <w:rsid w:val="00A24832"/>
    <w:rsid w:val="00A70D2E"/>
    <w:rsid w:val="00AD4D12"/>
    <w:rsid w:val="00AE54A7"/>
    <w:rsid w:val="00B53205"/>
    <w:rsid w:val="00BD7FB4"/>
    <w:rsid w:val="00BE26B5"/>
    <w:rsid w:val="00BE78F5"/>
    <w:rsid w:val="00CA2982"/>
    <w:rsid w:val="00CD4A77"/>
    <w:rsid w:val="00CD5287"/>
    <w:rsid w:val="00CE6B8E"/>
    <w:rsid w:val="00D32FE6"/>
    <w:rsid w:val="00D643B5"/>
    <w:rsid w:val="00D8281D"/>
    <w:rsid w:val="00DC259B"/>
    <w:rsid w:val="00DE0122"/>
    <w:rsid w:val="00DE3A76"/>
    <w:rsid w:val="00E176E4"/>
    <w:rsid w:val="00E72166"/>
    <w:rsid w:val="00EC20F3"/>
    <w:rsid w:val="00EF4192"/>
    <w:rsid w:val="00F52821"/>
    <w:rsid w:val="00F61D29"/>
    <w:rsid w:val="00F63EE3"/>
    <w:rsid w:val="00FA3981"/>
    <w:rsid w:val="00FC0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1DF7F"/>
  <w14:defaultImageDpi w14:val="32767"/>
  <w15:docId w15:val="{A20E080C-CD90-8645-B3D1-4493CE86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8F4"/>
    <w:pPr>
      <w:ind w:left="720"/>
      <w:contextualSpacing/>
    </w:pPr>
  </w:style>
  <w:style w:type="character" w:styleId="Hyperlink">
    <w:name w:val="Hyperlink"/>
    <w:basedOn w:val="DefaultParagraphFont"/>
    <w:uiPriority w:val="99"/>
    <w:unhideWhenUsed/>
    <w:rsid w:val="00001D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41148">
      <w:bodyDiv w:val="1"/>
      <w:marLeft w:val="0"/>
      <w:marRight w:val="0"/>
      <w:marTop w:val="0"/>
      <w:marBottom w:val="0"/>
      <w:divBdr>
        <w:top w:val="none" w:sz="0" w:space="0" w:color="auto"/>
        <w:left w:val="none" w:sz="0" w:space="0" w:color="auto"/>
        <w:bottom w:val="none" w:sz="0" w:space="0" w:color="auto"/>
        <w:right w:val="none" w:sz="0" w:space="0" w:color="auto"/>
      </w:divBdr>
    </w:div>
    <w:div w:id="1888105889">
      <w:bodyDiv w:val="1"/>
      <w:marLeft w:val="0"/>
      <w:marRight w:val="0"/>
      <w:marTop w:val="0"/>
      <w:marBottom w:val="0"/>
      <w:divBdr>
        <w:top w:val="none" w:sz="0" w:space="0" w:color="auto"/>
        <w:left w:val="none" w:sz="0" w:space="0" w:color="auto"/>
        <w:bottom w:val="none" w:sz="0" w:space="0" w:color="auto"/>
        <w:right w:val="none" w:sz="0" w:space="0" w:color="auto"/>
      </w:divBdr>
      <w:divsChild>
        <w:div w:id="664670268">
          <w:marLeft w:val="0"/>
          <w:marRight w:val="0"/>
          <w:marTop w:val="0"/>
          <w:marBottom w:val="0"/>
          <w:divBdr>
            <w:top w:val="none" w:sz="0" w:space="0" w:color="auto"/>
            <w:left w:val="none" w:sz="0" w:space="0" w:color="auto"/>
            <w:bottom w:val="none" w:sz="0" w:space="0" w:color="auto"/>
            <w:right w:val="none" w:sz="0" w:space="0" w:color="auto"/>
          </w:divBdr>
        </w:div>
        <w:div w:id="1430615304">
          <w:marLeft w:val="0"/>
          <w:marRight w:val="0"/>
          <w:marTop w:val="0"/>
          <w:marBottom w:val="0"/>
          <w:divBdr>
            <w:top w:val="none" w:sz="0" w:space="0" w:color="auto"/>
            <w:left w:val="none" w:sz="0" w:space="0" w:color="auto"/>
            <w:bottom w:val="none" w:sz="0" w:space="0" w:color="auto"/>
            <w:right w:val="none" w:sz="0" w:space="0" w:color="auto"/>
          </w:divBdr>
        </w:div>
        <w:div w:id="17432903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vhepc.edu/wp-content/uploads/2017/12/Series-55-HEPC-SOS-Public-Comment-Ver-2017-11-03cl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555600-5FF6-5648-89FB-1BA1E2D1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2018-01-19T16:36:00Z</dcterms:created>
  <dcterms:modified xsi:type="dcterms:W3CDTF">2018-02-12T19:27:00Z</dcterms:modified>
</cp:coreProperties>
</file>