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2E" w:rsidRDefault="00B23FD5" w:rsidP="00B23FD5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</w:p>
    <w:p w:rsidR="00B23FD5" w:rsidRDefault="00B23FD5" w:rsidP="00B23F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November 13, 2017</w:t>
      </w:r>
    </w:p>
    <w:p w:rsidR="00B23FD5" w:rsidRDefault="00B23FD5" w:rsidP="00B23F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Scarborough Library, 256</w:t>
      </w:r>
    </w:p>
    <w:p w:rsidR="00B23FD5" w:rsidRDefault="00B23FD5" w:rsidP="00B23FD5">
      <w:pPr>
        <w:spacing w:after="0" w:line="240" w:lineRule="auto"/>
        <w:rPr>
          <w:sz w:val="24"/>
          <w:szCs w:val="24"/>
        </w:rPr>
      </w:pPr>
    </w:p>
    <w:p w:rsidR="00B23FD5" w:rsidRDefault="00B23FD5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B23FD5" w:rsidRDefault="00B23FD5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Dr. Heidi Hanrahan, Chair</w:t>
      </w:r>
    </w:p>
    <w:p w:rsidR="00B23FD5" w:rsidRDefault="00B23FD5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B23FD5" w:rsidRDefault="00B23FD5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Ms. Kristin Kaineg</w:t>
      </w:r>
    </w:p>
    <w:p w:rsidR="00B23FD5" w:rsidRDefault="00B23FD5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Dr. Scott Hippensteel</w:t>
      </w:r>
    </w:p>
    <w:p w:rsidR="00B23FD5" w:rsidRDefault="00B23FD5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:rsidR="00B23FD5" w:rsidRDefault="00B23FD5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Mr. Scott Seslar</w:t>
      </w:r>
    </w:p>
    <w:p w:rsidR="00B23FD5" w:rsidRDefault="00B23FD5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B23FD5" w:rsidRDefault="00B23FD5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Dr. Amy DeWitt</w:t>
      </w:r>
    </w:p>
    <w:p w:rsidR="00B23FD5" w:rsidRDefault="00B23FD5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Dr. Lindsey Levitan</w:t>
      </w:r>
    </w:p>
    <w:p w:rsidR="00B23FD5" w:rsidRDefault="00B23FD5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DC659D" w:rsidRDefault="00DC659D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32FB0">
        <w:rPr>
          <w:sz w:val="24"/>
          <w:szCs w:val="24"/>
        </w:rPr>
        <w:t>Dr. Barbara Spencer</w:t>
      </w:r>
    </w:p>
    <w:p w:rsidR="00232FB0" w:rsidRDefault="00232FB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232FB0" w:rsidRDefault="00232FB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Dr. Ruth Conley</w:t>
      </w:r>
    </w:p>
    <w:p w:rsidR="00232FB0" w:rsidRDefault="00232FB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Dr. Weidong Liao</w:t>
      </w:r>
    </w:p>
    <w:p w:rsidR="00232FB0" w:rsidRDefault="00232FB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232FB0" w:rsidRDefault="00232FB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Ms. Laura Neal</w:t>
      </w:r>
    </w:p>
    <w:p w:rsidR="00232FB0" w:rsidRDefault="00232FB0" w:rsidP="00B23FD5">
      <w:pPr>
        <w:spacing w:after="0" w:line="240" w:lineRule="auto"/>
        <w:rPr>
          <w:sz w:val="24"/>
          <w:szCs w:val="24"/>
        </w:rPr>
      </w:pPr>
    </w:p>
    <w:p w:rsidR="00232FB0" w:rsidRDefault="00232FB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232FB0" w:rsidRDefault="00232FB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Mark Adelsberger, Admissions</w:t>
      </w:r>
    </w:p>
    <w:p w:rsidR="00232FB0" w:rsidRDefault="00232FB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Dr. Scott Beard, Interim Provost, Academic Affairs</w:t>
      </w:r>
    </w:p>
    <w:p w:rsidR="00232FB0" w:rsidRDefault="00232FB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Dr. Mark Cantrell, Honors</w:t>
      </w:r>
    </w:p>
    <w:p w:rsidR="00232FB0" w:rsidRDefault="00232FB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Tracy Seffers, Registrar</w:t>
      </w:r>
    </w:p>
    <w:p w:rsidR="003C3A74" w:rsidRDefault="003C3A74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Dr. Robert Warburton, Assistant Dean, Center for Teaching and Learning</w:t>
      </w:r>
    </w:p>
    <w:p w:rsidR="003C3A74" w:rsidRDefault="003C3A74" w:rsidP="00B23FD5">
      <w:pPr>
        <w:spacing w:after="0" w:line="240" w:lineRule="auto"/>
        <w:rPr>
          <w:sz w:val="24"/>
          <w:szCs w:val="24"/>
        </w:rPr>
      </w:pPr>
    </w:p>
    <w:p w:rsidR="003C3A74" w:rsidRDefault="003C3A74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3C3A74" w:rsidRDefault="003C3A74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Dr. Betty Ellzey, English</w:t>
      </w:r>
    </w:p>
    <w:p w:rsidR="003C3A74" w:rsidRDefault="003C3A74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Dr. Stacey Kendig, HPERS</w:t>
      </w:r>
    </w:p>
    <w:p w:rsidR="003C3A74" w:rsidRDefault="003C3A74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Dr. Clarissa Mathews, ENVS</w:t>
      </w:r>
    </w:p>
    <w:p w:rsidR="003C3A74" w:rsidRDefault="003C3A74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Ms. Beth Thomas, RBA</w:t>
      </w:r>
    </w:p>
    <w:p w:rsidR="003C3A74" w:rsidRDefault="003C3A74" w:rsidP="00B23FD5">
      <w:pPr>
        <w:spacing w:after="0" w:line="240" w:lineRule="auto"/>
        <w:rPr>
          <w:sz w:val="24"/>
          <w:szCs w:val="24"/>
        </w:rPr>
      </w:pPr>
    </w:p>
    <w:p w:rsidR="003C3A74" w:rsidRDefault="003C3A74" w:rsidP="00B23FD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October 9, 2017 minutes.  </w:t>
      </w:r>
      <w:r>
        <w:rPr>
          <w:b/>
          <w:sz w:val="24"/>
          <w:szCs w:val="24"/>
        </w:rPr>
        <w:t>S/P</w:t>
      </w:r>
    </w:p>
    <w:p w:rsidR="003C3A74" w:rsidRDefault="003C3A74" w:rsidP="00B23FD5">
      <w:pPr>
        <w:spacing w:after="0" w:line="240" w:lineRule="auto"/>
        <w:rPr>
          <w:sz w:val="24"/>
          <w:szCs w:val="24"/>
        </w:rPr>
      </w:pPr>
    </w:p>
    <w:p w:rsidR="003C3A74" w:rsidRDefault="003C3A74" w:rsidP="00B23FD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Core Curriculum Committee</w:t>
      </w:r>
    </w:p>
    <w:p w:rsidR="003C3A74" w:rsidRDefault="003C3A74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:rsidR="003C3A74" w:rsidRDefault="003C3A74" w:rsidP="00B23FD5">
      <w:pPr>
        <w:spacing w:after="0" w:line="240" w:lineRule="auto"/>
        <w:rPr>
          <w:sz w:val="24"/>
          <w:szCs w:val="24"/>
        </w:rPr>
      </w:pPr>
    </w:p>
    <w:p w:rsidR="003C3A74" w:rsidRDefault="003C3A74" w:rsidP="00B23FD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Second Readings</w:t>
      </w:r>
    </w:p>
    <w:p w:rsidR="003C3A74" w:rsidRDefault="003C3A74" w:rsidP="00B23FD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Art</w:t>
      </w:r>
    </w:p>
    <w:p w:rsidR="003C3A74" w:rsidRDefault="003C3A74" w:rsidP="00B23FD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 on 2</w:t>
      </w:r>
      <w:r w:rsidRPr="003C3A7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</w:t>
      </w:r>
      <w:r w:rsidR="00E44250">
        <w:rPr>
          <w:sz w:val="24"/>
          <w:szCs w:val="24"/>
        </w:rPr>
        <w:t>,</w:t>
      </w:r>
      <w:r>
        <w:rPr>
          <w:sz w:val="24"/>
          <w:szCs w:val="24"/>
        </w:rPr>
        <w:t xml:space="preserve"> with clarification on how many times it can be applied in the concentration.  </w:t>
      </w:r>
      <w:r>
        <w:rPr>
          <w:b/>
          <w:sz w:val="24"/>
          <w:szCs w:val="24"/>
        </w:rPr>
        <w:t>S/P</w:t>
      </w:r>
    </w:p>
    <w:p w:rsidR="003C3A74" w:rsidRDefault="003C3A74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3C3A74" w:rsidRDefault="003C3A74" w:rsidP="00B23F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340 </w:t>
      </w:r>
      <w:r>
        <w:rPr>
          <w:i/>
          <w:sz w:val="24"/>
          <w:szCs w:val="24"/>
        </w:rPr>
        <w:t>3D Digital Fabrication</w:t>
      </w:r>
    </w:p>
    <w:p w:rsidR="00E44250" w:rsidRDefault="00E44250" w:rsidP="00B23FD5">
      <w:pPr>
        <w:spacing w:after="0" w:line="240" w:lineRule="auto"/>
        <w:rPr>
          <w:i/>
          <w:sz w:val="24"/>
          <w:szCs w:val="24"/>
        </w:rPr>
      </w:pPr>
    </w:p>
    <w:p w:rsidR="00E44250" w:rsidRDefault="00E44250" w:rsidP="00B23FD5">
      <w:pPr>
        <w:spacing w:after="0" w:line="240" w:lineRule="auto"/>
        <w:rPr>
          <w:b/>
          <w:sz w:val="24"/>
          <w:szCs w:val="24"/>
        </w:rPr>
      </w:pPr>
    </w:p>
    <w:p w:rsidR="00E44250" w:rsidRDefault="00E44250" w:rsidP="00B23FD5">
      <w:pPr>
        <w:spacing w:after="0" w:line="240" w:lineRule="auto"/>
        <w:rPr>
          <w:b/>
          <w:sz w:val="24"/>
          <w:szCs w:val="24"/>
        </w:rPr>
      </w:pPr>
    </w:p>
    <w:p w:rsidR="00E44250" w:rsidRDefault="00E44250" w:rsidP="00B23F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Readings</w:t>
      </w:r>
    </w:p>
    <w:p w:rsidR="00E44250" w:rsidRDefault="00E44250" w:rsidP="00B23FD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English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Couse Changes and a Program Change was available for review.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E44250" w:rsidRDefault="00E44250" w:rsidP="00B23F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ENGL 301 </w:t>
      </w:r>
      <w:r>
        <w:rPr>
          <w:i/>
          <w:sz w:val="24"/>
          <w:szCs w:val="24"/>
        </w:rPr>
        <w:t>Introduction to Literary Studies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ENGL 307 </w:t>
      </w:r>
      <w:r>
        <w:rPr>
          <w:i/>
          <w:sz w:val="24"/>
          <w:szCs w:val="24"/>
        </w:rPr>
        <w:t>Young Adult Literature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English Education Teaching Field Grades 5-Adult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</w:p>
    <w:p w:rsidR="00E44250" w:rsidRDefault="00E44250" w:rsidP="00B23FD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Health, Physical Education, Recreation and Sport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Changes and a Course Addition was available for review.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E44250" w:rsidRDefault="00E44250" w:rsidP="00B23F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RECR 211 </w:t>
      </w:r>
      <w:r>
        <w:rPr>
          <w:i/>
          <w:sz w:val="24"/>
          <w:szCs w:val="24"/>
        </w:rPr>
        <w:t>Leadership in Recreation and Sport</w:t>
      </w:r>
    </w:p>
    <w:p w:rsidR="00E44250" w:rsidRDefault="00E44250" w:rsidP="00B23F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RECR 407 </w:t>
      </w:r>
      <w:r>
        <w:rPr>
          <w:i/>
          <w:sz w:val="24"/>
          <w:szCs w:val="24"/>
        </w:rPr>
        <w:t>Management in Recreation and Sport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E44250" w:rsidRPr="002F19B1" w:rsidRDefault="00E44250" w:rsidP="00B23FD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RECR 300 </w:t>
      </w:r>
      <w:r>
        <w:rPr>
          <w:i/>
          <w:sz w:val="24"/>
          <w:szCs w:val="24"/>
        </w:rPr>
        <w:t>Risk Management in Recreation and Sport</w:t>
      </w:r>
      <w:r w:rsidR="002F19B1">
        <w:rPr>
          <w:i/>
          <w:sz w:val="24"/>
          <w:szCs w:val="24"/>
        </w:rPr>
        <w:t xml:space="preserve"> - </w:t>
      </w:r>
      <w:r w:rsidR="002F19B1" w:rsidRPr="002F19B1">
        <w:rPr>
          <w:b/>
          <w:sz w:val="24"/>
          <w:szCs w:val="24"/>
        </w:rPr>
        <w:t>tabled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</w:p>
    <w:p w:rsidR="00E44250" w:rsidRDefault="00E44250" w:rsidP="00B23FD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Institute of Environmental and Physical Sciences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a Program Change, Program Additions and Course Additions was available for review.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Sustainable Resource Management</w:t>
      </w:r>
      <w:r>
        <w:rPr>
          <w:sz w:val="24"/>
          <w:szCs w:val="24"/>
        </w:rPr>
        <w:t xml:space="preserve"> concentration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Additions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Sustainable Food Production </w:t>
      </w:r>
      <w:r>
        <w:rPr>
          <w:sz w:val="24"/>
          <w:szCs w:val="24"/>
        </w:rPr>
        <w:t>concentration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Agricultural Entrepreneurship </w:t>
      </w:r>
      <w:r>
        <w:rPr>
          <w:sz w:val="24"/>
          <w:szCs w:val="24"/>
        </w:rPr>
        <w:t>emphasis</w:t>
      </w:r>
      <w:r w:rsidR="002F19B1">
        <w:rPr>
          <w:sz w:val="24"/>
          <w:szCs w:val="24"/>
        </w:rPr>
        <w:t xml:space="preserve"> (RBA)</w:t>
      </w:r>
    </w:p>
    <w:p w:rsidR="00E44250" w:rsidRDefault="00E44250" w:rsidP="00B23FD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Sustainable Food Production </w:t>
      </w:r>
      <w:r>
        <w:rPr>
          <w:sz w:val="24"/>
          <w:szCs w:val="24"/>
        </w:rPr>
        <w:t>emphasis</w:t>
      </w:r>
      <w:r w:rsidR="002F19B1">
        <w:rPr>
          <w:sz w:val="24"/>
          <w:szCs w:val="24"/>
        </w:rPr>
        <w:t xml:space="preserve"> (RBA)</w:t>
      </w:r>
    </w:p>
    <w:p w:rsidR="002F19B1" w:rsidRDefault="002F19B1" w:rsidP="00B23FD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Agricultural Entrepreneurship </w:t>
      </w:r>
      <w:r>
        <w:rPr>
          <w:sz w:val="24"/>
          <w:szCs w:val="24"/>
        </w:rPr>
        <w:t>certificate</w:t>
      </w:r>
    </w:p>
    <w:p w:rsidR="002F19B1" w:rsidRDefault="002F19B1" w:rsidP="00B23FD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Sustainable Food Production </w:t>
      </w:r>
      <w:r>
        <w:rPr>
          <w:sz w:val="24"/>
          <w:szCs w:val="24"/>
        </w:rPr>
        <w:t>certificate</w:t>
      </w:r>
    </w:p>
    <w:p w:rsidR="002F19B1" w:rsidRDefault="002F19B1" w:rsidP="00B23FD5">
      <w:pPr>
        <w:spacing w:after="0" w:line="240" w:lineRule="auto"/>
        <w:rPr>
          <w:sz w:val="24"/>
          <w:szCs w:val="24"/>
        </w:rPr>
      </w:pPr>
    </w:p>
    <w:p w:rsidR="002F19B1" w:rsidRDefault="002F19B1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2F19B1" w:rsidRDefault="002F19B1" w:rsidP="00B23F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ENVS 298 </w:t>
      </w:r>
      <w:r>
        <w:rPr>
          <w:i/>
          <w:sz w:val="24"/>
          <w:szCs w:val="24"/>
        </w:rPr>
        <w:t>Special Topics in Sustainable Food Production</w:t>
      </w:r>
    </w:p>
    <w:p w:rsidR="002F19B1" w:rsidRDefault="002F19B1" w:rsidP="00B23F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ENVS 350 </w:t>
      </w:r>
      <w:r>
        <w:rPr>
          <w:i/>
          <w:sz w:val="24"/>
          <w:szCs w:val="24"/>
        </w:rPr>
        <w:t>Sustainable Food Production Practicum</w:t>
      </w:r>
    </w:p>
    <w:p w:rsidR="002F19B1" w:rsidRDefault="002F19B1" w:rsidP="00B23F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ENVS 351 </w:t>
      </w:r>
      <w:r>
        <w:rPr>
          <w:i/>
          <w:sz w:val="24"/>
          <w:szCs w:val="24"/>
        </w:rPr>
        <w:t>Agricultural Marketing Practicum</w:t>
      </w:r>
    </w:p>
    <w:p w:rsidR="002F19B1" w:rsidRDefault="002F19B1" w:rsidP="00B23FD5">
      <w:pPr>
        <w:spacing w:after="0" w:line="240" w:lineRule="auto"/>
        <w:rPr>
          <w:i/>
          <w:sz w:val="24"/>
          <w:szCs w:val="24"/>
        </w:rPr>
      </w:pPr>
    </w:p>
    <w:p w:rsidR="002F19B1" w:rsidRDefault="002F19B1" w:rsidP="00B23FD5">
      <w:pPr>
        <w:spacing w:after="0" w:line="240" w:lineRule="auto"/>
        <w:rPr>
          <w:sz w:val="24"/>
          <w:szCs w:val="24"/>
        </w:rPr>
      </w:pPr>
      <w:r w:rsidRPr="002F19B1">
        <w:rPr>
          <w:b/>
          <w:sz w:val="24"/>
          <w:szCs w:val="24"/>
        </w:rPr>
        <w:t>Motion</w:t>
      </w:r>
      <w:r w:rsidRPr="002F19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was made to adjourn at 3:50pm.  </w:t>
      </w:r>
      <w:r>
        <w:rPr>
          <w:b/>
          <w:sz w:val="24"/>
          <w:szCs w:val="24"/>
        </w:rPr>
        <w:t>S/P</w:t>
      </w:r>
    </w:p>
    <w:p w:rsidR="002F19B1" w:rsidRDefault="002F19B1" w:rsidP="00B23FD5">
      <w:pPr>
        <w:spacing w:after="0" w:line="240" w:lineRule="auto"/>
        <w:rPr>
          <w:sz w:val="24"/>
          <w:szCs w:val="24"/>
        </w:rPr>
      </w:pPr>
    </w:p>
    <w:p w:rsidR="002F19B1" w:rsidRDefault="002F19B1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2F19B1" w:rsidRDefault="002F19B1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2F19B1" w:rsidRPr="002F19B1" w:rsidRDefault="002F19B1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E44250" w:rsidRPr="002F19B1" w:rsidRDefault="00E44250" w:rsidP="00B23FD5">
      <w:pPr>
        <w:spacing w:after="0" w:line="240" w:lineRule="auto"/>
        <w:rPr>
          <w:sz w:val="24"/>
          <w:szCs w:val="24"/>
        </w:rPr>
      </w:pPr>
    </w:p>
    <w:p w:rsidR="00E44250" w:rsidRPr="002F19B1" w:rsidRDefault="00E44250" w:rsidP="00B23FD5">
      <w:pPr>
        <w:spacing w:after="0" w:line="240" w:lineRule="auto"/>
        <w:rPr>
          <w:sz w:val="24"/>
          <w:szCs w:val="24"/>
          <w:u w:val="single"/>
        </w:rPr>
      </w:pPr>
    </w:p>
    <w:p w:rsidR="00E44250" w:rsidRPr="00E44250" w:rsidRDefault="00E44250" w:rsidP="00B23FD5">
      <w:pPr>
        <w:spacing w:after="0" w:line="240" w:lineRule="auto"/>
        <w:rPr>
          <w:sz w:val="24"/>
          <w:szCs w:val="24"/>
          <w:u w:val="single"/>
        </w:rPr>
      </w:pPr>
    </w:p>
    <w:p w:rsidR="003C3A74" w:rsidRPr="003C3A74" w:rsidRDefault="003C3A74" w:rsidP="00B23FD5">
      <w:pPr>
        <w:spacing w:after="0" w:line="240" w:lineRule="auto"/>
        <w:rPr>
          <w:sz w:val="24"/>
          <w:szCs w:val="24"/>
        </w:rPr>
      </w:pPr>
    </w:p>
    <w:p w:rsidR="00232FB0" w:rsidRPr="00B23FD5" w:rsidRDefault="00232FB0" w:rsidP="00B23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sectPr w:rsidR="00232FB0" w:rsidRPr="00B23FD5" w:rsidSect="00B23F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D5"/>
    <w:rsid w:val="00232FB0"/>
    <w:rsid w:val="002F19B1"/>
    <w:rsid w:val="003C3A74"/>
    <w:rsid w:val="005F2311"/>
    <w:rsid w:val="005F445C"/>
    <w:rsid w:val="00653F4A"/>
    <w:rsid w:val="00842671"/>
    <w:rsid w:val="008A772E"/>
    <w:rsid w:val="00B23FD5"/>
    <w:rsid w:val="00DC659D"/>
    <w:rsid w:val="00E44250"/>
    <w:rsid w:val="00E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Barbara Kandalis</cp:lastModifiedBy>
  <cp:revision>2</cp:revision>
  <dcterms:created xsi:type="dcterms:W3CDTF">2017-12-21T14:56:00Z</dcterms:created>
  <dcterms:modified xsi:type="dcterms:W3CDTF">2017-12-21T14:56:00Z</dcterms:modified>
</cp:coreProperties>
</file>