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46" w:rsidRDefault="00356646" w:rsidP="00356646">
      <w:pPr>
        <w:pStyle w:val="Heading1"/>
        <w:spacing w:before="52"/>
        <w:ind w:right="1683"/>
        <w:jc w:val="center"/>
      </w:pPr>
    </w:p>
    <w:p w:rsidR="003A0109" w:rsidRPr="00356646" w:rsidRDefault="00553D62" w:rsidP="00356646">
      <w:pPr>
        <w:pStyle w:val="Heading1"/>
        <w:spacing w:before="52"/>
        <w:ind w:right="1683"/>
        <w:jc w:val="center"/>
        <w:rPr>
          <w:b w:val="0"/>
          <w:bCs w:val="0"/>
        </w:rPr>
      </w:pPr>
      <w:r>
        <w:t>Shepherd</w:t>
      </w:r>
      <w:r>
        <w:rPr>
          <w:spacing w:val="-3"/>
        </w:rPr>
        <w:t xml:space="preserve"> </w:t>
      </w:r>
      <w:r>
        <w:t>University</w:t>
      </w:r>
      <w:r w:rsidR="00356646">
        <w:t xml:space="preserve"> </w:t>
      </w:r>
      <w:r>
        <w:rPr>
          <w:rFonts w:cs="Times New Roman"/>
        </w:rPr>
        <w:t>In</w:t>
      </w:r>
      <w:r w:rsidR="00356646">
        <w:rPr>
          <w:rFonts w:cs="Times New Roman"/>
        </w:rPr>
        <w:t xml:space="preserve">stitutional Review Board </w:t>
      </w:r>
      <w:r>
        <w:rPr>
          <w:rFonts w:cs="Times New Roman"/>
        </w:rPr>
        <w:t>Final Research Closure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Report</w:t>
      </w:r>
    </w:p>
    <w:p w:rsidR="003A0109" w:rsidRDefault="003A0109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0109" w:rsidRPr="00356646" w:rsidRDefault="00356646" w:rsidP="00356646">
      <w:pPr>
        <w:pStyle w:val="Heading2"/>
        <w:tabs>
          <w:tab w:val="left" w:pos="8148"/>
        </w:tabs>
        <w:spacing w:before="0"/>
        <w:ind w:right="107"/>
      </w:pPr>
      <w:r w:rsidRPr="00356646">
        <w:t>IRB Permit Number:</w:t>
      </w:r>
    </w:p>
    <w:p w:rsidR="003A0109" w:rsidRPr="00356646" w:rsidRDefault="00553D62" w:rsidP="00356646">
      <w:pPr>
        <w:tabs>
          <w:tab w:val="left" w:pos="8541"/>
        </w:tabs>
        <w:spacing w:before="69"/>
        <w:ind w:left="120" w:right="107"/>
        <w:rPr>
          <w:rFonts w:ascii="Times New Roman" w:eastAsia="Times New Roman" w:hAnsi="Times New Roman" w:cs="Times New Roman"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>Principal Investigator</w:t>
      </w:r>
      <w:r w:rsidRPr="00356646">
        <w:rPr>
          <w:rFonts w:ascii="Times New Roman"/>
          <w:b/>
          <w:sz w:val="24"/>
          <w:szCs w:val="24"/>
        </w:rPr>
        <w:t xml:space="preserve">: </w:t>
      </w:r>
    </w:p>
    <w:p w:rsidR="003A0109" w:rsidRPr="00356646" w:rsidRDefault="00553D62" w:rsidP="00356646">
      <w:pPr>
        <w:tabs>
          <w:tab w:val="left" w:pos="8068"/>
        </w:tabs>
        <w:spacing w:before="69"/>
        <w:ind w:left="120" w:right="107"/>
        <w:rPr>
          <w:rFonts w:ascii="Times New Roman"/>
          <w:b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 xml:space="preserve">Faculty Sponsor (if any): </w:t>
      </w:r>
    </w:p>
    <w:p w:rsidR="00356646" w:rsidRPr="00356646" w:rsidRDefault="00356646" w:rsidP="00356646">
      <w:pPr>
        <w:tabs>
          <w:tab w:val="left" w:pos="8541"/>
        </w:tabs>
        <w:spacing w:before="69"/>
        <w:ind w:left="120" w:right="107"/>
        <w:rPr>
          <w:rFonts w:ascii="Times New Roman" w:eastAsia="Times New Roman" w:hAnsi="Times New Roman" w:cs="Times New Roman"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>Title of Research Project</w:t>
      </w:r>
      <w:r w:rsidR="00553D62">
        <w:rPr>
          <w:rFonts w:ascii="Times New Roman"/>
          <w:b/>
          <w:sz w:val="24"/>
          <w:szCs w:val="24"/>
        </w:rPr>
        <w:t>:</w:t>
      </w:r>
    </w:p>
    <w:p w:rsidR="003A0109" w:rsidRPr="00356646" w:rsidRDefault="00553D62" w:rsidP="00356646">
      <w:pPr>
        <w:tabs>
          <w:tab w:val="left" w:pos="8028"/>
        </w:tabs>
        <w:spacing w:before="69"/>
        <w:ind w:left="120" w:right="107"/>
        <w:rPr>
          <w:rFonts w:ascii="Times New Roman"/>
          <w:b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>Funding Source (if</w:t>
      </w:r>
      <w:r w:rsidRPr="00356646">
        <w:rPr>
          <w:rFonts w:ascii="Times New Roman"/>
          <w:b/>
          <w:spacing w:val="-2"/>
          <w:sz w:val="24"/>
          <w:szCs w:val="24"/>
        </w:rPr>
        <w:t xml:space="preserve"> </w:t>
      </w:r>
      <w:r w:rsidRPr="00356646">
        <w:rPr>
          <w:rFonts w:ascii="Times New Roman"/>
          <w:b/>
          <w:sz w:val="24"/>
          <w:szCs w:val="24"/>
        </w:rPr>
        <w:t>any</w:t>
      </w:r>
      <w:r w:rsidR="00356646" w:rsidRPr="00356646">
        <w:rPr>
          <w:rFonts w:ascii="Times New Roman"/>
          <w:b/>
          <w:sz w:val="24"/>
          <w:szCs w:val="24"/>
        </w:rPr>
        <w:t>):</w:t>
      </w:r>
    </w:p>
    <w:p w:rsidR="003A0109" w:rsidRPr="00356646" w:rsidRDefault="00553D62" w:rsidP="00356646">
      <w:pPr>
        <w:tabs>
          <w:tab w:val="left" w:pos="6515"/>
        </w:tabs>
        <w:spacing w:before="69"/>
        <w:ind w:left="119" w:righ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>IRB Approval</w:t>
      </w:r>
      <w:r w:rsidRPr="00356646">
        <w:rPr>
          <w:rFonts w:ascii="Times New Roman"/>
          <w:b/>
          <w:spacing w:val="-1"/>
          <w:sz w:val="24"/>
          <w:szCs w:val="24"/>
        </w:rPr>
        <w:t xml:space="preserve"> </w:t>
      </w:r>
      <w:r w:rsidRPr="00356646">
        <w:rPr>
          <w:rFonts w:ascii="Times New Roman"/>
          <w:b/>
          <w:sz w:val="24"/>
          <w:szCs w:val="24"/>
        </w:rPr>
        <w:t xml:space="preserve">Date: </w:t>
      </w:r>
    </w:p>
    <w:p w:rsidR="003A0109" w:rsidRPr="00356646" w:rsidRDefault="00553D62">
      <w:pPr>
        <w:tabs>
          <w:tab w:val="left" w:pos="6580"/>
        </w:tabs>
        <w:spacing w:before="69"/>
        <w:ind w:left="120" w:right="107"/>
        <w:rPr>
          <w:rFonts w:ascii="Times New Roman" w:eastAsia="Times New Roman" w:hAnsi="Times New Roman" w:cs="Times New Roman"/>
          <w:sz w:val="24"/>
          <w:szCs w:val="24"/>
        </w:rPr>
      </w:pPr>
      <w:r w:rsidRPr="00356646">
        <w:rPr>
          <w:rFonts w:ascii="Times New Roman"/>
          <w:b/>
          <w:sz w:val="24"/>
          <w:szCs w:val="24"/>
        </w:rPr>
        <w:t>Project Completion</w:t>
      </w:r>
      <w:r w:rsidRPr="00356646">
        <w:rPr>
          <w:rFonts w:ascii="Times New Roman"/>
          <w:b/>
          <w:spacing w:val="-2"/>
          <w:sz w:val="24"/>
          <w:szCs w:val="24"/>
        </w:rPr>
        <w:t xml:space="preserve"> </w:t>
      </w:r>
      <w:r w:rsidR="00356646" w:rsidRPr="00356646">
        <w:rPr>
          <w:rFonts w:ascii="Times New Roman"/>
          <w:b/>
          <w:sz w:val="24"/>
          <w:szCs w:val="24"/>
        </w:rPr>
        <w:t>Date:</w:t>
      </w:r>
    </w:p>
    <w:p w:rsidR="003A0109" w:rsidRDefault="003A0109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bookmarkStart w:id="0" w:name="_GoBack"/>
      <w:bookmarkEnd w:id="0"/>
    </w:p>
    <w:p w:rsidR="003A0109" w:rsidRPr="00356646" w:rsidRDefault="00553D62">
      <w:pPr>
        <w:spacing w:before="69"/>
        <w:ind w:left="120" w:right="107"/>
        <w:rPr>
          <w:rFonts w:ascii="Times New Roman" w:eastAsia="Times New Roman" w:hAnsi="Times New Roman" w:cs="Times New Roman"/>
          <w:sz w:val="20"/>
          <w:szCs w:val="20"/>
        </w:rPr>
      </w:pPr>
      <w:r w:rsidRPr="00356646">
        <w:rPr>
          <w:rFonts w:ascii="Times New Roman"/>
          <w:sz w:val="20"/>
          <w:szCs w:val="20"/>
        </w:rPr>
        <w:t xml:space="preserve">This final report and closure form officially completes the IRB research project requirements for the above named project. Also, this form must be completed by researchers with human participant research </w:t>
      </w:r>
      <w:r w:rsidRPr="00356646">
        <w:rPr>
          <w:rFonts w:ascii="Times New Roman"/>
          <w:sz w:val="20"/>
          <w:szCs w:val="20"/>
          <w:u w:val="single" w:color="000000"/>
        </w:rPr>
        <w:t xml:space="preserve">in progress </w:t>
      </w:r>
      <w:r w:rsidRPr="00356646">
        <w:rPr>
          <w:rFonts w:ascii="Times New Roman"/>
          <w:sz w:val="20"/>
          <w:szCs w:val="20"/>
        </w:rPr>
        <w:t>if the rese</w:t>
      </w:r>
      <w:r w:rsidRPr="00356646">
        <w:rPr>
          <w:rFonts w:ascii="Times New Roman"/>
          <w:sz w:val="20"/>
          <w:szCs w:val="20"/>
        </w:rPr>
        <w:t xml:space="preserve">archer leaves Shepherd University prior to completing the research. </w:t>
      </w:r>
      <w:r w:rsidRPr="00356646">
        <w:rPr>
          <w:rFonts w:ascii="Times New Roman"/>
          <w:b/>
          <w:sz w:val="20"/>
          <w:szCs w:val="20"/>
        </w:rPr>
        <w:t>Research projects for which students are the principal investigators require the supervising faculty member to ensure this closure report is filed in a timely</w:t>
      </w:r>
      <w:r w:rsidRPr="00356646">
        <w:rPr>
          <w:rFonts w:ascii="Times New Roman"/>
          <w:b/>
          <w:spacing w:val="-16"/>
          <w:sz w:val="20"/>
          <w:szCs w:val="20"/>
        </w:rPr>
        <w:t xml:space="preserve"> </w:t>
      </w:r>
      <w:r w:rsidRPr="00356646">
        <w:rPr>
          <w:rFonts w:ascii="Times New Roman"/>
          <w:b/>
          <w:sz w:val="20"/>
          <w:szCs w:val="20"/>
        </w:rPr>
        <w:t>manner.</w:t>
      </w:r>
    </w:p>
    <w:p w:rsidR="003A0109" w:rsidRPr="00356646" w:rsidRDefault="003A010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0109" w:rsidRPr="00356646" w:rsidRDefault="00553D62">
      <w:pPr>
        <w:pStyle w:val="BodyText"/>
        <w:spacing w:before="0"/>
        <w:ind w:right="542"/>
        <w:rPr>
          <w:rFonts w:cs="Times New Roman"/>
          <w:sz w:val="22"/>
          <w:szCs w:val="22"/>
        </w:rPr>
      </w:pPr>
      <w:r w:rsidRPr="00356646">
        <w:rPr>
          <w:sz w:val="20"/>
          <w:szCs w:val="20"/>
        </w:rPr>
        <w:t>Please complete this</w:t>
      </w:r>
      <w:r w:rsidRPr="00356646">
        <w:rPr>
          <w:sz w:val="20"/>
          <w:szCs w:val="20"/>
        </w:rPr>
        <w:t xml:space="preserve"> form and return it to the IRB Chair at the completion of your research. Attach copies of any results, reports, or abstracts of articles relevant to this</w:t>
      </w:r>
      <w:r w:rsidRPr="00356646">
        <w:rPr>
          <w:spacing w:val="-15"/>
          <w:sz w:val="20"/>
          <w:szCs w:val="20"/>
        </w:rPr>
        <w:t xml:space="preserve"> </w:t>
      </w:r>
      <w:r w:rsidRPr="00356646">
        <w:rPr>
          <w:sz w:val="20"/>
          <w:szCs w:val="20"/>
        </w:rPr>
        <w:t>project</w:t>
      </w:r>
      <w:r w:rsidRPr="00356646">
        <w:rPr>
          <w:sz w:val="22"/>
          <w:szCs w:val="22"/>
        </w:rPr>
        <w:t>.</w:t>
      </w: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553D62" w:rsidP="00356646">
      <w:pPr>
        <w:pStyle w:val="ListParagraph"/>
        <w:numPr>
          <w:ilvl w:val="0"/>
          <w:numId w:val="2"/>
        </w:numPr>
        <w:tabs>
          <w:tab w:val="left" w:pos="361"/>
          <w:tab w:val="left" w:pos="7675"/>
        </w:tabs>
        <w:spacing w:before="158"/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Were any substantive changes made to the approved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protocol?</w:t>
      </w:r>
      <w:r w:rsidR="000D066C">
        <w:rPr>
          <w:rFonts w:ascii="Times New Roman"/>
          <w:sz w:val="24"/>
        </w:rPr>
        <w:t xml:space="preserve"> If so, what were they?</w:t>
      </w:r>
      <w:r>
        <w:rPr>
          <w:rFonts w:ascii="Times New Roman"/>
          <w:spacing w:val="-1"/>
          <w:sz w:val="24"/>
        </w:rPr>
        <w:t xml:space="preserve"> </w:t>
      </w:r>
    </w:p>
    <w:p w:rsidR="00356646" w:rsidRPr="00356646" w:rsidRDefault="00356646" w:rsidP="00356646">
      <w:pPr>
        <w:tabs>
          <w:tab w:val="left" w:pos="361"/>
          <w:tab w:val="left" w:pos="7675"/>
        </w:tabs>
        <w:spacing w:before="158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553D62" w:rsidP="00356646">
      <w:pPr>
        <w:pStyle w:val="ListParagraph"/>
        <w:numPr>
          <w:ilvl w:val="0"/>
          <w:numId w:val="2"/>
        </w:numPr>
        <w:tabs>
          <w:tab w:val="left" w:pos="361"/>
          <w:tab w:val="left" w:pos="7003"/>
        </w:tabs>
        <w:spacing w:before="69"/>
        <w:ind w:right="203" w:hanging="1"/>
        <w:rPr>
          <w:rFonts w:ascii="Times New Roman" w:eastAsia="Times New Roman" w:hAnsi="Times New Roman" w:cs="Times New Roman"/>
          <w:sz w:val="24"/>
          <w:szCs w:val="24"/>
        </w:rPr>
      </w:pPr>
      <w:r w:rsidRPr="00356646">
        <w:rPr>
          <w:rFonts w:ascii="Times New Roman"/>
          <w:sz w:val="24"/>
        </w:rPr>
        <w:t>Did you file a Change of Protocol form and receive IRB approval for the change? If no</w:t>
      </w:r>
      <w:r w:rsidR="00356646">
        <w:rPr>
          <w:rFonts w:ascii="Times New Roman"/>
          <w:sz w:val="24"/>
        </w:rPr>
        <w:t>t, why not?</w:t>
      </w: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553D62">
      <w:pPr>
        <w:pStyle w:val="ListParagraph"/>
        <w:numPr>
          <w:ilvl w:val="0"/>
          <w:numId w:val="2"/>
        </w:numPr>
        <w:tabs>
          <w:tab w:val="left" w:pos="361"/>
          <w:tab w:val="left" w:pos="8606"/>
        </w:tabs>
        <w:spacing w:before="69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many human subjects participated in 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research?</w:t>
      </w:r>
      <w:r>
        <w:rPr>
          <w:rFonts w:ascii="Times New Roman"/>
          <w:spacing w:val="-1"/>
          <w:sz w:val="24"/>
        </w:rPr>
        <w:t xml:space="preserve"> </w:t>
      </w: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553D62">
      <w:pPr>
        <w:pStyle w:val="ListParagraph"/>
        <w:numPr>
          <w:ilvl w:val="0"/>
          <w:numId w:val="2"/>
        </w:numPr>
        <w:tabs>
          <w:tab w:val="left" w:pos="361"/>
          <w:tab w:val="left" w:pos="8607"/>
        </w:tabs>
        <w:spacing w:before="69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 you have signed consent forms for 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participants? </w:t>
      </w:r>
      <w:r w:rsidR="000D066C">
        <w:rPr>
          <w:rFonts w:ascii="Times New Roman"/>
          <w:sz w:val="24"/>
        </w:rPr>
        <w:t>If not, why not?</w:t>
      </w: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 w:rsidP="00356646">
      <w:pPr>
        <w:tabs>
          <w:tab w:val="left" w:pos="361"/>
          <w:tab w:val="left" w:pos="8607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  <w:sectPr w:rsidR="003A0109">
          <w:type w:val="continuous"/>
          <w:pgSz w:w="12240" w:h="15840"/>
          <w:pgMar w:top="220" w:right="1460" w:bottom="280" w:left="1320" w:header="720" w:footer="720" w:gutter="0"/>
          <w:cols w:space="720"/>
        </w:sectPr>
      </w:pPr>
    </w:p>
    <w:p w:rsidR="003A0109" w:rsidRDefault="00553D62" w:rsidP="00356646">
      <w:pPr>
        <w:pStyle w:val="ListParagraph"/>
        <w:numPr>
          <w:ilvl w:val="0"/>
          <w:numId w:val="1"/>
        </w:numPr>
        <w:tabs>
          <w:tab w:val="left" w:pos="361"/>
        </w:tabs>
        <w:spacing w:before="69"/>
        <w:ind w:right="982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lastRenderedPageBreak/>
        <w:t>Did you follow your data management plan to include closeout procedures? If not, what changes were made and what accommodations have been made to protect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data?</w:t>
      </w:r>
      <w:r w:rsidR="00356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553D62" w:rsidP="00356646">
      <w:pPr>
        <w:pStyle w:val="ListParagraph"/>
        <w:numPr>
          <w:ilvl w:val="0"/>
          <w:numId w:val="1"/>
        </w:numPr>
        <w:tabs>
          <w:tab w:val="left" w:pos="364"/>
        </w:tabs>
        <w:ind w:left="363" w:hanging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Did any unexpected or adverse reactions occur during this research? If so,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what</w:t>
      </w:r>
      <w:r w:rsidR="00356646">
        <w:rPr>
          <w:rFonts w:ascii="Times New Roman"/>
          <w:sz w:val="24"/>
        </w:rPr>
        <w:t xml:space="preserve"> were they</w:t>
      </w:r>
      <w:r>
        <w:rPr>
          <w:rFonts w:ascii="Times New Roman"/>
          <w:sz w:val="24"/>
        </w:rPr>
        <w:t>?</w:t>
      </w:r>
      <w:r w:rsidR="00356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553D62" w:rsidP="00356646">
      <w:pPr>
        <w:pStyle w:val="ListParagraph"/>
        <w:numPr>
          <w:ilvl w:val="0"/>
          <w:numId w:val="1"/>
        </w:numPr>
        <w:tabs>
          <w:tab w:val="left" w:pos="360"/>
          <w:tab w:val="left" w:pos="8909"/>
        </w:tabs>
        <w:spacing w:before="205"/>
        <w:ind w:right="871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Did you file an Incident Report with the IRB for these unexpected problems? If not, why not?</w:t>
      </w:r>
      <w:r w:rsidR="00356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A0109" w:rsidRDefault="003A0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553D62">
      <w:pPr>
        <w:pStyle w:val="ListParagraph"/>
        <w:numPr>
          <w:ilvl w:val="0"/>
          <w:numId w:val="1"/>
        </w:numPr>
        <w:tabs>
          <w:tab w:val="left" w:pos="420"/>
        </w:tabs>
        <w:spacing w:before="69"/>
        <w:ind w:right="52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conc</w:t>
      </w:r>
      <w:r w:rsidR="00356646">
        <w:rPr>
          <w:rFonts w:ascii="Times New Roman"/>
          <w:sz w:val="24"/>
        </w:rPr>
        <w:t>lusion, please briefly explain (</w:t>
      </w:r>
      <w:r>
        <w:rPr>
          <w:rFonts w:ascii="Times New Roman"/>
          <w:sz w:val="24"/>
        </w:rPr>
        <w:t>if other reports includ</w:t>
      </w:r>
      <w:r w:rsidR="00356646">
        <w:rPr>
          <w:rFonts w:ascii="Times New Roman"/>
          <w:sz w:val="24"/>
        </w:rPr>
        <w:t>ed do not satisfy this question)</w:t>
      </w:r>
      <w:r>
        <w:rPr>
          <w:rFonts w:ascii="Times New Roman"/>
          <w:sz w:val="24"/>
        </w:rPr>
        <w:t xml:space="preserve"> what important knowledge this research contributed to the field and what benefits were derived that justified the use of human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participants?</w:t>
      </w: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P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Pr="00356646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3A0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6646" w:rsidRDefault="003566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D066C" w:rsidRPr="00356646" w:rsidRDefault="000D066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A0109" w:rsidRDefault="00553D62">
      <w:pPr>
        <w:pStyle w:val="BodyText"/>
        <w:tabs>
          <w:tab w:val="left" w:pos="6769"/>
          <w:tab w:val="left" w:pos="9682"/>
        </w:tabs>
        <w:spacing w:before="0"/>
        <w:ind w:left="123"/>
      </w:pPr>
      <w:r>
        <w:t>Principal</w:t>
      </w:r>
      <w:r>
        <w:rPr>
          <w:spacing w:val="-1"/>
        </w:rPr>
        <w:t xml:space="preserve"> </w:t>
      </w:r>
      <w:r>
        <w:t>Investigator</w:t>
      </w:r>
      <w:r>
        <w:rPr>
          <w:spacing w:val="-1"/>
        </w:rPr>
        <w:t xml:space="preserve"> </w:t>
      </w:r>
      <w:r>
        <w:t>Signature</w:t>
      </w:r>
      <w:r w:rsidR="000D066C"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Date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6646" w:rsidRDefault="0035664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A0109" w:rsidRPr="00356646" w:rsidRDefault="00553D62" w:rsidP="00356646">
      <w:pPr>
        <w:pStyle w:val="BodyText"/>
        <w:tabs>
          <w:tab w:val="left" w:pos="6817"/>
          <w:tab w:val="left" w:pos="9671"/>
        </w:tabs>
        <w:ind w:left="123"/>
      </w:pPr>
      <w:r>
        <w:t>Faculty Sponsor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</w:t>
      </w:r>
      <w:r>
        <w:t>)</w:t>
      </w:r>
      <w:r w:rsidR="000D066C"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Date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6646" w:rsidRDefault="00356646" w:rsidP="00356646">
      <w:pPr>
        <w:spacing w:line="90" w:lineRule="exact"/>
        <w:rPr>
          <w:rFonts w:ascii="Times New Roman" w:eastAsia="Times New Roman" w:hAnsi="Times New Roman" w:cs="Times New Roman"/>
          <w:position w:val="-1"/>
          <w:sz w:val="9"/>
          <w:szCs w:val="9"/>
        </w:rPr>
      </w:pPr>
    </w:p>
    <w:p w:rsidR="00356646" w:rsidRDefault="00356646" w:rsidP="00356646">
      <w:pPr>
        <w:spacing w:line="90" w:lineRule="exact"/>
        <w:ind w:left="334"/>
        <w:rPr>
          <w:rFonts w:ascii="Times New Roman" w:eastAsia="Times New Roman" w:hAnsi="Times New Roman" w:cs="Times New Roman"/>
          <w:position w:val="-1"/>
          <w:sz w:val="9"/>
          <w:szCs w:val="9"/>
        </w:rPr>
      </w:pPr>
    </w:p>
    <w:p w:rsidR="00356646" w:rsidRDefault="00356646" w:rsidP="00356646">
      <w:pPr>
        <w:spacing w:line="90" w:lineRule="exact"/>
        <w:ind w:left="334"/>
        <w:rPr>
          <w:rFonts w:ascii="Times New Roman" w:eastAsia="Times New Roman" w:hAnsi="Times New Roman" w:cs="Times New Roman"/>
          <w:position w:val="-1"/>
          <w:sz w:val="9"/>
          <w:szCs w:val="9"/>
        </w:rPr>
      </w:pPr>
    </w:p>
    <w:p w:rsidR="003A0109" w:rsidRPr="00356646" w:rsidRDefault="00553D62" w:rsidP="00356646">
      <w:pPr>
        <w:spacing w:line="90" w:lineRule="exact"/>
        <w:ind w:left="334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position w:val="-1"/>
          <w:sz w:val="9"/>
          <w:szCs w:val="9"/>
        </w:rPr>
      </w:r>
      <w:r>
        <w:rPr>
          <w:rFonts w:ascii="Times New Roman" w:eastAsia="Times New Roman" w:hAnsi="Times New Roman" w:cs="Times New Roman"/>
          <w:position w:val="-1"/>
          <w:sz w:val="9"/>
          <w:szCs w:val="9"/>
        </w:rPr>
        <w:pict>
          <v:group id="_x0000_s1026" style="width:428.55pt;height:4.5pt;mso-position-horizontal-relative:char;mso-position-vertical-relative:line" coordsize="8571,90">
            <v:group id="_x0000_s1029" style="position:absolute;left:27;top:9;width:8517;height:2" coordorigin="27,9" coordsize="8517,2">
              <v:shape id="_x0000_s1030" style="position:absolute;left:27;top:9;width:8517;height:2" coordorigin="27,9" coordsize="8517,0" path="m27,9r8516,e" filled="f" strokeweight=".9pt">
                <v:path arrowok="t"/>
              </v:shape>
            </v:group>
            <v:group id="_x0000_s1027" style="position:absolute;left:27;top:63;width:8517;height:2" coordorigin="27,63" coordsize="8517,2">
              <v:shape id="_x0000_s1028" style="position:absolute;left:27;top:63;width:8517;height:2" coordorigin="27,63" coordsize="8517,0" path="m27,63r8516,e" filled="f" strokeweight="2.7pt">
                <v:path arrowok="t"/>
              </v:shape>
            </v:group>
            <w10:wrap type="none"/>
            <w10:anchorlock/>
          </v:group>
        </w:pict>
      </w:r>
    </w:p>
    <w:p w:rsidR="003A0109" w:rsidRDefault="00553D62">
      <w:pPr>
        <w:spacing w:before="69" w:line="27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For IRB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</w:p>
    <w:p w:rsidR="003A0109" w:rsidRDefault="00553D62">
      <w:pPr>
        <w:pStyle w:val="BodyText"/>
        <w:tabs>
          <w:tab w:val="left" w:pos="3574"/>
          <w:tab w:val="left" w:pos="6740"/>
          <w:tab w:val="left" w:pos="8513"/>
        </w:tabs>
        <w:spacing w:before="0" w:line="275" w:lineRule="exact"/>
        <w:rPr>
          <w:rFonts w:cs="Times New Roman"/>
        </w:rPr>
      </w:pPr>
      <w:r>
        <w:t>IRB Approved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Need More Info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Date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3A0109">
      <w:pgSz w:w="12240" w:h="15840"/>
      <w:pgMar w:top="1500" w:right="1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439C"/>
    <w:multiLevelType w:val="hybridMultilevel"/>
    <w:tmpl w:val="00F4F132"/>
    <w:lvl w:ilvl="0" w:tplc="93B4FC1E">
      <w:start w:val="1"/>
      <w:numFmt w:val="decimal"/>
      <w:lvlText w:val="%1."/>
      <w:lvlJc w:val="left"/>
      <w:pPr>
        <w:ind w:left="120" w:hanging="24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ADE4A692">
      <w:start w:val="1"/>
      <w:numFmt w:val="bullet"/>
      <w:lvlText w:val="•"/>
      <w:lvlJc w:val="left"/>
      <w:pPr>
        <w:ind w:left="1054" w:hanging="241"/>
      </w:pPr>
      <w:rPr>
        <w:rFonts w:hint="default"/>
      </w:rPr>
    </w:lvl>
    <w:lvl w:ilvl="2" w:tplc="A8041DF2">
      <w:start w:val="1"/>
      <w:numFmt w:val="bullet"/>
      <w:lvlText w:val="•"/>
      <w:lvlJc w:val="left"/>
      <w:pPr>
        <w:ind w:left="1988" w:hanging="241"/>
      </w:pPr>
      <w:rPr>
        <w:rFonts w:hint="default"/>
      </w:rPr>
    </w:lvl>
    <w:lvl w:ilvl="3" w:tplc="33B0473E">
      <w:start w:val="1"/>
      <w:numFmt w:val="bullet"/>
      <w:lvlText w:val="•"/>
      <w:lvlJc w:val="left"/>
      <w:pPr>
        <w:ind w:left="2922" w:hanging="241"/>
      </w:pPr>
      <w:rPr>
        <w:rFonts w:hint="default"/>
      </w:rPr>
    </w:lvl>
    <w:lvl w:ilvl="4" w:tplc="78B402B8">
      <w:start w:val="1"/>
      <w:numFmt w:val="bullet"/>
      <w:lvlText w:val="•"/>
      <w:lvlJc w:val="left"/>
      <w:pPr>
        <w:ind w:left="3856" w:hanging="241"/>
      </w:pPr>
      <w:rPr>
        <w:rFonts w:hint="default"/>
      </w:rPr>
    </w:lvl>
    <w:lvl w:ilvl="5" w:tplc="C8F27014">
      <w:start w:val="1"/>
      <w:numFmt w:val="bullet"/>
      <w:lvlText w:val="•"/>
      <w:lvlJc w:val="left"/>
      <w:pPr>
        <w:ind w:left="4790" w:hanging="241"/>
      </w:pPr>
      <w:rPr>
        <w:rFonts w:hint="default"/>
      </w:rPr>
    </w:lvl>
    <w:lvl w:ilvl="6" w:tplc="4A260314">
      <w:start w:val="1"/>
      <w:numFmt w:val="bullet"/>
      <w:lvlText w:val="•"/>
      <w:lvlJc w:val="left"/>
      <w:pPr>
        <w:ind w:left="5724" w:hanging="241"/>
      </w:pPr>
      <w:rPr>
        <w:rFonts w:hint="default"/>
      </w:rPr>
    </w:lvl>
    <w:lvl w:ilvl="7" w:tplc="98183C90">
      <w:start w:val="1"/>
      <w:numFmt w:val="bullet"/>
      <w:lvlText w:val="•"/>
      <w:lvlJc w:val="left"/>
      <w:pPr>
        <w:ind w:left="6658" w:hanging="241"/>
      </w:pPr>
      <w:rPr>
        <w:rFonts w:hint="default"/>
      </w:rPr>
    </w:lvl>
    <w:lvl w:ilvl="8" w:tplc="E95CF4AE">
      <w:start w:val="1"/>
      <w:numFmt w:val="bullet"/>
      <w:lvlText w:val="•"/>
      <w:lvlJc w:val="left"/>
      <w:pPr>
        <w:ind w:left="7592" w:hanging="241"/>
      </w:pPr>
      <w:rPr>
        <w:rFonts w:hint="default"/>
      </w:rPr>
    </w:lvl>
  </w:abstractNum>
  <w:abstractNum w:abstractNumId="1">
    <w:nsid w:val="5E286548"/>
    <w:multiLevelType w:val="hybridMultilevel"/>
    <w:tmpl w:val="6C068664"/>
    <w:lvl w:ilvl="0" w:tplc="38660216">
      <w:start w:val="5"/>
      <w:numFmt w:val="decimal"/>
      <w:lvlText w:val="%1."/>
      <w:lvlJc w:val="left"/>
      <w:pPr>
        <w:ind w:left="120" w:hanging="24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43E62A0">
      <w:start w:val="1"/>
      <w:numFmt w:val="bullet"/>
      <w:lvlText w:val="•"/>
      <w:lvlJc w:val="left"/>
      <w:pPr>
        <w:ind w:left="1088" w:hanging="241"/>
      </w:pPr>
      <w:rPr>
        <w:rFonts w:hint="default"/>
      </w:rPr>
    </w:lvl>
    <w:lvl w:ilvl="2" w:tplc="F6141948">
      <w:start w:val="1"/>
      <w:numFmt w:val="bullet"/>
      <w:lvlText w:val="•"/>
      <w:lvlJc w:val="left"/>
      <w:pPr>
        <w:ind w:left="2056" w:hanging="241"/>
      </w:pPr>
      <w:rPr>
        <w:rFonts w:hint="default"/>
      </w:rPr>
    </w:lvl>
    <w:lvl w:ilvl="3" w:tplc="50CC28D0">
      <w:start w:val="1"/>
      <w:numFmt w:val="bullet"/>
      <w:lvlText w:val="•"/>
      <w:lvlJc w:val="left"/>
      <w:pPr>
        <w:ind w:left="3024" w:hanging="241"/>
      </w:pPr>
      <w:rPr>
        <w:rFonts w:hint="default"/>
      </w:rPr>
    </w:lvl>
    <w:lvl w:ilvl="4" w:tplc="22626F20">
      <w:start w:val="1"/>
      <w:numFmt w:val="bullet"/>
      <w:lvlText w:val="•"/>
      <w:lvlJc w:val="left"/>
      <w:pPr>
        <w:ind w:left="3992" w:hanging="241"/>
      </w:pPr>
      <w:rPr>
        <w:rFonts w:hint="default"/>
      </w:rPr>
    </w:lvl>
    <w:lvl w:ilvl="5" w:tplc="B9FCAEA2">
      <w:start w:val="1"/>
      <w:numFmt w:val="bullet"/>
      <w:lvlText w:val="•"/>
      <w:lvlJc w:val="left"/>
      <w:pPr>
        <w:ind w:left="4960" w:hanging="241"/>
      </w:pPr>
      <w:rPr>
        <w:rFonts w:hint="default"/>
      </w:rPr>
    </w:lvl>
    <w:lvl w:ilvl="6" w:tplc="1B2A9480">
      <w:start w:val="1"/>
      <w:numFmt w:val="bullet"/>
      <w:lvlText w:val="•"/>
      <w:lvlJc w:val="left"/>
      <w:pPr>
        <w:ind w:left="5928" w:hanging="241"/>
      </w:pPr>
      <w:rPr>
        <w:rFonts w:hint="default"/>
      </w:rPr>
    </w:lvl>
    <w:lvl w:ilvl="7" w:tplc="777EB90E">
      <w:start w:val="1"/>
      <w:numFmt w:val="bullet"/>
      <w:lvlText w:val="•"/>
      <w:lvlJc w:val="left"/>
      <w:pPr>
        <w:ind w:left="6896" w:hanging="241"/>
      </w:pPr>
      <w:rPr>
        <w:rFonts w:hint="default"/>
      </w:rPr>
    </w:lvl>
    <w:lvl w:ilvl="8" w:tplc="CE1A40BE">
      <w:start w:val="1"/>
      <w:numFmt w:val="bullet"/>
      <w:lvlText w:val="•"/>
      <w:lvlJc w:val="left"/>
      <w:pPr>
        <w:ind w:left="7864" w:hanging="2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0109"/>
    <w:rsid w:val="000D066C"/>
    <w:rsid w:val="00356646"/>
    <w:rsid w:val="003A0109"/>
    <w:rsid w:val="005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2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Shepherd University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cnolan</dc:creator>
  <cp:lastModifiedBy>user</cp:lastModifiedBy>
  <cp:revision>3</cp:revision>
  <dcterms:created xsi:type="dcterms:W3CDTF">2017-06-05T20:35:00Z</dcterms:created>
  <dcterms:modified xsi:type="dcterms:W3CDTF">2017-06-06T00:49:00Z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2010-10-14T00:00:00Z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2017-06-06T00:00:00Z</vt:filetime>
  </property>
</Properties>
</file>