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C3" w:rsidRPr="00107AEE" w:rsidRDefault="00A436C3" w:rsidP="00A436C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7AEE">
        <w:rPr>
          <w:rFonts w:ascii="Times New Roman" w:hAnsi="Times New Roman" w:cs="Times New Roman"/>
          <w:b/>
          <w:sz w:val="20"/>
          <w:szCs w:val="20"/>
        </w:rPr>
        <w:t>Faculty Senate Minutes</w:t>
      </w:r>
    </w:p>
    <w:p w:rsidR="00FF3D51" w:rsidRPr="00107AEE" w:rsidRDefault="00FF3D51" w:rsidP="00FF3D5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7AEE">
        <w:rPr>
          <w:rFonts w:ascii="Times New Roman" w:hAnsi="Times New Roman" w:cs="Times New Roman"/>
          <w:sz w:val="20"/>
          <w:szCs w:val="20"/>
        </w:rPr>
        <w:t xml:space="preserve">Monday, </w:t>
      </w:r>
      <w:r w:rsidR="00EE61A6" w:rsidRPr="00107AEE">
        <w:rPr>
          <w:rFonts w:ascii="Times New Roman" w:hAnsi="Times New Roman" w:cs="Times New Roman"/>
          <w:sz w:val="20"/>
          <w:szCs w:val="20"/>
        </w:rPr>
        <w:t>October 7</w:t>
      </w:r>
      <w:r w:rsidR="007C2B04" w:rsidRPr="00107AEE">
        <w:rPr>
          <w:rFonts w:ascii="Times New Roman" w:hAnsi="Times New Roman" w:cs="Times New Roman"/>
          <w:sz w:val="20"/>
          <w:szCs w:val="20"/>
        </w:rPr>
        <w:t>,</w:t>
      </w:r>
      <w:r w:rsidR="00A422BE" w:rsidRPr="00107AEE">
        <w:rPr>
          <w:rFonts w:ascii="Times New Roman" w:hAnsi="Times New Roman" w:cs="Times New Roman"/>
          <w:sz w:val="20"/>
          <w:szCs w:val="20"/>
        </w:rPr>
        <w:t xml:space="preserve"> </w:t>
      </w:r>
      <w:r w:rsidR="00107AEE" w:rsidRPr="00107AEE">
        <w:rPr>
          <w:rFonts w:ascii="Times New Roman" w:hAnsi="Times New Roman" w:cs="Times New Roman"/>
          <w:sz w:val="20"/>
          <w:szCs w:val="20"/>
        </w:rPr>
        <w:t xml:space="preserve">2013, </w:t>
      </w:r>
      <w:r w:rsidR="00A422BE" w:rsidRPr="00107AEE">
        <w:rPr>
          <w:rFonts w:ascii="Times New Roman" w:hAnsi="Times New Roman" w:cs="Times New Roman"/>
          <w:sz w:val="20"/>
          <w:szCs w:val="20"/>
        </w:rPr>
        <w:t>3:10 p.m</w:t>
      </w:r>
      <w:r w:rsidR="00A422BE" w:rsidRPr="00107475">
        <w:rPr>
          <w:rFonts w:ascii="Times New Roman" w:hAnsi="Times New Roman" w:cs="Times New Roman"/>
          <w:sz w:val="20"/>
          <w:szCs w:val="20"/>
        </w:rPr>
        <w:t xml:space="preserve">., </w:t>
      </w:r>
      <w:proofErr w:type="spellStart"/>
      <w:r w:rsidR="00EE61A6" w:rsidRPr="00107475">
        <w:rPr>
          <w:rFonts w:ascii="Times New Roman" w:hAnsi="Times New Roman" w:cs="Times New Roman"/>
          <w:sz w:val="20"/>
          <w:szCs w:val="20"/>
        </w:rPr>
        <w:t>Storer</w:t>
      </w:r>
      <w:proofErr w:type="spellEnd"/>
      <w:r w:rsidR="00EE61A6" w:rsidRPr="00107475">
        <w:rPr>
          <w:rFonts w:ascii="Times New Roman" w:hAnsi="Times New Roman" w:cs="Times New Roman"/>
          <w:sz w:val="20"/>
          <w:szCs w:val="20"/>
        </w:rPr>
        <w:t xml:space="preserve"> Ballroom</w:t>
      </w:r>
      <w:r w:rsidR="00EE61A6" w:rsidRPr="00107AEE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:rsidR="00552844" w:rsidRPr="00107AEE" w:rsidRDefault="00552844" w:rsidP="00FF3D5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3D51" w:rsidRPr="00107AEE" w:rsidRDefault="00FF3D51" w:rsidP="00FF3D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7AEE">
        <w:rPr>
          <w:rFonts w:ascii="Times New Roman" w:hAnsi="Times New Roman" w:cs="Times New Roman"/>
          <w:b/>
          <w:bCs/>
          <w:sz w:val="20"/>
          <w:szCs w:val="20"/>
        </w:rPr>
        <w:t xml:space="preserve">Senate Roster for </w:t>
      </w:r>
      <w:r w:rsidR="001E00E0" w:rsidRPr="00107AEE">
        <w:rPr>
          <w:rFonts w:ascii="Times New Roman" w:hAnsi="Times New Roman" w:cs="Times New Roman"/>
          <w:b/>
          <w:bCs/>
          <w:sz w:val="20"/>
          <w:szCs w:val="20"/>
        </w:rPr>
        <w:t>2012-14</w:t>
      </w:r>
      <w:r w:rsidRPr="00107AEE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107A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7AEE">
        <w:rPr>
          <w:rFonts w:ascii="Times New Roman" w:hAnsi="Times New Roman" w:cs="Times New Roman"/>
          <w:sz w:val="20"/>
          <w:szCs w:val="20"/>
        </w:rPr>
        <w:t>Kurtis</w:t>
      </w:r>
      <w:proofErr w:type="spellEnd"/>
      <w:r w:rsidRPr="00107AEE">
        <w:rPr>
          <w:rFonts w:ascii="Times New Roman" w:hAnsi="Times New Roman" w:cs="Times New Roman"/>
          <w:sz w:val="20"/>
          <w:szCs w:val="20"/>
        </w:rPr>
        <w:t xml:space="preserve"> Adams (MUSC), </w:t>
      </w:r>
      <w:r w:rsidR="000750D5" w:rsidRPr="00107AEE">
        <w:rPr>
          <w:rFonts w:ascii="Times New Roman" w:hAnsi="Times New Roman" w:cs="Times New Roman"/>
          <w:sz w:val="20"/>
          <w:szCs w:val="20"/>
        </w:rPr>
        <w:t xml:space="preserve">Chris </w:t>
      </w:r>
      <w:proofErr w:type="spellStart"/>
      <w:r w:rsidR="000750D5" w:rsidRPr="00107AEE">
        <w:rPr>
          <w:rFonts w:ascii="Times New Roman" w:hAnsi="Times New Roman" w:cs="Times New Roman"/>
          <w:sz w:val="20"/>
          <w:szCs w:val="20"/>
        </w:rPr>
        <w:t>Coltrin</w:t>
      </w:r>
      <w:proofErr w:type="spellEnd"/>
      <w:r w:rsidR="000750D5" w:rsidRPr="00107AEE">
        <w:rPr>
          <w:rFonts w:ascii="Times New Roman" w:hAnsi="Times New Roman" w:cs="Times New Roman"/>
          <w:sz w:val="20"/>
          <w:szCs w:val="20"/>
        </w:rPr>
        <w:t xml:space="preserve"> (ART), </w:t>
      </w:r>
      <w:r w:rsidR="0096001A" w:rsidRPr="00107AEE">
        <w:rPr>
          <w:rFonts w:ascii="Times New Roman" w:hAnsi="Times New Roman" w:cs="Times New Roman"/>
          <w:sz w:val="20"/>
          <w:szCs w:val="20"/>
        </w:rPr>
        <w:t xml:space="preserve">Kathy Corpus (BADM/FACS), </w:t>
      </w:r>
      <w:r w:rsidR="0017550C" w:rsidRPr="00107AEE">
        <w:rPr>
          <w:rFonts w:ascii="Times New Roman" w:hAnsi="Times New Roman" w:cs="Times New Roman"/>
          <w:sz w:val="20"/>
          <w:szCs w:val="20"/>
        </w:rPr>
        <w:t xml:space="preserve">Larry Daily (PSY), </w:t>
      </w:r>
      <w:r w:rsidR="00E45EFE" w:rsidRPr="00107AEE">
        <w:rPr>
          <w:rFonts w:ascii="Times New Roman" w:hAnsi="Times New Roman" w:cs="Times New Roman"/>
          <w:sz w:val="20"/>
          <w:szCs w:val="20"/>
        </w:rPr>
        <w:t>Amy DeWitt</w:t>
      </w:r>
      <w:r w:rsidRPr="00107AEE">
        <w:rPr>
          <w:rFonts w:ascii="Times New Roman" w:hAnsi="Times New Roman" w:cs="Times New Roman"/>
          <w:sz w:val="20"/>
          <w:szCs w:val="20"/>
        </w:rPr>
        <w:t xml:space="preserve"> (SOC/GEOG), </w:t>
      </w:r>
      <w:r w:rsidR="00F92C56" w:rsidRPr="00107AEE">
        <w:rPr>
          <w:rFonts w:ascii="Times New Roman" w:hAnsi="Times New Roman" w:cs="Times New Roman"/>
          <w:sz w:val="20"/>
          <w:szCs w:val="20"/>
        </w:rPr>
        <w:t>Paula Dono</w:t>
      </w:r>
      <w:r w:rsidR="00E45EFE" w:rsidRPr="00107AEE">
        <w:rPr>
          <w:rFonts w:ascii="Times New Roman" w:hAnsi="Times New Roman" w:cs="Times New Roman"/>
          <w:sz w:val="20"/>
          <w:szCs w:val="20"/>
        </w:rPr>
        <w:t xml:space="preserve">hue (NURS), </w:t>
      </w:r>
      <w:r w:rsidRPr="00107AEE">
        <w:rPr>
          <w:rFonts w:ascii="Times New Roman" w:hAnsi="Times New Roman" w:cs="Times New Roman"/>
          <w:sz w:val="20"/>
          <w:szCs w:val="20"/>
        </w:rPr>
        <w:t xml:space="preserve">Max Guirguis (PSCI), </w:t>
      </w:r>
      <w:r w:rsidR="00E45EFE" w:rsidRPr="00107AEE">
        <w:rPr>
          <w:rFonts w:ascii="Times New Roman" w:hAnsi="Times New Roman" w:cs="Times New Roman"/>
          <w:sz w:val="20"/>
          <w:szCs w:val="20"/>
        </w:rPr>
        <w:t xml:space="preserve">Osman </w:t>
      </w:r>
      <w:proofErr w:type="spellStart"/>
      <w:r w:rsidR="00E45EFE" w:rsidRPr="00107AEE">
        <w:rPr>
          <w:rFonts w:ascii="Times New Roman" w:hAnsi="Times New Roman" w:cs="Times New Roman"/>
          <w:sz w:val="20"/>
          <w:szCs w:val="20"/>
        </w:rPr>
        <w:t>Guzide</w:t>
      </w:r>
      <w:proofErr w:type="spellEnd"/>
      <w:r w:rsidR="00E45EFE" w:rsidRPr="00107AEE">
        <w:rPr>
          <w:rFonts w:ascii="Times New Roman" w:hAnsi="Times New Roman" w:cs="Times New Roman"/>
          <w:sz w:val="20"/>
          <w:szCs w:val="20"/>
        </w:rPr>
        <w:t xml:space="preserve"> (CME), </w:t>
      </w:r>
      <w:r w:rsidR="00EE61A6" w:rsidRPr="00107AEE">
        <w:rPr>
          <w:rFonts w:ascii="Times New Roman" w:hAnsi="Times New Roman" w:cs="Times New Roman"/>
          <w:sz w:val="20"/>
          <w:szCs w:val="20"/>
        </w:rPr>
        <w:t xml:space="preserve">Roger </w:t>
      </w:r>
      <w:proofErr w:type="spellStart"/>
      <w:r w:rsidR="00EE61A6" w:rsidRPr="00107AEE">
        <w:rPr>
          <w:rFonts w:ascii="Times New Roman" w:hAnsi="Times New Roman" w:cs="Times New Roman"/>
          <w:sz w:val="20"/>
          <w:szCs w:val="20"/>
        </w:rPr>
        <w:t>Hamood</w:t>
      </w:r>
      <w:proofErr w:type="spellEnd"/>
      <w:r w:rsidR="00EE61A6" w:rsidRPr="00107AEE">
        <w:rPr>
          <w:rFonts w:ascii="Times New Roman" w:hAnsi="Times New Roman" w:cs="Times New Roman"/>
          <w:sz w:val="20"/>
          <w:szCs w:val="20"/>
        </w:rPr>
        <w:t xml:space="preserve"> (ACCT), </w:t>
      </w:r>
      <w:r w:rsidRPr="00107AEE">
        <w:rPr>
          <w:rFonts w:ascii="Times New Roman" w:hAnsi="Times New Roman" w:cs="Times New Roman"/>
          <w:sz w:val="20"/>
          <w:szCs w:val="20"/>
        </w:rPr>
        <w:t xml:space="preserve">Doug Horner (SCWK), Jim </w:t>
      </w:r>
      <w:proofErr w:type="spellStart"/>
      <w:r w:rsidRPr="00107AEE">
        <w:rPr>
          <w:rFonts w:ascii="Times New Roman" w:hAnsi="Times New Roman" w:cs="Times New Roman"/>
          <w:sz w:val="20"/>
          <w:szCs w:val="20"/>
        </w:rPr>
        <w:t>Lewin</w:t>
      </w:r>
      <w:proofErr w:type="spellEnd"/>
      <w:r w:rsidRPr="00107AEE">
        <w:rPr>
          <w:rFonts w:ascii="Times New Roman" w:hAnsi="Times New Roman" w:cs="Times New Roman"/>
          <w:sz w:val="20"/>
          <w:szCs w:val="20"/>
        </w:rPr>
        <w:t xml:space="preserve"> (ENGL/LANG), </w:t>
      </w:r>
      <w:proofErr w:type="spellStart"/>
      <w:r w:rsidR="000750D5" w:rsidRPr="00107AEE">
        <w:rPr>
          <w:rFonts w:ascii="Times New Roman" w:hAnsi="Times New Roman" w:cs="Times New Roman"/>
          <w:sz w:val="20"/>
          <w:szCs w:val="20"/>
        </w:rPr>
        <w:t>Mengyang</w:t>
      </w:r>
      <w:proofErr w:type="spellEnd"/>
      <w:r w:rsidR="000750D5" w:rsidRPr="00107AEE">
        <w:rPr>
          <w:rFonts w:ascii="Times New Roman" w:hAnsi="Times New Roman" w:cs="Times New Roman"/>
          <w:sz w:val="20"/>
          <w:szCs w:val="20"/>
        </w:rPr>
        <w:t xml:space="preserve"> Li (CHEM), </w:t>
      </w:r>
      <w:r w:rsidR="006B487E" w:rsidRPr="00107AEE">
        <w:rPr>
          <w:rFonts w:ascii="Times New Roman" w:hAnsi="Times New Roman" w:cs="Times New Roman"/>
          <w:sz w:val="20"/>
          <w:szCs w:val="20"/>
        </w:rPr>
        <w:t xml:space="preserve">Jason </w:t>
      </w:r>
      <w:proofErr w:type="spellStart"/>
      <w:r w:rsidR="006B487E" w:rsidRPr="00107AEE">
        <w:rPr>
          <w:rFonts w:ascii="Times New Roman" w:hAnsi="Times New Roman" w:cs="Times New Roman"/>
          <w:sz w:val="20"/>
          <w:szCs w:val="20"/>
        </w:rPr>
        <w:t>McKahan</w:t>
      </w:r>
      <w:proofErr w:type="spellEnd"/>
      <w:r w:rsidR="006B487E" w:rsidRPr="00107AEE">
        <w:rPr>
          <w:rFonts w:ascii="Times New Roman" w:hAnsi="Times New Roman" w:cs="Times New Roman"/>
          <w:sz w:val="20"/>
          <w:szCs w:val="20"/>
        </w:rPr>
        <w:t xml:space="preserve"> (COMM), </w:t>
      </w:r>
      <w:r w:rsidR="000750D5" w:rsidRPr="00107AEE">
        <w:rPr>
          <w:rFonts w:ascii="Times New Roman" w:hAnsi="Times New Roman" w:cs="Times New Roman"/>
          <w:sz w:val="20"/>
          <w:szCs w:val="20"/>
        </w:rPr>
        <w:t xml:space="preserve">Robert Parkinson (HIST), Greg Place (HPERS), </w:t>
      </w:r>
      <w:r w:rsidR="00E45EFE" w:rsidRPr="00107AEE">
        <w:rPr>
          <w:rFonts w:ascii="Times New Roman" w:hAnsi="Times New Roman" w:cs="Times New Roman"/>
          <w:sz w:val="20"/>
          <w:szCs w:val="20"/>
        </w:rPr>
        <w:t xml:space="preserve">Kathy Reid (ECON), Sylvia Shurbutt (ACF), </w:t>
      </w:r>
      <w:r w:rsidR="0096001A" w:rsidRPr="00107AEE">
        <w:rPr>
          <w:rFonts w:ascii="Times New Roman" w:hAnsi="Times New Roman" w:cs="Times New Roman"/>
          <w:sz w:val="20"/>
          <w:szCs w:val="20"/>
        </w:rPr>
        <w:t xml:space="preserve">Ed Snyder (IEPS), </w:t>
      </w:r>
      <w:r w:rsidR="00E45EFE" w:rsidRPr="00107AEE">
        <w:rPr>
          <w:rFonts w:ascii="Times New Roman" w:hAnsi="Times New Roman" w:cs="Times New Roman"/>
          <w:sz w:val="20"/>
          <w:szCs w:val="20"/>
        </w:rPr>
        <w:t xml:space="preserve">J.B. </w:t>
      </w:r>
      <w:r w:rsidRPr="00107AEE">
        <w:rPr>
          <w:rFonts w:ascii="Times New Roman" w:hAnsi="Times New Roman" w:cs="Times New Roman"/>
          <w:sz w:val="20"/>
          <w:szCs w:val="20"/>
        </w:rPr>
        <w:t xml:space="preserve">Tuttle (EDUC), </w:t>
      </w:r>
      <w:r w:rsidR="00E45EFE" w:rsidRPr="00107AEE">
        <w:rPr>
          <w:rFonts w:ascii="Times New Roman" w:hAnsi="Times New Roman" w:cs="Times New Roman"/>
          <w:sz w:val="20"/>
          <w:szCs w:val="20"/>
        </w:rPr>
        <w:t xml:space="preserve">Yanhong Wang (LIB), </w:t>
      </w:r>
      <w:r w:rsidRPr="00107AEE">
        <w:rPr>
          <w:rFonts w:ascii="Times New Roman" w:hAnsi="Times New Roman" w:cs="Times New Roman"/>
          <w:sz w:val="20"/>
          <w:szCs w:val="20"/>
        </w:rPr>
        <w:t>David Wing (BIOL)</w:t>
      </w:r>
    </w:p>
    <w:p w:rsidR="00A436C3" w:rsidRPr="00107AEE" w:rsidRDefault="00FF3D51" w:rsidP="00FF3D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7AEE">
        <w:rPr>
          <w:rFonts w:ascii="Times New Roman" w:hAnsi="Times New Roman" w:cs="Times New Roman"/>
          <w:b/>
          <w:bCs/>
          <w:sz w:val="20"/>
          <w:szCs w:val="20"/>
        </w:rPr>
        <w:t>Officers:</w:t>
      </w:r>
      <w:r w:rsidRPr="00107AEE">
        <w:rPr>
          <w:rFonts w:ascii="Times New Roman" w:hAnsi="Times New Roman" w:cs="Times New Roman"/>
          <w:sz w:val="20"/>
          <w:szCs w:val="20"/>
        </w:rPr>
        <w:t xml:space="preserve"> </w:t>
      </w:r>
      <w:r w:rsidR="00E45EFE" w:rsidRPr="00107AEE">
        <w:rPr>
          <w:rFonts w:ascii="Times New Roman" w:hAnsi="Times New Roman" w:cs="Times New Roman"/>
          <w:sz w:val="20"/>
          <w:szCs w:val="20"/>
        </w:rPr>
        <w:t>J.B. Tuttle</w:t>
      </w:r>
      <w:r w:rsidRPr="00107AEE">
        <w:rPr>
          <w:rFonts w:ascii="Times New Roman" w:hAnsi="Times New Roman" w:cs="Times New Roman"/>
          <w:sz w:val="20"/>
          <w:szCs w:val="20"/>
        </w:rPr>
        <w:t xml:space="preserve"> (President), </w:t>
      </w:r>
      <w:r w:rsidR="000750D5" w:rsidRPr="00107AEE">
        <w:rPr>
          <w:rFonts w:ascii="Times New Roman" w:hAnsi="Times New Roman" w:cs="Times New Roman"/>
          <w:sz w:val="20"/>
          <w:szCs w:val="20"/>
        </w:rPr>
        <w:t xml:space="preserve">Robert Parkinson (Parliamentarian), </w:t>
      </w:r>
      <w:r w:rsidR="0096001A" w:rsidRPr="00107AEE">
        <w:rPr>
          <w:rFonts w:ascii="Times New Roman" w:hAnsi="Times New Roman" w:cs="Times New Roman"/>
          <w:sz w:val="20"/>
          <w:szCs w:val="20"/>
        </w:rPr>
        <w:t xml:space="preserve">Jason </w:t>
      </w:r>
      <w:proofErr w:type="spellStart"/>
      <w:r w:rsidR="0096001A" w:rsidRPr="00107AEE">
        <w:rPr>
          <w:rFonts w:ascii="Times New Roman" w:hAnsi="Times New Roman" w:cs="Times New Roman"/>
          <w:sz w:val="20"/>
          <w:szCs w:val="20"/>
        </w:rPr>
        <w:t>McKahan</w:t>
      </w:r>
      <w:proofErr w:type="spellEnd"/>
      <w:r w:rsidR="0096001A" w:rsidRPr="00107AEE">
        <w:rPr>
          <w:rFonts w:ascii="Times New Roman" w:hAnsi="Times New Roman" w:cs="Times New Roman"/>
          <w:sz w:val="20"/>
          <w:szCs w:val="20"/>
        </w:rPr>
        <w:t xml:space="preserve"> </w:t>
      </w:r>
      <w:r w:rsidRPr="00107AEE">
        <w:rPr>
          <w:rFonts w:ascii="Times New Roman" w:hAnsi="Times New Roman" w:cs="Times New Roman"/>
          <w:sz w:val="20"/>
          <w:szCs w:val="20"/>
        </w:rPr>
        <w:t>(Secretary)</w:t>
      </w:r>
    </w:p>
    <w:p w:rsidR="00107AEE" w:rsidRPr="00107AEE" w:rsidRDefault="00107AEE" w:rsidP="00FF3D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7AEE" w:rsidRPr="00107AEE" w:rsidRDefault="00107AEE" w:rsidP="00107AEE">
      <w:pPr>
        <w:pStyle w:val="Standard"/>
        <w:rPr>
          <w:sz w:val="22"/>
          <w:szCs w:val="22"/>
        </w:rPr>
      </w:pPr>
      <w:proofErr w:type="spellStart"/>
      <w:r w:rsidRPr="00107AEE">
        <w:rPr>
          <w:sz w:val="22"/>
          <w:szCs w:val="22"/>
        </w:rPr>
        <w:t>Kurtis</w:t>
      </w:r>
      <w:proofErr w:type="spellEnd"/>
      <w:r w:rsidRPr="00107AEE">
        <w:rPr>
          <w:sz w:val="22"/>
          <w:szCs w:val="22"/>
        </w:rPr>
        <w:t xml:space="preserve"> Adams</w:t>
      </w:r>
      <w:r w:rsidRPr="00107AEE">
        <w:rPr>
          <w:sz w:val="22"/>
          <w:szCs w:val="22"/>
        </w:rPr>
        <w:tab/>
      </w:r>
      <w:r w:rsidRPr="00107AEE">
        <w:rPr>
          <w:sz w:val="22"/>
          <w:szCs w:val="22"/>
        </w:rPr>
        <w:tab/>
        <w:t>(</w:t>
      </w:r>
      <w:r w:rsidRPr="00107AEE">
        <w:rPr>
          <w:sz w:val="22"/>
          <w:szCs w:val="22"/>
        </w:rPr>
        <w:t>MUSC</w:t>
      </w:r>
      <w:r w:rsidRPr="00107AEE">
        <w:rPr>
          <w:sz w:val="22"/>
          <w:szCs w:val="22"/>
        </w:rPr>
        <w:t>)</w:t>
      </w:r>
      <w:r w:rsidRPr="00107AEE">
        <w:rPr>
          <w:sz w:val="22"/>
          <w:szCs w:val="22"/>
        </w:rPr>
        <w:tab/>
        <w:t>present</w:t>
      </w:r>
    </w:p>
    <w:p w:rsidR="00107AEE" w:rsidRPr="00107AEE" w:rsidRDefault="00107AEE" w:rsidP="00107AEE">
      <w:pPr>
        <w:pStyle w:val="Standard"/>
        <w:rPr>
          <w:sz w:val="22"/>
          <w:szCs w:val="22"/>
        </w:rPr>
      </w:pPr>
      <w:r w:rsidRPr="00107AEE">
        <w:rPr>
          <w:sz w:val="22"/>
          <w:szCs w:val="22"/>
        </w:rPr>
        <w:t xml:space="preserve">Chris </w:t>
      </w:r>
      <w:proofErr w:type="spellStart"/>
      <w:r w:rsidRPr="00107AEE">
        <w:rPr>
          <w:sz w:val="22"/>
          <w:szCs w:val="22"/>
        </w:rPr>
        <w:t>Coltrin</w:t>
      </w:r>
      <w:proofErr w:type="spellEnd"/>
      <w:r w:rsidRPr="00107AEE">
        <w:rPr>
          <w:sz w:val="22"/>
          <w:szCs w:val="22"/>
        </w:rPr>
        <w:tab/>
      </w:r>
      <w:r w:rsidRPr="00107AEE">
        <w:rPr>
          <w:sz w:val="22"/>
          <w:szCs w:val="22"/>
        </w:rPr>
        <w:t xml:space="preserve"> </w:t>
      </w:r>
      <w:r w:rsidRPr="00107AEE">
        <w:rPr>
          <w:sz w:val="22"/>
          <w:szCs w:val="22"/>
        </w:rPr>
        <w:tab/>
        <w:t>(</w:t>
      </w:r>
      <w:r w:rsidRPr="00107AEE">
        <w:rPr>
          <w:sz w:val="22"/>
          <w:szCs w:val="22"/>
        </w:rPr>
        <w:t>ART</w:t>
      </w:r>
      <w:r w:rsidRPr="00107AEE">
        <w:rPr>
          <w:sz w:val="22"/>
          <w:szCs w:val="22"/>
        </w:rPr>
        <w:t>)</w:t>
      </w:r>
      <w:r w:rsidRPr="00107AEE">
        <w:rPr>
          <w:sz w:val="22"/>
          <w:szCs w:val="22"/>
        </w:rPr>
        <w:tab/>
      </w:r>
      <w:r w:rsidRPr="00107AEE">
        <w:rPr>
          <w:sz w:val="22"/>
          <w:szCs w:val="22"/>
        </w:rPr>
        <w:tab/>
        <w:t>present</w:t>
      </w:r>
    </w:p>
    <w:p w:rsidR="00107AEE" w:rsidRPr="00107AEE" w:rsidRDefault="00107AEE" w:rsidP="00107AEE">
      <w:pPr>
        <w:pStyle w:val="Standard"/>
        <w:rPr>
          <w:sz w:val="22"/>
          <w:szCs w:val="22"/>
        </w:rPr>
      </w:pPr>
      <w:r w:rsidRPr="00107AEE">
        <w:rPr>
          <w:sz w:val="22"/>
          <w:szCs w:val="22"/>
        </w:rPr>
        <w:t>Kathleen Corpus</w:t>
      </w:r>
      <w:r w:rsidRPr="00107AEE">
        <w:rPr>
          <w:sz w:val="22"/>
          <w:szCs w:val="22"/>
        </w:rPr>
        <w:tab/>
        <w:t>(BADM</w:t>
      </w:r>
      <w:r w:rsidRPr="00107AEE">
        <w:rPr>
          <w:sz w:val="22"/>
          <w:szCs w:val="22"/>
        </w:rPr>
        <w:t>/FACS</w:t>
      </w:r>
      <w:r w:rsidRPr="00107AEE">
        <w:rPr>
          <w:sz w:val="22"/>
          <w:szCs w:val="22"/>
        </w:rPr>
        <w:t>)</w:t>
      </w:r>
      <w:r w:rsidRPr="00107AEE">
        <w:rPr>
          <w:sz w:val="22"/>
          <w:szCs w:val="22"/>
        </w:rPr>
        <w:tab/>
        <w:t>present</w:t>
      </w:r>
    </w:p>
    <w:p w:rsidR="00107AEE" w:rsidRPr="00107AEE" w:rsidRDefault="00107AEE" w:rsidP="00107AEE">
      <w:pPr>
        <w:pStyle w:val="Standard"/>
        <w:rPr>
          <w:sz w:val="22"/>
          <w:szCs w:val="22"/>
        </w:rPr>
      </w:pPr>
      <w:r w:rsidRPr="00107AEE">
        <w:rPr>
          <w:sz w:val="22"/>
          <w:szCs w:val="22"/>
        </w:rPr>
        <w:t xml:space="preserve">Larry Daily </w:t>
      </w:r>
      <w:r w:rsidRPr="00107AEE">
        <w:rPr>
          <w:sz w:val="22"/>
          <w:szCs w:val="22"/>
        </w:rPr>
        <w:tab/>
      </w:r>
      <w:r w:rsidRPr="00107AEE">
        <w:rPr>
          <w:sz w:val="22"/>
          <w:szCs w:val="22"/>
        </w:rPr>
        <w:tab/>
        <w:t>(PSY)</w:t>
      </w:r>
      <w:r w:rsidRPr="00107AEE">
        <w:rPr>
          <w:sz w:val="22"/>
          <w:szCs w:val="22"/>
        </w:rPr>
        <w:tab/>
      </w:r>
      <w:r w:rsidRPr="00107AEE">
        <w:rPr>
          <w:sz w:val="22"/>
          <w:szCs w:val="22"/>
        </w:rPr>
        <w:tab/>
        <w:t>present</w:t>
      </w:r>
    </w:p>
    <w:p w:rsidR="00107AEE" w:rsidRPr="00107AEE" w:rsidRDefault="00107AEE" w:rsidP="00107AEE">
      <w:pPr>
        <w:pStyle w:val="Standard"/>
        <w:rPr>
          <w:sz w:val="22"/>
          <w:szCs w:val="22"/>
        </w:rPr>
      </w:pPr>
      <w:r w:rsidRPr="00107AEE">
        <w:rPr>
          <w:sz w:val="22"/>
          <w:szCs w:val="22"/>
        </w:rPr>
        <w:t>Amy DeWitt</w:t>
      </w:r>
      <w:r w:rsidRPr="00107AEE">
        <w:rPr>
          <w:sz w:val="22"/>
          <w:szCs w:val="22"/>
        </w:rPr>
        <w:tab/>
      </w:r>
      <w:r w:rsidRPr="00107AEE">
        <w:rPr>
          <w:sz w:val="22"/>
          <w:szCs w:val="22"/>
        </w:rPr>
        <w:tab/>
        <w:t>(</w:t>
      </w:r>
      <w:r w:rsidRPr="00107AEE">
        <w:rPr>
          <w:sz w:val="22"/>
          <w:szCs w:val="22"/>
        </w:rPr>
        <w:t>SOC/GEOG</w:t>
      </w:r>
      <w:r w:rsidRPr="00107AEE">
        <w:rPr>
          <w:sz w:val="22"/>
          <w:szCs w:val="22"/>
        </w:rPr>
        <w:tab/>
        <w:t>present</w:t>
      </w:r>
    </w:p>
    <w:p w:rsidR="00107AEE" w:rsidRPr="00107AEE" w:rsidRDefault="00107AEE" w:rsidP="00107AEE">
      <w:pPr>
        <w:pStyle w:val="Standard"/>
        <w:rPr>
          <w:sz w:val="22"/>
          <w:szCs w:val="22"/>
        </w:rPr>
      </w:pPr>
      <w:r w:rsidRPr="00107AEE">
        <w:rPr>
          <w:sz w:val="22"/>
          <w:szCs w:val="22"/>
        </w:rPr>
        <w:t>Paula Donohue</w:t>
      </w:r>
      <w:r w:rsidRPr="00107AEE">
        <w:rPr>
          <w:sz w:val="22"/>
          <w:szCs w:val="22"/>
        </w:rPr>
        <w:tab/>
      </w:r>
      <w:r w:rsidRPr="00107AEE">
        <w:rPr>
          <w:sz w:val="22"/>
          <w:szCs w:val="22"/>
        </w:rPr>
        <w:tab/>
        <w:t>(NURS)</w:t>
      </w:r>
      <w:r w:rsidRPr="00107AEE">
        <w:rPr>
          <w:sz w:val="22"/>
          <w:szCs w:val="22"/>
        </w:rPr>
        <w:tab/>
        <w:t>present</w:t>
      </w:r>
    </w:p>
    <w:p w:rsidR="00107AEE" w:rsidRPr="00107AEE" w:rsidRDefault="00107AEE" w:rsidP="00107AEE">
      <w:pPr>
        <w:pStyle w:val="Standard"/>
        <w:rPr>
          <w:sz w:val="22"/>
          <w:szCs w:val="22"/>
        </w:rPr>
      </w:pPr>
      <w:r w:rsidRPr="00107AEE">
        <w:rPr>
          <w:sz w:val="22"/>
          <w:szCs w:val="22"/>
        </w:rPr>
        <w:t xml:space="preserve">Max </w:t>
      </w:r>
      <w:proofErr w:type="spellStart"/>
      <w:r w:rsidRPr="00107AEE">
        <w:rPr>
          <w:sz w:val="22"/>
          <w:szCs w:val="22"/>
        </w:rPr>
        <w:t>Guirguis</w:t>
      </w:r>
      <w:proofErr w:type="spellEnd"/>
      <w:r w:rsidRPr="00107AEE">
        <w:rPr>
          <w:sz w:val="22"/>
          <w:szCs w:val="22"/>
        </w:rPr>
        <w:tab/>
      </w:r>
      <w:r w:rsidRPr="00107AEE">
        <w:rPr>
          <w:sz w:val="22"/>
          <w:szCs w:val="22"/>
        </w:rPr>
        <w:tab/>
        <w:t>(PSCI)</w:t>
      </w:r>
      <w:r w:rsidRPr="00107AEE">
        <w:rPr>
          <w:sz w:val="22"/>
          <w:szCs w:val="22"/>
        </w:rPr>
        <w:tab/>
      </w:r>
      <w:r w:rsidRPr="00107AEE">
        <w:rPr>
          <w:sz w:val="22"/>
          <w:szCs w:val="22"/>
        </w:rPr>
        <w:tab/>
        <w:t>present</w:t>
      </w:r>
    </w:p>
    <w:p w:rsidR="00107AEE" w:rsidRPr="00107AEE" w:rsidRDefault="00107AEE" w:rsidP="00107AEE">
      <w:pPr>
        <w:pStyle w:val="Standard"/>
        <w:rPr>
          <w:sz w:val="22"/>
          <w:szCs w:val="22"/>
        </w:rPr>
      </w:pPr>
      <w:r w:rsidRPr="00107AEE">
        <w:rPr>
          <w:sz w:val="22"/>
          <w:szCs w:val="22"/>
        </w:rPr>
        <w:t xml:space="preserve">Osman </w:t>
      </w:r>
      <w:proofErr w:type="spellStart"/>
      <w:r w:rsidRPr="00107AEE">
        <w:rPr>
          <w:sz w:val="22"/>
          <w:szCs w:val="22"/>
        </w:rPr>
        <w:t>Guzide</w:t>
      </w:r>
      <w:proofErr w:type="spellEnd"/>
      <w:r w:rsidRPr="00107AEE">
        <w:rPr>
          <w:sz w:val="22"/>
          <w:szCs w:val="22"/>
        </w:rPr>
        <w:tab/>
      </w:r>
      <w:r w:rsidRPr="00107AEE">
        <w:rPr>
          <w:sz w:val="22"/>
          <w:szCs w:val="22"/>
        </w:rPr>
        <w:tab/>
        <w:t>(CME)</w:t>
      </w:r>
      <w:r w:rsidRPr="00107AEE">
        <w:rPr>
          <w:sz w:val="22"/>
          <w:szCs w:val="22"/>
        </w:rPr>
        <w:tab/>
      </w:r>
      <w:r w:rsidRPr="00107AEE">
        <w:rPr>
          <w:sz w:val="22"/>
          <w:szCs w:val="22"/>
        </w:rPr>
        <w:tab/>
        <w:t>present</w:t>
      </w:r>
    </w:p>
    <w:p w:rsidR="00107AEE" w:rsidRPr="00107AEE" w:rsidRDefault="00107AEE" w:rsidP="00107AEE">
      <w:pPr>
        <w:pStyle w:val="Standard"/>
        <w:rPr>
          <w:sz w:val="22"/>
          <w:szCs w:val="22"/>
        </w:rPr>
      </w:pPr>
      <w:r w:rsidRPr="00107AEE">
        <w:rPr>
          <w:sz w:val="22"/>
          <w:szCs w:val="22"/>
        </w:rPr>
        <w:t xml:space="preserve">Roger </w:t>
      </w:r>
      <w:proofErr w:type="spellStart"/>
      <w:r w:rsidRPr="00107AEE">
        <w:rPr>
          <w:sz w:val="22"/>
          <w:szCs w:val="22"/>
        </w:rPr>
        <w:t>Hamood</w:t>
      </w:r>
      <w:proofErr w:type="spellEnd"/>
      <w:r w:rsidRPr="00107AEE">
        <w:rPr>
          <w:sz w:val="22"/>
          <w:szCs w:val="22"/>
        </w:rPr>
        <w:tab/>
      </w:r>
      <w:r w:rsidRPr="00107AEE">
        <w:rPr>
          <w:sz w:val="22"/>
          <w:szCs w:val="22"/>
        </w:rPr>
        <w:tab/>
        <w:t>(ACCT)</w:t>
      </w:r>
      <w:r w:rsidRPr="00107AEE">
        <w:rPr>
          <w:sz w:val="22"/>
          <w:szCs w:val="22"/>
        </w:rPr>
        <w:tab/>
        <w:t>present</w:t>
      </w:r>
    </w:p>
    <w:p w:rsidR="00107AEE" w:rsidRPr="00107AEE" w:rsidRDefault="00107AEE" w:rsidP="00107AEE">
      <w:pPr>
        <w:pStyle w:val="Standard"/>
        <w:rPr>
          <w:sz w:val="22"/>
          <w:szCs w:val="22"/>
        </w:rPr>
      </w:pPr>
      <w:r w:rsidRPr="00107AEE">
        <w:rPr>
          <w:sz w:val="22"/>
          <w:szCs w:val="22"/>
        </w:rPr>
        <w:t>Douglas Horner</w:t>
      </w:r>
      <w:r w:rsidRPr="00107AEE">
        <w:rPr>
          <w:sz w:val="22"/>
          <w:szCs w:val="22"/>
        </w:rPr>
        <w:tab/>
      </w:r>
      <w:r w:rsidRPr="00107AEE">
        <w:rPr>
          <w:sz w:val="22"/>
          <w:szCs w:val="22"/>
        </w:rPr>
        <w:tab/>
        <w:t>(SCWK)</w:t>
      </w:r>
      <w:r w:rsidRPr="00107AEE">
        <w:rPr>
          <w:sz w:val="22"/>
          <w:szCs w:val="22"/>
        </w:rPr>
        <w:tab/>
        <w:t>present</w:t>
      </w:r>
    </w:p>
    <w:p w:rsidR="00107AEE" w:rsidRPr="00107AEE" w:rsidRDefault="00107AEE" w:rsidP="00107AEE">
      <w:pPr>
        <w:pStyle w:val="Standard"/>
        <w:rPr>
          <w:sz w:val="22"/>
          <w:szCs w:val="22"/>
        </w:rPr>
      </w:pPr>
      <w:r w:rsidRPr="00107AEE">
        <w:rPr>
          <w:sz w:val="22"/>
          <w:szCs w:val="22"/>
        </w:rPr>
        <w:t xml:space="preserve">James </w:t>
      </w:r>
      <w:proofErr w:type="spellStart"/>
      <w:r w:rsidRPr="00107AEE">
        <w:rPr>
          <w:sz w:val="22"/>
          <w:szCs w:val="22"/>
        </w:rPr>
        <w:t>Lewin</w:t>
      </w:r>
      <w:proofErr w:type="spellEnd"/>
      <w:r w:rsidRPr="00107AEE">
        <w:rPr>
          <w:sz w:val="22"/>
          <w:szCs w:val="22"/>
        </w:rPr>
        <w:tab/>
      </w:r>
      <w:r w:rsidRPr="00107AEE">
        <w:rPr>
          <w:sz w:val="22"/>
          <w:szCs w:val="22"/>
        </w:rPr>
        <w:tab/>
        <w:t>(ENG)</w:t>
      </w:r>
      <w:r w:rsidRPr="00107AEE">
        <w:rPr>
          <w:sz w:val="22"/>
          <w:szCs w:val="22"/>
        </w:rPr>
        <w:tab/>
      </w:r>
      <w:r w:rsidRPr="00107AEE">
        <w:rPr>
          <w:sz w:val="22"/>
          <w:szCs w:val="22"/>
        </w:rPr>
        <w:tab/>
        <w:t>present</w:t>
      </w:r>
    </w:p>
    <w:p w:rsidR="00107AEE" w:rsidRPr="00107AEE" w:rsidRDefault="00107AEE" w:rsidP="00107AEE">
      <w:pPr>
        <w:pStyle w:val="Standard"/>
        <w:rPr>
          <w:sz w:val="22"/>
          <w:szCs w:val="22"/>
        </w:rPr>
      </w:pPr>
      <w:proofErr w:type="spellStart"/>
      <w:r w:rsidRPr="00107AEE">
        <w:rPr>
          <w:sz w:val="22"/>
          <w:szCs w:val="22"/>
        </w:rPr>
        <w:t>Mengyang</w:t>
      </w:r>
      <w:proofErr w:type="spellEnd"/>
      <w:r w:rsidRPr="00107AEE">
        <w:rPr>
          <w:sz w:val="22"/>
          <w:szCs w:val="22"/>
        </w:rPr>
        <w:t xml:space="preserve"> Li</w:t>
      </w:r>
      <w:r w:rsidRPr="00107AEE">
        <w:rPr>
          <w:sz w:val="22"/>
          <w:szCs w:val="22"/>
        </w:rPr>
        <w:tab/>
      </w:r>
      <w:r w:rsidRPr="00107AEE">
        <w:rPr>
          <w:sz w:val="22"/>
          <w:szCs w:val="22"/>
        </w:rPr>
        <w:tab/>
        <w:t>(CHEM)</w:t>
      </w:r>
      <w:r w:rsidRPr="00107AEE">
        <w:rPr>
          <w:sz w:val="22"/>
          <w:szCs w:val="22"/>
        </w:rPr>
        <w:tab/>
      </w:r>
      <w:r>
        <w:rPr>
          <w:sz w:val="22"/>
          <w:szCs w:val="22"/>
        </w:rPr>
        <w:t>X</w:t>
      </w:r>
    </w:p>
    <w:p w:rsidR="00107AEE" w:rsidRPr="00107AEE" w:rsidRDefault="00107AEE" w:rsidP="00107AEE">
      <w:pPr>
        <w:pStyle w:val="Standard"/>
        <w:rPr>
          <w:sz w:val="22"/>
          <w:szCs w:val="22"/>
        </w:rPr>
      </w:pPr>
      <w:r w:rsidRPr="00107AEE">
        <w:rPr>
          <w:sz w:val="22"/>
          <w:szCs w:val="22"/>
        </w:rPr>
        <w:t xml:space="preserve">Jason </w:t>
      </w:r>
      <w:proofErr w:type="spellStart"/>
      <w:r w:rsidRPr="00107AEE">
        <w:rPr>
          <w:sz w:val="22"/>
          <w:szCs w:val="22"/>
        </w:rPr>
        <w:t>McKahan</w:t>
      </w:r>
      <w:proofErr w:type="spellEnd"/>
      <w:r w:rsidRPr="00107AEE">
        <w:rPr>
          <w:sz w:val="22"/>
          <w:szCs w:val="22"/>
        </w:rPr>
        <w:tab/>
      </w:r>
      <w:r w:rsidRPr="00107AEE">
        <w:rPr>
          <w:sz w:val="22"/>
          <w:szCs w:val="22"/>
        </w:rPr>
        <w:tab/>
        <w:t>(COMM</w:t>
      </w:r>
      <w:r w:rsidRPr="00107AEE">
        <w:rPr>
          <w:sz w:val="22"/>
          <w:szCs w:val="22"/>
        </w:rPr>
        <w:t>)</w:t>
      </w:r>
      <w:r w:rsidRPr="00107AEE">
        <w:rPr>
          <w:sz w:val="22"/>
          <w:szCs w:val="22"/>
        </w:rPr>
        <w:tab/>
      </w:r>
      <w:r w:rsidRPr="00107AEE">
        <w:rPr>
          <w:sz w:val="22"/>
          <w:szCs w:val="22"/>
        </w:rPr>
        <w:t>present</w:t>
      </w:r>
    </w:p>
    <w:p w:rsidR="00107AEE" w:rsidRDefault="00107AEE" w:rsidP="00107AEE">
      <w:pPr>
        <w:pStyle w:val="Standard"/>
        <w:rPr>
          <w:sz w:val="22"/>
          <w:szCs w:val="22"/>
        </w:rPr>
      </w:pPr>
      <w:r w:rsidRPr="00107AEE">
        <w:rPr>
          <w:sz w:val="22"/>
          <w:szCs w:val="22"/>
        </w:rPr>
        <w:t>Robert Parkinson</w:t>
      </w:r>
      <w:r w:rsidRPr="00107AEE">
        <w:rPr>
          <w:sz w:val="22"/>
          <w:szCs w:val="22"/>
        </w:rPr>
        <w:tab/>
        <w:t>(HIST)</w:t>
      </w:r>
      <w:r w:rsidRPr="00107AEE">
        <w:rPr>
          <w:sz w:val="22"/>
          <w:szCs w:val="22"/>
        </w:rPr>
        <w:tab/>
      </w:r>
      <w:r w:rsidRPr="00107AEE">
        <w:rPr>
          <w:sz w:val="22"/>
          <w:szCs w:val="22"/>
        </w:rPr>
        <w:tab/>
      </w:r>
      <w:r>
        <w:rPr>
          <w:sz w:val="22"/>
          <w:szCs w:val="22"/>
        </w:rPr>
        <w:t>X</w:t>
      </w:r>
      <w:r w:rsidRPr="00107AEE">
        <w:rPr>
          <w:sz w:val="22"/>
          <w:szCs w:val="22"/>
        </w:rPr>
        <w:t xml:space="preserve"> </w:t>
      </w:r>
    </w:p>
    <w:p w:rsidR="00107AEE" w:rsidRDefault="00107AEE" w:rsidP="00107AE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Greg Place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(HPERS)</w:t>
      </w:r>
      <w:r>
        <w:rPr>
          <w:sz w:val="22"/>
          <w:szCs w:val="22"/>
        </w:rPr>
        <w:tab/>
        <w:t>X</w:t>
      </w:r>
    </w:p>
    <w:p w:rsidR="00107AEE" w:rsidRPr="00107AEE" w:rsidRDefault="00107AEE" w:rsidP="00107AE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Kathy Reid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(ECON)</w:t>
      </w:r>
      <w:r>
        <w:rPr>
          <w:sz w:val="22"/>
          <w:szCs w:val="22"/>
        </w:rPr>
        <w:tab/>
        <w:t>present</w:t>
      </w:r>
    </w:p>
    <w:p w:rsidR="00107AEE" w:rsidRDefault="00107AEE" w:rsidP="00107AEE">
      <w:pPr>
        <w:pStyle w:val="Standard"/>
        <w:rPr>
          <w:sz w:val="22"/>
          <w:szCs w:val="22"/>
        </w:rPr>
      </w:pPr>
      <w:r w:rsidRPr="00107AEE">
        <w:rPr>
          <w:sz w:val="22"/>
          <w:szCs w:val="22"/>
        </w:rPr>
        <w:t xml:space="preserve">Sylvia </w:t>
      </w:r>
      <w:proofErr w:type="spellStart"/>
      <w:r w:rsidRPr="00107AEE">
        <w:rPr>
          <w:sz w:val="22"/>
          <w:szCs w:val="22"/>
        </w:rPr>
        <w:t>Shurbutt</w:t>
      </w:r>
      <w:proofErr w:type="spellEnd"/>
      <w:r w:rsidRPr="00107AEE">
        <w:rPr>
          <w:sz w:val="22"/>
          <w:szCs w:val="22"/>
        </w:rPr>
        <w:tab/>
        <w:t xml:space="preserve">              (ACF)</w:t>
      </w:r>
      <w:r w:rsidRPr="00107AEE">
        <w:rPr>
          <w:sz w:val="22"/>
          <w:szCs w:val="22"/>
        </w:rPr>
        <w:tab/>
      </w:r>
      <w:r w:rsidRPr="00107AEE">
        <w:rPr>
          <w:sz w:val="22"/>
          <w:szCs w:val="22"/>
        </w:rPr>
        <w:tab/>
        <w:t>present</w:t>
      </w:r>
    </w:p>
    <w:p w:rsidR="00107AEE" w:rsidRPr="00107AEE" w:rsidRDefault="00107AEE" w:rsidP="00107AE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Ed Snyder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(IEPS)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present</w:t>
      </w:r>
    </w:p>
    <w:p w:rsidR="00107AEE" w:rsidRDefault="00107AEE" w:rsidP="00107AEE">
      <w:pPr>
        <w:pStyle w:val="Standard"/>
        <w:rPr>
          <w:sz w:val="22"/>
          <w:szCs w:val="22"/>
        </w:rPr>
      </w:pPr>
      <w:r w:rsidRPr="00107AEE">
        <w:rPr>
          <w:sz w:val="22"/>
          <w:szCs w:val="22"/>
        </w:rPr>
        <w:t>J. B. Tuttle</w:t>
      </w:r>
      <w:r w:rsidRPr="00107AEE">
        <w:rPr>
          <w:sz w:val="22"/>
          <w:szCs w:val="22"/>
        </w:rPr>
        <w:tab/>
      </w:r>
      <w:r w:rsidRPr="00107AEE">
        <w:rPr>
          <w:sz w:val="22"/>
          <w:szCs w:val="22"/>
        </w:rPr>
        <w:tab/>
        <w:t>(EDUC)</w:t>
      </w:r>
      <w:r w:rsidRPr="00107AEE">
        <w:rPr>
          <w:sz w:val="22"/>
          <w:szCs w:val="22"/>
        </w:rPr>
        <w:tab/>
        <w:t>present</w:t>
      </w:r>
    </w:p>
    <w:p w:rsidR="00107AEE" w:rsidRPr="00107AEE" w:rsidRDefault="00107AEE" w:rsidP="00107AEE">
      <w:pPr>
        <w:pStyle w:val="Standard"/>
        <w:rPr>
          <w:sz w:val="22"/>
          <w:szCs w:val="22"/>
        </w:rPr>
      </w:pPr>
      <w:proofErr w:type="spellStart"/>
      <w:r>
        <w:rPr>
          <w:sz w:val="22"/>
          <w:szCs w:val="22"/>
        </w:rPr>
        <w:t>Yanhong</w:t>
      </w:r>
      <w:proofErr w:type="spellEnd"/>
      <w:r>
        <w:rPr>
          <w:sz w:val="22"/>
          <w:szCs w:val="22"/>
        </w:rPr>
        <w:t xml:space="preserve"> Wang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(LIB)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present</w:t>
      </w:r>
    </w:p>
    <w:p w:rsidR="00107AEE" w:rsidRPr="00107AEE" w:rsidRDefault="00107AEE" w:rsidP="00107AEE">
      <w:pPr>
        <w:pStyle w:val="Standard"/>
        <w:rPr>
          <w:sz w:val="22"/>
          <w:szCs w:val="22"/>
        </w:rPr>
      </w:pPr>
      <w:r w:rsidRPr="00107AEE">
        <w:rPr>
          <w:sz w:val="22"/>
          <w:szCs w:val="22"/>
        </w:rPr>
        <w:t>David Wing</w:t>
      </w:r>
      <w:r w:rsidRPr="00107AEE">
        <w:rPr>
          <w:sz w:val="22"/>
          <w:szCs w:val="22"/>
        </w:rPr>
        <w:tab/>
      </w:r>
      <w:r w:rsidRPr="00107AEE">
        <w:rPr>
          <w:sz w:val="22"/>
          <w:szCs w:val="22"/>
        </w:rPr>
        <w:tab/>
        <w:t>(BIOL)</w:t>
      </w:r>
      <w:r w:rsidRPr="00107AEE">
        <w:rPr>
          <w:sz w:val="22"/>
          <w:szCs w:val="22"/>
        </w:rPr>
        <w:tab/>
      </w:r>
      <w:r w:rsidRPr="00107AEE">
        <w:rPr>
          <w:sz w:val="22"/>
          <w:szCs w:val="22"/>
        </w:rPr>
        <w:tab/>
        <w:t>present</w:t>
      </w:r>
    </w:p>
    <w:p w:rsidR="00107AEE" w:rsidRPr="00107AEE" w:rsidRDefault="00107AEE" w:rsidP="00FF3D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3D51" w:rsidRPr="00107AEE" w:rsidRDefault="00A436C3" w:rsidP="00FF3D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07AEE">
        <w:rPr>
          <w:rFonts w:ascii="Times New Roman" w:hAnsi="Times New Roman" w:cs="Times New Roman"/>
          <w:b/>
          <w:sz w:val="20"/>
          <w:szCs w:val="20"/>
        </w:rPr>
        <w:t xml:space="preserve">Guests: </w:t>
      </w:r>
      <w:r w:rsidRPr="00107AEE">
        <w:rPr>
          <w:rFonts w:ascii="Times New Roman" w:hAnsi="Times New Roman" w:cs="Times New Roman"/>
          <w:sz w:val="20"/>
          <w:szCs w:val="20"/>
        </w:rPr>
        <w:t xml:space="preserve">Scott Beard (Graduate Dean), </w:t>
      </w:r>
      <w:r w:rsidR="006E0FE0" w:rsidRPr="00107AEE">
        <w:rPr>
          <w:rFonts w:ascii="Times New Roman" w:hAnsi="Times New Roman" w:cs="Times New Roman"/>
          <w:sz w:val="20"/>
          <w:szCs w:val="20"/>
        </w:rPr>
        <w:t xml:space="preserve">Colleen Nolan (NSM Dean) </w:t>
      </w:r>
      <w:r w:rsidRPr="00107AEE">
        <w:rPr>
          <w:rFonts w:ascii="Times New Roman" w:hAnsi="Times New Roman" w:cs="Times New Roman"/>
          <w:sz w:val="20"/>
          <w:szCs w:val="20"/>
        </w:rPr>
        <w:t xml:space="preserve">Sandy Collier (Aux </w:t>
      </w:r>
      <w:proofErr w:type="spellStart"/>
      <w:proofErr w:type="gramStart"/>
      <w:r w:rsidR="00AA1DBF" w:rsidRPr="00107AEE">
        <w:rPr>
          <w:rFonts w:ascii="Times New Roman" w:hAnsi="Times New Roman" w:cs="Times New Roman"/>
          <w:sz w:val="20"/>
          <w:szCs w:val="20"/>
        </w:rPr>
        <w:t>Ent</w:t>
      </w:r>
      <w:proofErr w:type="spellEnd"/>
      <w:proofErr w:type="gramEnd"/>
      <w:r w:rsidRPr="00107AEE">
        <w:rPr>
          <w:rFonts w:ascii="Times New Roman" w:hAnsi="Times New Roman" w:cs="Times New Roman"/>
          <w:sz w:val="20"/>
          <w:szCs w:val="20"/>
        </w:rPr>
        <w:t>), Tina Miller (Bookstore</w:t>
      </w:r>
      <w:r w:rsidR="00AA1DBF" w:rsidRPr="00107AEE">
        <w:rPr>
          <w:rFonts w:ascii="Times New Roman" w:hAnsi="Times New Roman" w:cs="Times New Roman"/>
          <w:sz w:val="20"/>
          <w:szCs w:val="20"/>
        </w:rPr>
        <w:t xml:space="preserve"> Manager</w:t>
      </w:r>
      <w:r w:rsidRPr="00107AEE">
        <w:rPr>
          <w:rFonts w:ascii="Times New Roman" w:hAnsi="Times New Roman" w:cs="Times New Roman"/>
          <w:sz w:val="20"/>
          <w:szCs w:val="20"/>
        </w:rPr>
        <w:t xml:space="preserve">), Ann Watson (Library Dean), </w:t>
      </w:r>
      <w:r w:rsidR="006B487E" w:rsidRPr="00107AEE">
        <w:rPr>
          <w:rFonts w:ascii="Times New Roman" w:hAnsi="Times New Roman" w:cs="Times New Roman"/>
          <w:sz w:val="20"/>
          <w:szCs w:val="20"/>
        </w:rPr>
        <w:t xml:space="preserve">Diane </w:t>
      </w:r>
      <w:proofErr w:type="spellStart"/>
      <w:r w:rsidR="006B487E" w:rsidRPr="00107AEE">
        <w:rPr>
          <w:rFonts w:ascii="Times New Roman" w:hAnsi="Times New Roman" w:cs="Times New Roman"/>
          <w:sz w:val="20"/>
          <w:szCs w:val="20"/>
        </w:rPr>
        <w:t>Shewbridge</w:t>
      </w:r>
      <w:proofErr w:type="spellEnd"/>
      <w:r w:rsidR="006B487E" w:rsidRPr="00107AE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6B487E" w:rsidRPr="00107AEE">
        <w:rPr>
          <w:rFonts w:ascii="Times New Roman" w:hAnsi="Times New Roman" w:cs="Times New Roman"/>
          <w:sz w:val="20"/>
          <w:szCs w:val="20"/>
        </w:rPr>
        <w:t>Adm</w:t>
      </w:r>
      <w:proofErr w:type="spellEnd"/>
      <w:r w:rsidR="006B487E" w:rsidRPr="00107AEE">
        <w:rPr>
          <w:rFonts w:ascii="Times New Roman" w:hAnsi="Times New Roman" w:cs="Times New Roman"/>
          <w:sz w:val="20"/>
          <w:szCs w:val="20"/>
        </w:rPr>
        <w:t xml:space="preserve"> Assoc., SCI/MATH)</w:t>
      </w:r>
    </w:p>
    <w:p w:rsidR="00FF3D51" w:rsidRPr="00107AEE" w:rsidRDefault="00FF3D51" w:rsidP="00FF3D5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F3D51" w:rsidRPr="00107AEE" w:rsidRDefault="00FF3D51" w:rsidP="004E3902">
      <w:pPr>
        <w:spacing w:after="0" w:line="240" w:lineRule="auto"/>
        <w:ind w:left="720" w:right="-450" w:hanging="720"/>
        <w:rPr>
          <w:rFonts w:ascii="Times New Roman" w:hAnsi="Times New Roman" w:cs="Times New Roman"/>
          <w:sz w:val="20"/>
          <w:szCs w:val="20"/>
        </w:rPr>
      </w:pPr>
      <w:r w:rsidRPr="00107AEE">
        <w:rPr>
          <w:rFonts w:ascii="Times New Roman" w:hAnsi="Times New Roman" w:cs="Times New Roman"/>
          <w:b/>
          <w:bCs/>
          <w:sz w:val="20"/>
          <w:szCs w:val="20"/>
        </w:rPr>
        <w:t>Meeting Schedule (</w:t>
      </w:r>
      <w:r w:rsidR="004062DB" w:rsidRPr="00107AEE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382A6A" w:rsidRPr="00107AEE">
        <w:rPr>
          <w:rFonts w:ascii="Times New Roman" w:hAnsi="Times New Roman" w:cs="Times New Roman"/>
          <w:b/>
          <w:bCs/>
          <w:sz w:val="20"/>
          <w:szCs w:val="20"/>
        </w:rPr>
        <w:t>13</w:t>
      </w:r>
      <w:r w:rsidR="0017550C" w:rsidRPr="00107AEE">
        <w:rPr>
          <w:rFonts w:ascii="Times New Roman" w:hAnsi="Times New Roman" w:cs="Times New Roman"/>
          <w:b/>
          <w:bCs/>
          <w:sz w:val="20"/>
          <w:szCs w:val="20"/>
        </w:rPr>
        <w:t>-14</w:t>
      </w:r>
      <w:r w:rsidR="004062DB" w:rsidRPr="00107AEE">
        <w:rPr>
          <w:rFonts w:ascii="Times New Roman" w:hAnsi="Times New Roman" w:cs="Times New Roman"/>
          <w:b/>
          <w:bCs/>
          <w:sz w:val="20"/>
          <w:szCs w:val="20"/>
        </w:rPr>
        <w:t xml:space="preserve">) </w:t>
      </w:r>
      <w:r w:rsidR="0017550C" w:rsidRPr="00107AEE">
        <w:rPr>
          <w:rFonts w:ascii="Times New Roman" w:hAnsi="Times New Roman" w:cs="Times New Roman"/>
          <w:sz w:val="20"/>
          <w:szCs w:val="20"/>
        </w:rPr>
        <w:t>9/16, 10/7, 10/21, 11/4, 11/18, 12/2, 2/3, 2/17, 3/3, 3/17, 4/7, 4/21</w:t>
      </w:r>
      <w:r w:rsidR="004E3902" w:rsidRPr="00107AE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EE61A6" w:rsidRPr="00107AEE">
        <w:rPr>
          <w:rFonts w:ascii="Times New Roman" w:hAnsi="Times New Roman" w:cs="Times New Roman"/>
          <w:sz w:val="20"/>
          <w:szCs w:val="20"/>
        </w:rPr>
        <w:t>Storer</w:t>
      </w:r>
      <w:proofErr w:type="spellEnd"/>
      <w:r w:rsidR="00EE61A6" w:rsidRPr="00107AEE">
        <w:rPr>
          <w:rFonts w:ascii="Times New Roman" w:hAnsi="Times New Roman" w:cs="Times New Roman"/>
          <w:sz w:val="20"/>
          <w:szCs w:val="20"/>
        </w:rPr>
        <w:t xml:space="preserve"> Ballroom</w:t>
      </w:r>
      <w:r w:rsidRPr="00107AEE">
        <w:rPr>
          <w:rFonts w:ascii="Times New Roman" w:hAnsi="Times New Roman" w:cs="Times New Roman"/>
          <w:sz w:val="20"/>
          <w:szCs w:val="20"/>
        </w:rPr>
        <w:t>)</w:t>
      </w:r>
    </w:p>
    <w:p w:rsidR="00433ABF" w:rsidRPr="00107AEE" w:rsidRDefault="00433ABF" w:rsidP="00433AB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bCs/>
          <w:sz w:val="20"/>
          <w:szCs w:val="20"/>
        </w:rPr>
      </w:pPr>
    </w:p>
    <w:p w:rsidR="00FF3D51" w:rsidRPr="00107AEE" w:rsidRDefault="00FF3D51" w:rsidP="00B85D9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07AEE">
        <w:rPr>
          <w:rFonts w:ascii="Times New Roman" w:hAnsi="Times New Roman" w:cs="Times New Roman"/>
          <w:b/>
          <w:bCs/>
          <w:sz w:val="20"/>
          <w:szCs w:val="20"/>
        </w:rPr>
        <w:t xml:space="preserve">Approval of </w:t>
      </w:r>
      <w:r w:rsidR="00EE61A6" w:rsidRPr="00107AEE">
        <w:rPr>
          <w:rFonts w:ascii="Times New Roman" w:hAnsi="Times New Roman" w:cs="Times New Roman"/>
          <w:b/>
          <w:bCs/>
          <w:sz w:val="20"/>
          <w:szCs w:val="20"/>
        </w:rPr>
        <w:t>September 16</w:t>
      </w:r>
      <w:r w:rsidR="0096001A" w:rsidRPr="00107AEE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7C2B04" w:rsidRPr="00107AEE">
        <w:rPr>
          <w:rFonts w:ascii="Times New Roman" w:hAnsi="Times New Roman" w:cs="Times New Roman"/>
          <w:b/>
          <w:bCs/>
          <w:sz w:val="20"/>
          <w:szCs w:val="20"/>
        </w:rPr>
        <w:t xml:space="preserve"> 2013</w:t>
      </w:r>
      <w:r w:rsidR="00003BEF" w:rsidRPr="00107AE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07AEE">
        <w:rPr>
          <w:rFonts w:ascii="Times New Roman" w:hAnsi="Times New Roman" w:cs="Times New Roman"/>
          <w:b/>
          <w:bCs/>
          <w:sz w:val="20"/>
          <w:szCs w:val="20"/>
        </w:rPr>
        <w:t>Senate Minutes</w:t>
      </w:r>
      <w:r w:rsidR="00AA1DBF" w:rsidRPr="00107AEE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AA1DBF" w:rsidRPr="00107AEE">
        <w:rPr>
          <w:rFonts w:ascii="Times New Roman" w:hAnsi="Times New Roman" w:cs="Times New Roman"/>
          <w:bCs/>
          <w:sz w:val="20"/>
          <w:szCs w:val="20"/>
        </w:rPr>
        <w:t>Passed unanimously.</w:t>
      </w:r>
    </w:p>
    <w:p w:rsidR="00433ABF" w:rsidRPr="00107AEE" w:rsidRDefault="00433ABF" w:rsidP="00C039A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B647E" w:rsidRPr="00107AEE" w:rsidRDefault="001A1FD6" w:rsidP="001B647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07AEE">
        <w:rPr>
          <w:rFonts w:ascii="Times New Roman" w:hAnsi="Times New Roman" w:cs="Times New Roman"/>
          <w:b/>
          <w:bCs/>
          <w:sz w:val="20"/>
          <w:szCs w:val="20"/>
        </w:rPr>
        <w:t>Guests/Unfinished/New Business</w:t>
      </w:r>
    </w:p>
    <w:p w:rsidR="00AA1DBF" w:rsidRPr="00107AEE" w:rsidRDefault="001B647E" w:rsidP="001B647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Cs/>
          <w:sz w:val="20"/>
          <w:szCs w:val="20"/>
        </w:rPr>
      </w:pPr>
      <w:r w:rsidRPr="00107AEE">
        <w:rPr>
          <w:rFonts w:ascii="Times New Roman" w:hAnsi="Times New Roman" w:cs="Times New Roman"/>
          <w:b/>
          <w:bCs/>
          <w:sz w:val="20"/>
          <w:szCs w:val="20"/>
        </w:rPr>
        <w:t>A.</w:t>
      </w:r>
      <w:r w:rsidRPr="00107AE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AA1DBF" w:rsidRPr="00107AEE">
        <w:rPr>
          <w:rFonts w:ascii="Times New Roman" w:hAnsi="Times New Roman" w:cs="Times New Roman"/>
          <w:b/>
          <w:bCs/>
          <w:sz w:val="20"/>
          <w:szCs w:val="20"/>
        </w:rPr>
        <w:t xml:space="preserve">Assistant Director of Auxiliary Enterprises Sandy Collier and </w:t>
      </w:r>
      <w:r w:rsidR="00925E58" w:rsidRPr="00107AEE">
        <w:rPr>
          <w:rFonts w:ascii="Times New Roman" w:hAnsi="Times New Roman" w:cs="Times New Roman"/>
          <w:b/>
          <w:bCs/>
          <w:sz w:val="20"/>
          <w:szCs w:val="20"/>
        </w:rPr>
        <w:t xml:space="preserve">Bookstore Manager </w:t>
      </w:r>
      <w:r w:rsidR="006A2D71" w:rsidRPr="00107AE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925E58" w:rsidRPr="00107AEE">
        <w:rPr>
          <w:rFonts w:ascii="Times New Roman" w:hAnsi="Times New Roman" w:cs="Times New Roman"/>
          <w:b/>
          <w:bCs/>
          <w:sz w:val="20"/>
          <w:szCs w:val="20"/>
        </w:rPr>
        <w:t xml:space="preserve">Miller: Update on Bookstore Features </w:t>
      </w:r>
      <w:r w:rsidR="00925E58" w:rsidRPr="00107AEE">
        <w:rPr>
          <w:rFonts w:ascii="Times New Roman" w:hAnsi="Times New Roman" w:cs="Times New Roman"/>
          <w:bCs/>
          <w:sz w:val="20"/>
          <w:szCs w:val="20"/>
        </w:rPr>
        <w:t>(report/Q &amp; A)</w:t>
      </w:r>
    </w:p>
    <w:p w:rsidR="00F05B2C" w:rsidRPr="00107AEE" w:rsidRDefault="00107AEE" w:rsidP="00AA1DB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Textbook S</w:t>
      </w:r>
      <w:r w:rsidR="00AA1DBF" w:rsidRPr="00107AEE">
        <w:rPr>
          <w:rFonts w:ascii="Times New Roman" w:hAnsi="Times New Roman" w:cs="Times New Roman"/>
          <w:bCs/>
          <w:sz w:val="20"/>
          <w:szCs w:val="20"/>
        </w:rPr>
        <w:t>ervices runs under Auxiliary</w:t>
      </w:r>
      <w:r>
        <w:rPr>
          <w:rFonts w:ascii="Times New Roman" w:hAnsi="Times New Roman" w:cs="Times New Roman"/>
          <w:bCs/>
          <w:sz w:val="20"/>
          <w:szCs w:val="20"/>
        </w:rPr>
        <w:t xml:space="preserve"> division, and is</w:t>
      </w:r>
      <w:r w:rsidR="00AA1DBF" w:rsidRPr="00107AEE">
        <w:rPr>
          <w:rFonts w:ascii="Times New Roman" w:hAnsi="Times New Roman" w:cs="Times New Roman"/>
          <w:bCs/>
          <w:sz w:val="20"/>
          <w:szCs w:val="20"/>
        </w:rPr>
        <w:t xml:space="preserve"> owned by University, but </w:t>
      </w:r>
      <w:r w:rsidR="00F05B2C" w:rsidRPr="00107AEE">
        <w:rPr>
          <w:rFonts w:ascii="Times New Roman" w:hAnsi="Times New Roman" w:cs="Times New Roman"/>
          <w:bCs/>
          <w:sz w:val="20"/>
          <w:szCs w:val="20"/>
        </w:rPr>
        <w:t xml:space="preserve">with </w:t>
      </w:r>
      <w:r w:rsidR="00AA1DBF" w:rsidRPr="00107AEE">
        <w:rPr>
          <w:rFonts w:ascii="Times New Roman" w:hAnsi="Times New Roman" w:cs="Times New Roman"/>
          <w:bCs/>
          <w:sz w:val="20"/>
          <w:szCs w:val="20"/>
        </w:rPr>
        <w:t>no state support</w:t>
      </w:r>
      <w:r w:rsidR="00F05B2C" w:rsidRPr="00107AEE">
        <w:rPr>
          <w:rFonts w:ascii="Times New Roman" w:hAnsi="Times New Roman" w:cs="Times New Roman"/>
          <w:bCs/>
          <w:sz w:val="20"/>
          <w:szCs w:val="20"/>
        </w:rPr>
        <w:t>, the</w:t>
      </w:r>
      <w:r w:rsidR="00AA1DBF" w:rsidRPr="00107AEE">
        <w:rPr>
          <w:rFonts w:ascii="Times New Roman" w:hAnsi="Times New Roman" w:cs="Times New Roman"/>
          <w:bCs/>
          <w:sz w:val="20"/>
          <w:szCs w:val="20"/>
        </w:rPr>
        <w:t xml:space="preserve"> Bookstore runs essentially as a small business within University. </w:t>
      </w:r>
      <w:r>
        <w:rPr>
          <w:rFonts w:ascii="Times New Roman" w:hAnsi="Times New Roman" w:cs="Times New Roman"/>
          <w:bCs/>
          <w:sz w:val="20"/>
          <w:szCs w:val="20"/>
        </w:rPr>
        <w:t>It h</w:t>
      </w:r>
      <w:r w:rsidR="00C504FB" w:rsidRPr="00107AEE">
        <w:rPr>
          <w:rFonts w:ascii="Times New Roman" w:hAnsi="Times New Roman" w:cs="Times New Roman"/>
          <w:bCs/>
          <w:sz w:val="20"/>
          <w:szCs w:val="20"/>
        </w:rPr>
        <w:t xml:space="preserve">as full staff, </w:t>
      </w:r>
      <w:r w:rsidR="00F05B2C" w:rsidRPr="00107AEE">
        <w:rPr>
          <w:rFonts w:ascii="Times New Roman" w:hAnsi="Times New Roman" w:cs="Times New Roman"/>
          <w:bCs/>
          <w:sz w:val="20"/>
          <w:szCs w:val="20"/>
        </w:rPr>
        <w:t>student employees and overhead</w:t>
      </w:r>
      <w:r w:rsidR="00AA1DBF" w:rsidRPr="00107AEE">
        <w:rPr>
          <w:rFonts w:ascii="Times New Roman" w:hAnsi="Times New Roman" w:cs="Times New Roman"/>
          <w:bCs/>
          <w:sz w:val="20"/>
          <w:szCs w:val="20"/>
        </w:rPr>
        <w:t xml:space="preserve"> rent </w:t>
      </w:r>
      <w:r w:rsidR="00F04B4F" w:rsidRPr="00107AEE">
        <w:rPr>
          <w:rFonts w:ascii="Times New Roman" w:hAnsi="Times New Roman" w:cs="Times New Roman"/>
          <w:bCs/>
          <w:sz w:val="20"/>
          <w:szCs w:val="20"/>
        </w:rPr>
        <w:t xml:space="preserve">paid </w:t>
      </w:r>
      <w:r w:rsidR="00AA1DBF" w:rsidRPr="00107AEE">
        <w:rPr>
          <w:rFonts w:ascii="Times New Roman" w:hAnsi="Times New Roman" w:cs="Times New Roman"/>
          <w:bCs/>
          <w:sz w:val="20"/>
          <w:szCs w:val="20"/>
        </w:rPr>
        <w:t>to the student center</w:t>
      </w:r>
      <w:r w:rsidR="00F05B2C" w:rsidRPr="00107AEE">
        <w:rPr>
          <w:rFonts w:ascii="Times New Roman" w:hAnsi="Times New Roman" w:cs="Times New Roman"/>
          <w:bCs/>
          <w:sz w:val="20"/>
          <w:szCs w:val="20"/>
        </w:rPr>
        <w:t>.</w:t>
      </w:r>
      <w:r w:rsidR="00AA1DBF" w:rsidRPr="00107AEE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F05B2C" w:rsidRPr="00107AEE" w:rsidRDefault="00F05B2C" w:rsidP="00AA1DB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07AEE">
        <w:rPr>
          <w:rFonts w:ascii="Times New Roman" w:hAnsi="Times New Roman" w:cs="Times New Roman"/>
          <w:bCs/>
          <w:sz w:val="20"/>
          <w:szCs w:val="20"/>
        </w:rPr>
        <w:t xml:space="preserve">Bookstore seeks to provide </w:t>
      </w:r>
      <w:r w:rsidR="00AA1DBF" w:rsidRPr="00107AEE">
        <w:rPr>
          <w:rFonts w:ascii="Times New Roman" w:hAnsi="Times New Roman" w:cs="Times New Roman"/>
          <w:bCs/>
          <w:sz w:val="20"/>
          <w:szCs w:val="20"/>
        </w:rPr>
        <w:t xml:space="preserve">course content </w:t>
      </w:r>
      <w:r w:rsidRPr="00107AEE">
        <w:rPr>
          <w:rFonts w:ascii="Times New Roman" w:hAnsi="Times New Roman" w:cs="Times New Roman"/>
          <w:bCs/>
          <w:sz w:val="20"/>
          <w:szCs w:val="20"/>
        </w:rPr>
        <w:t>at affordable/</w:t>
      </w:r>
      <w:r w:rsidR="00AA1DBF" w:rsidRPr="00107AEE">
        <w:rPr>
          <w:rFonts w:ascii="Times New Roman" w:hAnsi="Times New Roman" w:cs="Times New Roman"/>
          <w:bCs/>
          <w:sz w:val="20"/>
          <w:szCs w:val="20"/>
        </w:rPr>
        <w:t>competitive costs</w:t>
      </w:r>
      <w:r w:rsidRPr="00107AEE">
        <w:rPr>
          <w:rFonts w:ascii="Times New Roman" w:hAnsi="Times New Roman" w:cs="Times New Roman"/>
          <w:bCs/>
          <w:sz w:val="20"/>
          <w:szCs w:val="20"/>
        </w:rPr>
        <w:t xml:space="preserve"> and to</w:t>
      </w:r>
      <w:r w:rsidR="00AA1DBF" w:rsidRPr="00107AEE">
        <w:rPr>
          <w:rFonts w:ascii="Times New Roman" w:hAnsi="Times New Roman" w:cs="Times New Roman"/>
          <w:bCs/>
          <w:sz w:val="20"/>
          <w:szCs w:val="20"/>
        </w:rPr>
        <w:t xml:space="preserve"> keep higher </w:t>
      </w:r>
      <w:r w:rsidRPr="00107AEE">
        <w:rPr>
          <w:rFonts w:ascii="Times New Roman" w:hAnsi="Times New Roman" w:cs="Times New Roman"/>
          <w:bCs/>
          <w:sz w:val="20"/>
          <w:szCs w:val="20"/>
        </w:rPr>
        <w:t xml:space="preserve">education </w:t>
      </w:r>
      <w:r w:rsidR="00AA1DBF" w:rsidRPr="00107AEE">
        <w:rPr>
          <w:rFonts w:ascii="Times New Roman" w:hAnsi="Times New Roman" w:cs="Times New Roman"/>
          <w:bCs/>
          <w:sz w:val="20"/>
          <w:szCs w:val="20"/>
        </w:rPr>
        <w:t>cost</w:t>
      </w:r>
      <w:r w:rsidRPr="00107AEE">
        <w:rPr>
          <w:rFonts w:ascii="Times New Roman" w:hAnsi="Times New Roman" w:cs="Times New Roman"/>
          <w:bCs/>
          <w:sz w:val="20"/>
          <w:szCs w:val="20"/>
        </w:rPr>
        <w:t>s</w:t>
      </w:r>
      <w:r w:rsidR="00AA1DBF" w:rsidRPr="00107AEE">
        <w:rPr>
          <w:rFonts w:ascii="Times New Roman" w:hAnsi="Times New Roman" w:cs="Times New Roman"/>
          <w:bCs/>
          <w:sz w:val="20"/>
          <w:szCs w:val="20"/>
        </w:rPr>
        <w:t xml:space="preserve"> down</w:t>
      </w:r>
      <w:r w:rsidRPr="00107AEE">
        <w:rPr>
          <w:rFonts w:ascii="Times New Roman" w:hAnsi="Times New Roman" w:cs="Times New Roman"/>
          <w:bCs/>
          <w:sz w:val="20"/>
          <w:szCs w:val="20"/>
        </w:rPr>
        <w:t>.</w:t>
      </w:r>
      <w:r w:rsidR="00AA1DBF" w:rsidRPr="00107AEE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F05B2C" w:rsidRPr="00107AEE" w:rsidRDefault="00F05B2C" w:rsidP="00AA1DB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07AEE">
        <w:rPr>
          <w:rFonts w:ascii="Times New Roman" w:hAnsi="Times New Roman" w:cs="Times New Roman"/>
          <w:bCs/>
          <w:sz w:val="20"/>
          <w:szCs w:val="20"/>
        </w:rPr>
        <w:t>Students can buy new and</w:t>
      </w:r>
      <w:r w:rsidR="00AA1DBF" w:rsidRPr="00107AEE">
        <w:rPr>
          <w:rFonts w:ascii="Times New Roman" w:hAnsi="Times New Roman" w:cs="Times New Roman"/>
          <w:bCs/>
          <w:sz w:val="20"/>
          <w:szCs w:val="20"/>
        </w:rPr>
        <w:t xml:space="preserve"> used </w:t>
      </w:r>
      <w:r w:rsidRPr="00107AEE">
        <w:rPr>
          <w:rFonts w:ascii="Times New Roman" w:hAnsi="Times New Roman" w:cs="Times New Roman"/>
          <w:bCs/>
          <w:sz w:val="20"/>
          <w:szCs w:val="20"/>
        </w:rPr>
        <w:t>books. Book r</w:t>
      </w:r>
      <w:r w:rsidR="00AA1DBF" w:rsidRPr="00107AEE">
        <w:rPr>
          <w:rFonts w:ascii="Times New Roman" w:hAnsi="Times New Roman" w:cs="Times New Roman"/>
          <w:bCs/>
          <w:sz w:val="20"/>
          <w:szCs w:val="20"/>
        </w:rPr>
        <w:t xml:space="preserve">entals </w:t>
      </w:r>
      <w:r w:rsidRPr="00107AEE">
        <w:rPr>
          <w:rFonts w:ascii="Times New Roman" w:hAnsi="Times New Roman" w:cs="Times New Roman"/>
          <w:bCs/>
          <w:sz w:val="20"/>
          <w:szCs w:val="20"/>
        </w:rPr>
        <w:t>provide even better discount, with up to 62% off retail.</w:t>
      </w:r>
    </w:p>
    <w:p w:rsidR="00F05B2C" w:rsidRPr="00107AEE" w:rsidRDefault="00F05B2C" w:rsidP="00F05B2C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07AEE">
        <w:rPr>
          <w:rFonts w:ascii="Times New Roman" w:hAnsi="Times New Roman" w:cs="Times New Roman"/>
          <w:bCs/>
          <w:sz w:val="20"/>
          <w:szCs w:val="20"/>
        </w:rPr>
        <w:t>Online titles from Rafter have grown from initially 50, to 120, now 300 titles. F</w:t>
      </w:r>
      <w:r w:rsidR="00AA1DBF" w:rsidRPr="00107AEE">
        <w:rPr>
          <w:rFonts w:ascii="Times New Roman" w:hAnsi="Times New Roman" w:cs="Times New Roman"/>
          <w:bCs/>
          <w:sz w:val="20"/>
          <w:szCs w:val="20"/>
        </w:rPr>
        <w:t xml:space="preserve">or online rentals through </w:t>
      </w:r>
      <w:r w:rsidR="00F04B4F" w:rsidRPr="00107AEE">
        <w:rPr>
          <w:rFonts w:ascii="Times New Roman" w:hAnsi="Times New Roman" w:cs="Times New Roman"/>
          <w:bCs/>
          <w:sz w:val="20"/>
          <w:szCs w:val="20"/>
        </w:rPr>
        <w:t>R</w:t>
      </w:r>
      <w:r w:rsidR="00AA1DBF" w:rsidRPr="00107AEE">
        <w:rPr>
          <w:rFonts w:ascii="Times New Roman" w:hAnsi="Times New Roman" w:cs="Times New Roman"/>
          <w:bCs/>
          <w:sz w:val="20"/>
          <w:szCs w:val="20"/>
        </w:rPr>
        <w:t>after</w:t>
      </w:r>
      <w:r w:rsidR="00F04B4F" w:rsidRPr="00107AEE">
        <w:rPr>
          <w:rFonts w:ascii="Times New Roman" w:hAnsi="Times New Roman" w:cs="Times New Roman"/>
          <w:bCs/>
          <w:sz w:val="20"/>
          <w:szCs w:val="20"/>
        </w:rPr>
        <w:t>,</w:t>
      </w:r>
      <w:r w:rsidR="00AA1DBF" w:rsidRPr="00107A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07AEE">
        <w:rPr>
          <w:rFonts w:ascii="Times New Roman" w:hAnsi="Times New Roman" w:cs="Times New Roman"/>
          <w:bCs/>
          <w:sz w:val="20"/>
          <w:szCs w:val="20"/>
        </w:rPr>
        <w:t>Shepherd</w:t>
      </w:r>
      <w:r w:rsidR="00AA1DBF" w:rsidRPr="00107AEE">
        <w:rPr>
          <w:rFonts w:ascii="Times New Roman" w:hAnsi="Times New Roman" w:cs="Times New Roman"/>
          <w:bCs/>
          <w:sz w:val="20"/>
          <w:szCs w:val="20"/>
        </w:rPr>
        <w:t xml:space="preserve"> gets commission</w:t>
      </w:r>
      <w:r w:rsidRPr="00107AEE">
        <w:rPr>
          <w:rFonts w:ascii="Times New Roman" w:hAnsi="Times New Roman" w:cs="Times New Roman"/>
          <w:bCs/>
          <w:sz w:val="20"/>
          <w:szCs w:val="20"/>
        </w:rPr>
        <w:t xml:space="preserve">. </w:t>
      </w:r>
    </w:p>
    <w:p w:rsidR="00F05B2C" w:rsidRPr="00107AEE" w:rsidRDefault="00F05B2C" w:rsidP="00F05B2C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07AEE">
        <w:rPr>
          <w:rFonts w:ascii="Times New Roman" w:hAnsi="Times New Roman" w:cs="Times New Roman"/>
          <w:bCs/>
          <w:sz w:val="20"/>
          <w:szCs w:val="20"/>
        </w:rPr>
        <w:t>T</w:t>
      </w:r>
      <w:r w:rsidR="00AA1DBF" w:rsidRPr="00107AEE">
        <w:rPr>
          <w:rFonts w:ascii="Times New Roman" w:hAnsi="Times New Roman" w:cs="Times New Roman"/>
          <w:bCs/>
          <w:sz w:val="20"/>
          <w:szCs w:val="20"/>
        </w:rPr>
        <w:t>here's</w:t>
      </w:r>
      <w:r w:rsidR="00107AEE">
        <w:rPr>
          <w:rFonts w:ascii="Times New Roman" w:hAnsi="Times New Roman" w:cs="Times New Roman"/>
          <w:bCs/>
          <w:sz w:val="20"/>
          <w:szCs w:val="20"/>
        </w:rPr>
        <w:t xml:space="preserve"> also a price compare tool</w:t>
      </w:r>
      <w:r w:rsidR="00AA1DBF" w:rsidRPr="00107AEE">
        <w:rPr>
          <w:rFonts w:ascii="Times New Roman" w:hAnsi="Times New Roman" w:cs="Times New Roman"/>
          <w:bCs/>
          <w:sz w:val="20"/>
          <w:szCs w:val="20"/>
        </w:rPr>
        <w:t xml:space="preserve"> power</w:t>
      </w:r>
      <w:r w:rsidR="00A01F0B" w:rsidRPr="00107AEE">
        <w:rPr>
          <w:rFonts w:ascii="Times New Roman" w:hAnsi="Times New Roman" w:cs="Times New Roman"/>
          <w:bCs/>
          <w:sz w:val="20"/>
          <w:szCs w:val="20"/>
        </w:rPr>
        <w:t>ed</w:t>
      </w:r>
      <w:r w:rsidR="00AA1DBF" w:rsidRPr="00107A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07AEE">
        <w:rPr>
          <w:rFonts w:ascii="Times New Roman" w:hAnsi="Times New Roman" w:cs="Times New Roman"/>
          <w:bCs/>
          <w:sz w:val="20"/>
          <w:szCs w:val="20"/>
        </w:rPr>
        <w:t>by</w:t>
      </w:r>
      <w:r w:rsidR="00AA1DBF" w:rsidRPr="00107AE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AA1DBF" w:rsidRPr="00107AEE">
        <w:rPr>
          <w:rFonts w:ascii="Times New Roman" w:hAnsi="Times New Roman" w:cs="Times New Roman"/>
          <w:bCs/>
          <w:sz w:val="20"/>
          <w:szCs w:val="20"/>
        </w:rPr>
        <w:t>Verba</w:t>
      </w:r>
      <w:proofErr w:type="spellEnd"/>
      <w:r w:rsidRPr="00107AEE">
        <w:rPr>
          <w:rFonts w:ascii="Times New Roman" w:hAnsi="Times New Roman" w:cs="Times New Roman"/>
          <w:bCs/>
          <w:sz w:val="20"/>
          <w:szCs w:val="20"/>
        </w:rPr>
        <w:t xml:space="preserve"> that</w:t>
      </w:r>
      <w:r w:rsidR="00AA1DBF" w:rsidRPr="00107AEE">
        <w:rPr>
          <w:rFonts w:ascii="Times New Roman" w:hAnsi="Times New Roman" w:cs="Times New Roman"/>
          <w:bCs/>
          <w:sz w:val="20"/>
          <w:szCs w:val="20"/>
        </w:rPr>
        <w:t xml:space="preserve"> shows prices for Amazon</w:t>
      </w:r>
      <w:r w:rsidR="00A01F0B" w:rsidRPr="00107AEE">
        <w:rPr>
          <w:rFonts w:ascii="Times New Roman" w:hAnsi="Times New Roman" w:cs="Times New Roman"/>
          <w:bCs/>
          <w:sz w:val="20"/>
          <w:szCs w:val="20"/>
        </w:rPr>
        <w:t xml:space="preserve"> and</w:t>
      </w:r>
      <w:r w:rsidR="00AA1DBF" w:rsidRPr="00107AEE">
        <w:rPr>
          <w:rFonts w:ascii="Times New Roman" w:hAnsi="Times New Roman" w:cs="Times New Roman"/>
          <w:bCs/>
          <w:sz w:val="20"/>
          <w:szCs w:val="20"/>
        </w:rPr>
        <w:t xml:space="preserve"> half.com</w:t>
      </w:r>
      <w:r w:rsidR="00A01F0B" w:rsidRPr="00107AEE">
        <w:rPr>
          <w:rFonts w:ascii="Times New Roman" w:hAnsi="Times New Roman" w:cs="Times New Roman"/>
          <w:bCs/>
          <w:sz w:val="20"/>
          <w:szCs w:val="20"/>
        </w:rPr>
        <w:t>.</w:t>
      </w:r>
      <w:r w:rsidR="00AA1DBF" w:rsidRPr="00107A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07AEE">
        <w:rPr>
          <w:rFonts w:ascii="Times New Roman" w:hAnsi="Times New Roman" w:cs="Times New Roman"/>
          <w:bCs/>
          <w:sz w:val="20"/>
          <w:szCs w:val="20"/>
        </w:rPr>
        <w:t xml:space="preserve">Shepherd </w:t>
      </w:r>
      <w:r w:rsidR="00A01F0B" w:rsidRPr="00107AEE">
        <w:rPr>
          <w:rFonts w:ascii="Times New Roman" w:hAnsi="Times New Roman" w:cs="Times New Roman"/>
          <w:bCs/>
          <w:sz w:val="20"/>
          <w:szCs w:val="20"/>
        </w:rPr>
        <w:t xml:space="preserve">receives a </w:t>
      </w:r>
      <w:r w:rsidRPr="00107AEE">
        <w:rPr>
          <w:rFonts w:ascii="Times New Roman" w:hAnsi="Times New Roman" w:cs="Times New Roman"/>
          <w:bCs/>
          <w:sz w:val="20"/>
          <w:szCs w:val="20"/>
        </w:rPr>
        <w:t>commission when students purchase using</w:t>
      </w:r>
      <w:r w:rsidR="002A0510">
        <w:rPr>
          <w:rFonts w:ascii="Times New Roman" w:hAnsi="Times New Roman" w:cs="Times New Roman"/>
          <w:bCs/>
          <w:sz w:val="20"/>
          <w:szCs w:val="20"/>
        </w:rPr>
        <w:t xml:space="preserve"> the</w:t>
      </w:r>
      <w:r w:rsidRPr="00107AEE">
        <w:rPr>
          <w:rFonts w:ascii="Times New Roman" w:hAnsi="Times New Roman" w:cs="Times New Roman"/>
          <w:bCs/>
          <w:sz w:val="20"/>
          <w:szCs w:val="20"/>
        </w:rPr>
        <w:t xml:space="preserve"> link through </w:t>
      </w:r>
      <w:r w:rsidR="002A0510">
        <w:rPr>
          <w:rFonts w:ascii="Times New Roman" w:hAnsi="Times New Roman" w:cs="Times New Roman"/>
          <w:bCs/>
          <w:sz w:val="20"/>
          <w:szCs w:val="20"/>
        </w:rPr>
        <w:t xml:space="preserve">the </w:t>
      </w:r>
      <w:r w:rsidRPr="00107AEE">
        <w:rPr>
          <w:rFonts w:ascii="Times New Roman" w:hAnsi="Times New Roman" w:cs="Times New Roman"/>
          <w:bCs/>
          <w:sz w:val="20"/>
          <w:szCs w:val="20"/>
        </w:rPr>
        <w:t xml:space="preserve">Shepherd site. </w:t>
      </w:r>
    </w:p>
    <w:p w:rsidR="001B647E" w:rsidRPr="00107AEE" w:rsidRDefault="00F05B2C" w:rsidP="00F05B2C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07AEE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Bookstore </w:t>
      </w:r>
      <w:r w:rsidR="00AA1DBF" w:rsidRPr="00107AEE">
        <w:rPr>
          <w:rFonts w:ascii="Times New Roman" w:hAnsi="Times New Roman" w:cs="Times New Roman"/>
          <w:bCs/>
          <w:sz w:val="20"/>
          <w:szCs w:val="20"/>
        </w:rPr>
        <w:t>encourage</w:t>
      </w:r>
      <w:r w:rsidRPr="00107AEE">
        <w:rPr>
          <w:rFonts w:ascii="Times New Roman" w:hAnsi="Times New Roman" w:cs="Times New Roman"/>
          <w:bCs/>
          <w:sz w:val="20"/>
          <w:szCs w:val="20"/>
        </w:rPr>
        <w:t>s</w:t>
      </w:r>
      <w:r w:rsidR="00AA1DBF" w:rsidRPr="00107AEE">
        <w:rPr>
          <w:rFonts w:ascii="Times New Roman" w:hAnsi="Times New Roman" w:cs="Times New Roman"/>
          <w:bCs/>
          <w:sz w:val="20"/>
          <w:szCs w:val="20"/>
        </w:rPr>
        <w:t xml:space="preserve"> early </w:t>
      </w:r>
      <w:r w:rsidR="000A1CAC" w:rsidRPr="00107AEE">
        <w:rPr>
          <w:rFonts w:ascii="Times New Roman" w:hAnsi="Times New Roman" w:cs="Times New Roman"/>
          <w:bCs/>
          <w:sz w:val="20"/>
          <w:szCs w:val="20"/>
        </w:rPr>
        <w:t xml:space="preserve">faculty book </w:t>
      </w:r>
      <w:r w:rsidR="00AA1DBF" w:rsidRPr="00107AEE">
        <w:rPr>
          <w:rFonts w:ascii="Times New Roman" w:hAnsi="Times New Roman" w:cs="Times New Roman"/>
          <w:bCs/>
          <w:sz w:val="20"/>
          <w:szCs w:val="20"/>
        </w:rPr>
        <w:t xml:space="preserve">adoption </w:t>
      </w:r>
      <w:r w:rsidR="000A1CAC" w:rsidRPr="00107AEE">
        <w:rPr>
          <w:rFonts w:ascii="Times New Roman" w:hAnsi="Times New Roman" w:cs="Times New Roman"/>
          <w:bCs/>
          <w:sz w:val="20"/>
          <w:szCs w:val="20"/>
        </w:rPr>
        <w:t xml:space="preserve">in order </w:t>
      </w:r>
      <w:r w:rsidR="00AA1DBF" w:rsidRPr="00107AEE">
        <w:rPr>
          <w:rFonts w:ascii="Times New Roman" w:hAnsi="Times New Roman" w:cs="Times New Roman"/>
          <w:bCs/>
          <w:sz w:val="20"/>
          <w:szCs w:val="20"/>
        </w:rPr>
        <w:t>to sa</w:t>
      </w:r>
      <w:r w:rsidRPr="00107AEE">
        <w:rPr>
          <w:rFonts w:ascii="Times New Roman" w:hAnsi="Times New Roman" w:cs="Times New Roman"/>
          <w:bCs/>
          <w:sz w:val="20"/>
          <w:szCs w:val="20"/>
        </w:rPr>
        <w:t xml:space="preserve">ve and reduce cost for students. </w:t>
      </w:r>
      <w:r w:rsidR="00A01F0B" w:rsidRPr="00107AEE">
        <w:rPr>
          <w:rFonts w:ascii="Times New Roman" w:hAnsi="Times New Roman" w:cs="Times New Roman"/>
          <w:bCs/>
          <w:sz w:val="20"/>
          <w:szCs w:val="20"/>
        </w:rPr>
        <w:t>T</w:t>
      </w:r>
      <w:r w:rsidRPr="00107AEE">
        <w:rPr>
          <w:rFonts w:ascii="Times New Roman" w:hAnsi="Times New Roman" w:cs="Times New Roman"/>
          <w:bCs/>
          <w:sz w:val="20"/>
          <w:szCs w:val="20"/>
        </w:rPr>
        <w:t xml:space="preserve">he </w:t>
      </w:r>
      <w:r w:rsidR="00AA1DBF" w:rsidRPr="00107AEE">
        <w:rPr>
          <w:rFonts w:ascii="Times New Roman" w:hAnsi="Times New Roman" w:cs="Times New Roman"/>
          <w:bCs/>
          <w:sz w:val="20"/>
          <w:szCs w:val="20"/>
        </w:rPr>
        <w:t xml:space="preserve">importance of </w:t>
      </w:r>
      <w:r w:rsidR="00A01F0B" w:rsidRPr="00107AEE">
        <w:rPr>
          <w:rFonts w:ascii="Times New Roman" w:hAnsi="Times New Roman" w:cs="Times New Roman"/>
          <w:bCs/>
          <w:sz w:val="20"/>
          <w:szCs w:val="20"/>
        </w:rPr>
        <w:t xml:space="preserve">these savings through </w:t>
      </w:r>
      <w:r w:rsidRPr="00107AEE">
        <w:rPr>
          <w:rFonts w:ascii="Times New Roman" w:hAnsi="Times New Roman" w:cs="Times New Roman"/>
          <w:bCs/>
          <w:sz w:val="20"/>
          <w:szCs w:val="20"/>
        </w:rPr>
        <w:t xml:space="preserve">Auxiliary </w:t>
      </w:r>
      <w:r w:rsidR="00AA1DBF" w:rsidRPr="00107AEE">
        <w:rPr>
          <w:rFonts w:ascii="Times New Roman" w:hAnsi="Times New Roman" w:cs="Times New Roman"/>
          <w:bCs/>
          <w:sz w:val="20"/>
          <w:szCs w:val="20"/>
        </w:rPr>
        <w:t>duri</w:t>
      </w:r>
      <w:r w:rsidR="00F04B4F" w:rsidRPr="00107AEE">
        <w:rPr>
          <w:rFonts w:ascii="Times New Roman" w:hAnsi="Times New Roman" w:cs="Times New Roman"/>
          <w:bCs/>
          <w:sz w:val="20"/>
          <w:szCs w:val="20"/>
        </w:rPr>
        <w:t>ng University economic downturn</w:t>
      </w:r>
      <w:r w:rsidR="00A01F0B" w:rsidRPr="00107AEE">
        <w:rPr>
          <w:rFonts w:ascii="Times New Roman" w:hAnsi="Times New Roman" w:cs="Times New Roman"/>
          <w:bCs/>
          <w:sz w:val="20"/>
          <w:szCs w:val="20"/>
        </w:rPr>
        <w:t xml:space="preserve"> w</w:t>
      </w:r>
      <w:r w:rsidR="002A0510">
        <w:rPr>
          <w:rFonts w:ascii="Times New Roman" w:hAnsi="Times New Roman" w:cs="Times New Roman"/>
          <w:bCs/>
          <w:sz w:val="20"/>
          <w:szCs w:val="20"/>
        </w:rPr>
        <w:t>as</w:t>
      </w:r>
      <w:r w:rsidR="00A01F0B" w:rsidRPr="00107AEE">
        <w:rPr>
          <w:rFonts w:ascii="Times New Roman" w:hAnsi="Times New Roman" w:cs="Times New Roman"/>
          <w:bCs/>
          <w:sz w:val="20"/>
          <w:szCs w:val="20"/>
        </w:rPr>
        <w:t xml:space="preserve"> also noted</w:t>
      </w:r>
      <w:r w:rsidR="00F04B4F" w:rsidRPr="00107AEE">
        <w:rPr>
          <w:rFonts w:ascii="Times New Roman" w:hAnsi="Times New Roman" w:cs="Times New Roman"/>
          <w:bCs/>
          <w:sz w:val="20"/>
          <w:szCs w:val="20"/>
        </w:rPr>
        <w:t>.</w:t>
      </w:r>
      <w:r w:rsidR="00A01F0B" w:rsidRPr="00107AEE">
        <w:rPr>
          <w:rFonts w:ascii="Times New Roman" w:hAnsi="Times New Roman" w:cs="Times New Roman"/>
          <w:bCs/>
          <w:sz w:val="20"/>
          <w:szCs w:val="20"/>
        </w:rPr>
        <w:t xml:space="preserve">  </w:t>
      </w:r>
    </w:p>
    <w:p w:rsidR="00A01F0B" w:rsidRPr="00107AEE" w:rsidRDefault="00A01F0B" w:rsidP="00F05B2C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07AEE">
        <w:rPr>
          <w:rFonts w:ascii="Times New Roman" w:hAnsi="Times New Roman" w:cs="Times New Roman"/>
          <w:bCs/>
          <w:sz w:val="20"/>
          <w:szCs w:val="20"/>
        </w:rPr>
        <w:t xml:space="preserve">The need for cost saving options for student when using the SU bookstore was an item brought before Senate previously, and these </w:t>
      </w:r>
      <w:r w:rsidR="002A0510">
        <w:rPr>
          <w:rFonts w:ascii="Times New Roman" w:hAnsi="Times New Roman" w:cs="Times New Roman"/>
          <w:bCs/>
          <w:sz w:val="20"/>
          <w:szCs w:val="20"/>
        </w:rPr>
        <w:t>innovations</w:t>
      </w:r>
      <w:r w:rsidRPr="00107AEE">
        <w:rPr>
          <w:rFonts w:ascii="Times New Roman" w:hAnsi="Times New Roman" w:cs="Times New Roman"/>
          <w:bCs/>
          <w:sz w:val="20"/>
          <w:szCs w:val="20"/>
        </w:rPr>
        <w:t xml:space="preserve"> appear to respond positively and effectively to that faculty request.</w:t>
      </w:r>
    </w:p>
    <w:p w:rsidR="00F04B4F" w:rsidRPr="00107AEE" w:rsidRDefault="001B647E" w:rsidP="006A2D71">
      <w:pPr>
        <w:pStyle w:val="ListParagraph"/>
        <w:spacing w:after="0" w:line="240" w:lineRule="auto"/>
        <w:ind w:left="1080" w:right="-540"/>
        <w:rPr>
          <w:rFonts w:ascii="Times New Roman" w:hAnsi="Times New Roman" w:cs="Times New Roman"/>
          <w:bCs/>
          <w:sz w:val="20"/>
          <w:szCs w:val="20"/>
        </w:rPr>
      </w:pPr>
      <w:r w:rsidRPr="00107AEE">
        <w:rPr>
          <w:rFonts w:ascii="Times New Roman" w:hAnsi="Times New Roman" w:cs="Times New Roman"/>
          <w:b/>
          <w:bCs/>
          <w:sz w:val="20"/>
          <w:szCs w:val="20"/>
        </w:rPr>
        <w:t>B.</w:t>
      </w:r>
      <w:r w:rsidRPr="00107AEE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Senator Guzide: Review of Policy and Practice for Faculty Evaluation of Administration </w:t>
      </w:r>
      <w:r w:rsidRPr="00107AEE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07AEE">
        <w:rPr>
          <w:rFonts w:ascii="Times New Roman" w:hAnsi="Times New Roman" w:cs="Times New Roman"/>
          <w:bCs/>
          <w:sz w:val="20"/>
          <w:szCs w:val="20"/>
        </w:rPr>
        <w:t>(discussion)</w:t>
      </w:r>
    </w:p>
    <w:p w:rsidR="00C05768" w:rsidRPr="00107AEE" w:rsidRDefault="000A1CAC" w:rsidP="000A1CA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07AEE">
        <w:rPr>
          <w:rFonts w:ascii="Times New Roman" w:hAnsi="Times New Roman" w:cs="Times New Roman"/>
          <w:bCs/>
          <w:sz w:val="20"/>
          <w:szCs w:val="20"/>
        </w:rPr>
        <w:t xml:space="preserve">Administrative excellence </w:t>
      </w:r>
      <w:r w:rsidR="00C05768" w:rsidRPr="00107AEE">
        <w:rPr>
          <w:rFonts w:ascii="Times New Roman" w:hAnsi="Times New Roman" w:cs="Times New Roman"/>
          <w:bCs/>
          <w:sz w:val="20"/>
          <w:szCs w:val="20"/>
        </w:rPr>
        <w:t>in</w:t>
      </w:r>
      <w:r w:rsidRPr="00107AEE">
        <w:rPr>
          <w:rFonts w:ascii="Times New Roman" w:hAnsi="Times New Roman" w:cs="Times New Roman"/>
          <w:bCs/>
          <w:sz w:val="20"/>
          <w:szCs w:val="20"/>
        </w:rPr>
        <w:t xml:space="preserve"> leadership</w:t>
      </w:r>
      <w:r w:rsidR="00C05768" w:rsidRPr="00107AEE">
        <w:rPr>
          <w:rFonts w:ascii="Times New Roman" w:hAnsi="Times New Roman" w:cs="Times New Roman"/>
          <w:bCs/>
          <w:sz w:val="20"/>
          <w:szCs w:val="20"/>
        </w:rPr>
        <w:t xml:space="preserve"> is vital to the University, which necessitates administrative evaluation by faculty, especially in times of budget deficit and </w:t>
      </w:r>
      <w:r w:rsidRPr="00107AEE">
        <w:rPr>
          <w:rFonts w:ascii="Times New Roman" w:hAnsi="Times New Roman" w:cs="Times New Roman"/>
          <w:bCs/>
          <w:sz w:val="20"/>
          <w:szCs w:val="20"/>
        </w:rPr>
        <w:t xml:space="preserve">quality </w:t>
      </w:r>
      <w:r w:rsidR="00C05768" w:rsidRPr="00107AEE">
        <w:rPr>
          <w:rFonts w:ascii="Times New Roman" w:hAnsi="Times New Roman" w:cs="Times New Roman"/>
          <w:bCs/>
          <w:sz w:val="20"/>
          <w:szCs w:val="20"/>
        </w:rPr>
        <w:t>assurance.</w:t>
      </w:r>
    </w:p>
    <w:p w:rsidR="00C05768" w:rsidRPr="00107AEE" w:rsidRDefault="00C05768" w:rsidP="00C05768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07AEE">
        <w:rPr>
          <w:rFonts w:ascii="Times New Roman" w:hAnsi="Times New Roman" w:cs="Times New Roman"/>
          <w:bCs/>
          <w:sz w:val="20"/>
          <w:szCs w:val="20"/>
        </w:rPr>
        <w:t>T</w:t>
      </w:r>
      <w:r w:rsidR="000A1CAC" w:rsidRPr="00107AEE">
        <w:rPr>
          <w:rFonts w:ascii="Times New Roman" w:hAnsi="Times New Roman" w:cs="Times New Roman"/>
          <w:bCs/>
          <w:sz w:val="20"/>
          <w:szCs w:val="20"/>
        </w:rPr>
        <w:t xml:space="preserve">he faculty handbook </w:t>
      </w:r>
      <w:r w:rsidRPr="00107AEE">
        <w:rPr>
          <w:rFonts w:ascii="Times New Roman" w:hAnsi="Times New Roman" w:cs="Times New Roman"/>
          <w:bCs/>
          <w:sz w:val="20"/>
          <w:szCs w:val="20"/>
        </w:rPr>
        <w:t xml:space="preserve">provides policy for statement/review of Dean by </w:t>
      </w:r>
      <w:r w:rsidR="000A1CAC" w:rsidRPr="00107AEE">
        <w:rPr>
          <w:rFonts w:ascii="Times New Roman" w:hAnsi="Times New Roman" w:cs="Times New Roman"/>
          <w:bCs/>
          <w:sz w:val="20"/>
          <w:szCs w:val="20"/>
        </w:rPr>
        <w:t>April 30</w:t>
      </w:r>
      <w:r w:rsidRPr="00107AEE">
        <w:rPr>
          <w:rFonts w:ascii="Times New Roman" w:hAnsi="Times New Roman" w:cs="Times New Roman"/>
          <w:bCs/>
          <w:sz w:val="20"/>
          <w:szCs w:val="20"/>
          <w:vertAlign w:val="superscript"/>
        </w:rPr>
        <w:t>th</w:t>
      </w:r>
      <w:r w:rsidR="00A01F0B" w:rsidRPr="00107AEE">
        <w:rPr>
          <w:rFonts w:ascii="Times New Roman" w:hAnsi="Times New Roman" w:cs="Times New Roman"/>
          <w:bCs/>
          <w:sz w:val="20"/>
          <w:szCs w:val="20"/>
        </w:rPr>
        <w:t xml:space="preserve"> each year. There need</w:t>
      </w:r>
      <w:r w:rsidR="00297AB2" w:rsidRPr="00107AEE">
        <w:rPr>
          <w:rFonts w:ascii="Times New Roman" w:hAnsi="Times New Roman" w:cs="Times New Roman"/>
          <w:bCs/>
          <w:sz w:val="20"/>
          <w:szCs w:val="20"/>
        </w:rPr>
        <w:t xml:space="preserve"> to be equality and format in the process to guarantee that </w:t>
      </w:r>
      <w:r w:rsidR="00915335" w:rsidRPr="00107AEE">
        <w:rPr>
          <w:rFonts w:ascii="Times New Roman" w:hAnsi="Times New Roman" w:cs="Times New Roman"/>
          <w:bCs/>
          <w:sz w:val="20"/>
          <w:szCs w:val="20"/>
        </w:rPr>
        <w:t xml:space="preserve">faculty are being represented by </w:t>
      </w:r>
      <w:r w:rsidR="00A01F0B" w:rsidRPr="00107AEE">
        <w:rPr>
          <w:rFonts w:ascii="Times New Roman" w:hAnsi="Times New Roman" w:cs="Times New Roman"/>
          <w:bCs/>
          <w:sz w:val="20"/>
          <w:szCs w:val="20"/>
        </w:rPr>
        <w:t>D</w:t>
      </w:r>
      <w:r w:rsidR="00915335" w:rsidRPr="00107AEE">
        <w:rPr>
          <w:rFonts w:ascii="Times New Roman" w:hAnsi="Times New Roman" w:cs="Times New Roman"/>
          <w:bCs/>
          <w:sz w:val="20"/>
          <w:szCs w:val="20"/>
        </w:rPr>
        <w:t xml:space="preserve">eans and </w:t>
      </w:r>
      <w:r w:rsidR="00A01F0B" w:rsidRPr="00107AEE">
        <w:rPr>
          <w:rFonts w:ascii="Times New Roman" w:hAnsi="Times New Roman" w:cs="Times New Roman"/>
          <w:bCs/>
          <w:sz w:val="20"/>
          <w:szCs w:val="20"/>
        </w:rPr>
        <w:t>D</w:t>
      </w:r>
      <w:r w:rsidR="00915335" w:rsidRPr="00107AEE">
        <w:rPr>
          <w:rFonts w:ascii="Times New Roman" w:hAnsi="Times New Roman" w:cs="Times New Roman"/>
          <w:bCs/>
          <w:sz w:val="20"/>
          <w:szCs w:val="20"/>
        </w:rPr>
        <w:t xml:space="preserve">eans </w:t>
      </w:r>
      <w:r w:rsidR="00297AB2" w:rsidRPr="00107AEE">
        <w:rPr>
          <w:rFonts w:ascii="Times New Roman" w:hAnsi="Times New Roman" w:cs="Times New Roman"/>
          <w:bCs/>
          <w:sz w:val="20"/>
          <w:szCs w:val="20"/>
        </w:rPr>
        <w:t xml:space="preserve">are </w:t>
      </w:r>
      <w:r w:rsidR="00915335" w:rsidRPr="00107AEE">
        <w:rPr>
          <w:rFonts w:ascii="Times New Roman" w:hAnsi="Times New Roman" w:cs="Times New Roman"/>
          <w:bCs/>
          <w:sz w:val="20"/>
          <w:szCs w:val="20"/>
        </w:rPr>
        <w:t xml:space="preserve">being </w:t>
      </w:r>
      <w:r w:rsidR="00297AB2" w:rsidRPr="00107AEE">
        <w:rPr>
          <w:rFonts w:ascii="Times New Roman" w:hAnsi="Times New Roman" w:cs="Times New Roman"/>
          <w:bCs/>
          <w:sz w:val="20"/>
          <w:szCs w:val="20"/>
        </w:rPr>
        <w:t>evaluated.</w:t>
      </w:r>
      <w:r w:rsidR="00A01F0B" w:rsidRPr="00107AEE">
        <w:rPr>
          <w:rFonts w:ascii="Times New Roman" w:hAnsi="Times New Roman" w:cs="Times New Roman"/>
          <w:bCs/>
          <w:sz w:val="20"/>
          <w:szCs w:val="20"/>
        </w:rPr>
        <w:t xml:space="preserve">  It is noted that most faculty do not complete these evaluation instruments annually, although they are available for that purpose.</w:t>
      </w:r>
    </w:p>
    <w:p w:rsidR="00915335" w:rsidRPr="00107AEE" w:rsidRDefault="00A01F0B" w:rsidP="00297AB2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07AEE">
        <w:rPr>
          <w:rFonts w:ascii="Times New Roman" w:hAnsi="Times New Roman" w:cs="Times New Roman"/>
          <w:bCs/>
          <w:sz w:val="20"/>
          <w:szCs w:val="20"/>
        </w:rPr>
        <w:t>There is a n</w:t>
      </w:r>
      <w:r w:rsidR="00297AB2" w:rsidRPr="00107AEE">
        <w:rPr>
          <w:rFonts w:ascii="Times New Roman" w:hAnsi="Times New Roman" w:cs="Times New Roman"/>
          <w:bCs/>
          <w:sz w:val="20"/>
          <w:szCs w:val="20"/>
        </w:rPr>
        <w:t xml:space="preserve">eed for </w:t>
      </w:r>
      <w:r w:rsidRPr="00107AEE">
        <w:rPr>
          <w:rFonts w:ascii="Times New Roman" w:hAnsi="Times New Roman" w:cs="Times New Roman"/>
          <w:bCs/>
          <w:sz w:val="20"/>
          <w:szCs w:val="20"/>
        </w:rPr>
        <w:t xml:space="preserve">systematic </w:t>
      </w:r>
      <w:r w:rsidR="00297AB2" w:rsidRPr="00107AEE">
        <w:rPr>
          <w:rFonts w:ascii="Times New Roman" w:hAnsi="Times New Roman" w:cs="Times New Roman"/>
          <w:bCs/>
          <w:sz w:val="20"/>
          <w:szCs w:val="20"/>
        </w:rPr>
        <w:t>evaluation of administration beyond “Great Colleges to Work For</w:t>
      </w:r>
      <w:r w:rsidR="002740B7" w:rsidRPr="00107AEE">
        <w:rPr>
          <w:rFonts w:ascii="Times New Roman" w:hAnsi="Times New Roman" w:cs="Times New Roman"/>
          <w:bCs/>
          <w:sz w:val="20"/>
          <w:szCs w:val="20"/>
        </w:rPr>
        <w:t>”</w:t>
      </w:r>
      <w:r w:rsidR="00297AB2" w:rsidRPr="00107A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07AEE">
        <w:rPr>
          <w:rFonts w:ascii="Times New Roman" w:hAnsi="Times New Roman" w:cs="Times New Roman"/>
          <w:bCs/>
          <w:sz w:val="20"/>
          <w:szCs w:val="20"/>
        </w:rPr>
        <w:t xml:space="preserve">survey results </w:t>
      </w:r>
      <w:r w:rsidR="002740B7" w:rsidRPr="00107AEE">
        <w:rPr>
          <w:rFonts w:ascii="Times New Roman" w:hAnsi="Times New Roman" w:cs="Times New Roman"/>
          <w:bCs/>
          <w:sz w:val="20"/>
          <w:szCs w:val="20"/>
        </w:rPr>
        <w:t>and BOG review of president</w:t>
      </w:r>
      <w:r w:rsidRPr="00107AEE">
        <w:rPr>
          <w:rFonts w:ascii="Times New Roman" w:hAnsi="Times New Roman" w:cs="Times New Roman"/>
          <w:bCs/>
          <w:sz w:val="20"/>
          <w:szCs w:val="20"/>
        </w:rPr>
        <w:t>, which do not address evaluation of Dean or Chair.</w:t>
      </w:r>
    </w:p>
    <w:p w:rsidR="00A01F0B" w:rsidRPr="00107AEE" w:rsidRDefault="00A01F0B" w:rsidP="00297AB2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07AEE">
        <w:rPr>
          <w:rFonts w:ascii="Times New Roman" w:hAnsi="Times New Roman" w:cs="Times New Roman"/>
          <w:bCs/>
          <w:sz w:val="20"/>
          <w:szCs w:val="20"/>
        </w:rPr>
        <w:t>Great Colleges is not a de facto anonymous review because identifying information supplied often makes it obvious who the respondent is.</w:t>
      </w:r>
    </w:p>
    <w:p w:rsidR="00297AB2" w:rsidRPr="00107AEE" w:rsidRDefault="006A2D71" w:rsidP="006A2D71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07AEE">
        <w:rPr>
          <w:rFonts w:ascii="Times New Roman" w:hAnsi="Times New Roman" w:cs="Times New Roman"/>
          <w:bCs/>
          <w:sz w:val="20"/>
          <w:szCs w:val="20"/>
        </w:rPr>
        <w:t xml:space="preserve">Need for clearer language </w:t>
      </w:r>
      <w:r w:rsidR="002A0510">
        <w:rPr>
          <w:rFonts w:ascii="Times New Roman" w:hAnsi="Times New Roman" w:cs="Times New Roman"/>
          <w:bCs/>
          <w:sz w:val="20"/>
          <w:szCs w:val="20"/>
        </w:rPr>
        <w:t>of “evaluation of Dean</w:t>
      </w:r>
      <w:r w:rsidRPr="00107AEE">
        <w:rPr>
          <w:rFonts w:ascii="Times New Roman" w:hAnsi="Times New Roman" w:cs="Times New Roman"/>
          <w:bCs/>
          <w:sz w:val="20"/>
          <w:szCs w:val="20"/>
        </w:rPr>
        <w:t>,</w:t>
      </w:r>
      <w:r w:rsidR="002A0510">
        <w:rPr>
          <w:rFonts w:ascii="Times New Roman" w:hAnsi="Times New Roman" w:cs="Times New Roman"/>
          <w:bCs/>
          <w:sz w:val="20"/>
          <w:szCs w:val="20"/>
        </w:rPr>
        <w:t>”</w:t>
      </w:r>
      <w:r w:rsidRPr="00107AEE">
        <w:rPr>
          <w:rFonts w:ascii="Times New Roman" w:hAnsi="Times New Roman" w:cs="Times New Roman"/>
          <w:bCs/>
          <w:sz w:val="20"/>
          <w:szCs w:val="20"/>
        </w:rPr>
        <w:t xml:space="preserve"> section D-1 of th</w:t>
      </w:r>
      <w:r w:rsidRPr="00107AEE">
        <w:rPr>
          <w:rFonts w:ascii="Times New Roman" w:hAnsi="Times New Roman" w:cs="Times New Roman"/>
          <w:bCs/>
          <w:sz w:val="20"/>
          <w:szCs w:val="20"/>
        </w:rPr>
        <w:t>e faculty handbook, which does not parallel the “evaluation of Vice President” section immediately after it.  Especially, c</w:t>
      </w:r>
      <w:r w:rsidR="00297AB2" w:rsidRPr="00107AEE">
        <w:rPr>
          <w:rFonts w:ascii="Times New Roman" w:hAnsi="Times New Roman" w:cs="Times New Roman"/>
          <w:bCs/>
          <w:sz w:val="20"/>
          <w:szCs w:val="20"/>
        </w:rPr>
        <w:t xml:space="preserve">oncern was raised regarding </w:t>
      </w:r>
      <w:r w:rsidR="00A01F0B" w:rsidRPr="00107AEE">
        <w:rPr>
          <w:rFonts w:ascii="Times New Roman" w:hAnsi="Times New Roman" w:cs="Times New Roman"/>
          <w:bCs/>
          <w:sz w:val="20"/>
          <w:szCs w:val="20"/>
        </w:rPr>
        <w:t xml:space="preserve">language in the </w:t>
      </w:r>
      <w:r w:rsidRPr="00107AEE">
        <w:rPr>
          <w:rFonts w:ascii="Times New Roman" w:hAnsi="Times New Roman" w:cs="Times New Roman"/>
          <w:bCs/>
          <w:sz w:val="20"/>
          <w:szCs w:val="20"/>
        </w:rPr>
        <w:t xml:space="preserve">“evaluation of Dean” section stipulating that these evaluations be signed.  This signatory requirement does not parallel the “evaluation of Vice President” section, </w:t>
      </w:r>
      <w:proofErr w:type="gramStart"/>
      <w:r w:rsidRPr="00107AEE">
        <w:rPr>
          <w:rFonts w:ascii="Times New Roman" w:hAnsi="Times New Roman" w:cs="Times New Roman"/>
          <w:bCs/>
          <w:sz w:val="20"/>
          <w:szCs w:val="20"/>
        </w:rPr>
        <w:t>nor</w:t>
      </w:r>
      <w:proofErr w:type="gramEnd"/>
      <w:r w:rsidRPr="00107AEE">
        <w:rPr>
          <w:rFonts w:ascii="Times New Roman" w:hAnsi="Times New Roman" w:cs="Times New Roman"/>
          <w:bCs/>
          <w:sz w:val="20"/>
          <w:szCs w:val="20"/>
        </w:rPr>
        <w:t xml:space="preserve"> the student evaluation process, and therefore does not provide the anonymity and corresponding freedom of expression required to make them effective.  Dis</w:t>
      </w:r>
      <w:r w:rsidR="002A0510">
        <w:rPr>
          <w:rFonts w:ascii="Times New Roman" w:hAnsi="Times New Roman" w:cs="Times New Roman"/>
          <w:bCs/>
          <w:sz w:val="20"/>
          <w:szCs w:val="20"/>
        </w:rPr>
        <w:t>cussion ensued: it was noted</w:t>
      </w:r>
      <w:r w:rsidRPr="00107AEE">
        <w:rPr>
          <w:rFonts w:ascii="Times New Roman" w:hAnsi="Times New Roman" w:cs="Times New Roman"/>
          <w:bCs/>
          <w:sz w:val="20"/>
          <w:szCs w:val="20"/>
        </w:rPr>
        <w:t xml:space="preserve"> that having them signed makes it easy for the administrator to approach the author for follow-up.  </w:t>
      </w:r>
    </w:p>
    <w:p w:rsidR="00915335" w:rsidRPr="00107AEE" w:rsidRDefault="002A0510" w:rsidP="00C05768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Call for regular </w:t>
      </w:r>
      <w:r w:rsidR="000A1CAC" w:rsidRPr="00107AEE">
        <w:rPr>
          <w:rFonts w:ascii="Times New Roman" w:hAnsi="Times New Roman" w:cs="Times New Roman"/>
          <w:bCs/>
          <w:sz w:val="20"/>
          <w:szCs w:val="20"/>
        </w:rPr>
        <w:t>campus</w:t>
      </w:r>
      <w:r w:rsidR="002740B7" w:rsidRPr="00107A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A1CAC" w:rsidRPr="00107AEE">
        <w:rPr>
          <w:rFonts w:ascii="Times New Roman" w:hAnsi="Times New Roman" w:cs="Times New Roman"/>
          <w:bCs/>
          <w:sz w:val="20"/>
          <w:szCs w:val="20"/>
        </w:rPr>
        <w:t xml:space="preserve">wide </w:t>
      </w:r>
      <w:r>
        <w:rPr>
          <w:rFonts w:ascii="Times New Roman" w:hAnsi="Times New Roman" w:cs="Times New Roman"/>
          <w:bCs/>
          <w:sz w:val="20"/>
          <w:szCs w:val="20"/>
        </w:rPr>
        <w:t>C</w:t>
      </w:r>
      <w:r w:rsidR="000A1CAC" w:rsidRPr="00107AEE">
        <w:rPr>
          <w:rFonts w:ascii="Times New Roman" w:hAnsi="Times New Roman" w:cs="Times New Roman"/>
          <w:bCs/>
          <w:sz w:val="20"/>
          <w:szCs w:val="20"/>
        </w:rPr>
        <w:t xml:space="preserve">hair </w:t>
      </w:r>
      <w:r>
        <w:rPr>
          <w:rFonts w:ascii="Times New Roman" w:hAnsi="Times New Roman" w:cs="Times New Roman"/>
          <w:bCs/>
          <w:sz w:val="20"/>
          <w:szCs w:val="20"/>
        </w:rPr>
        <w:t>and D</w:t>
      </w:r>
      <w:r w:rsidR="002740B7" w:rsidRPr="00107AEE">
        <w:rPr>
          <w:rFonts w:ascii="Times New Roman" w:hAnsi="Times New Roman" w:cs="Times New Roman"/>
          <w:bCs/>
          <w:sz w:val="20"/>
          <w:szCs w:val="20"/>
        </w:rPr>
        <w:t xml:space="preserve">ean </w:t>
      </w:r>
      <w:proofErr w:type="gramStart"/>
      <w:r w:rsidR="002740B7" w:rsidRPr="00107AEE">
        <w:rPr>
          <w:rFonts w:ascii="Times New Roman" w:hAnsi="Times New Roman" w:cs="Times New Roman"/>
          <w:bCs/>
          <w:sz w:val="20"/>
          <w:szCs w:val="20"/>
        </w:rPr>
        <w:t>reviews</w:t>
      </w:r>
      <w:proofErr w:type="gramEnd"/>
      <w:r w:rsidR="002740B7" w:rsidRPr="00107AEE">
        <w:rPr>
          <w:rFonts w:ascii="Times New Roman" w:hAnsi="Times New Roman" w:cs="Times New Roman"/>
          <w:bCs/>
          <w:sz w:val="20"/>
          <w:szCs w:val="20"/>
        </w:rPr>
        <w:t>,</w:t>
      </w:r>
      <w:r w:rsidR="000A1CAC" w:rsidRPr="00107AEE">
        <w:rPr>
          <w:rFonts w:ascii="Times New Roman" w:hAnsi="Times New Roman" w:cs="Times New Roman"/>
          <w:bCs/>
          <w:sz w:val="20"/>
          <w:szCs w:val="20"/>
        </w:rPr>
        <w:t xml:space="preserve"> following </w:t>
      </w:r>
      <w:r w:rsidR="006A2D71" w:rsidRPr="00107AEE">
        <w:rPr>
          <w:rFonts w:ascii="Times New Roman" w:hAnsi="Times New Roman" w:cs="Times New Roman"/>
          <w:bCs/>
          <w:sz w:val="20"/>
          <w:szCs w:val="20"/>
        </w:rPr>
        <w:t>faculty handbook procedures revised for consistency</w:t>
      </w:r>
      <w:r w:rsidR="002740B7" w:rsidRPr="00107AEE">
        <w:rPr>
          <w:rFonts w:ascii="Times New Roman" w:hAnsi="Times New Roman" w:cs="Times New Roman"/>
          <w:bCs/>
          <w:sz w:val="20"/>
          <w:szCs w:val="20"/>
        </w:rPr>
        <w:t>.</w:t>
      </w:r>
      <w:r w:rsidR="000A1CAC" w:rsidRPr="00107AEE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2740B7" w:rsidRPr="00107AEE" w:rsidRDefault="006A2D71" w:rsidP="00C05768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07AEE">
        <w:rPr>
          <w:rFonts w:ascii="Times New Roman" w:hAnsi="Times New Roman" w:cs="Times New Roman"/>
          <w:bCs/>
          <w:sz w:val="20"/>
          <w:szCs w:val="20"/>
        </w:rPr>
        <w:t xml:space="preserve">A </w:t>
      </w:r>
      <w:r w:rsidR="00915335" w:rsidRPr="00107AEE">
        <w:rPr>
          <w:rFonts w:ascii="Times New Roman" w:hAnsi="Times New Roman" w:cs="Times New Roman"/>
          <w:bCs/>
          <w:sz w:val="20"/>
          <w:szCs w:val="20"/>
        </w:rPr>
        <w:t xml:space="preserve">concern </w:t>
      </w:r>
      <w:r w:rsidRPr="00107AEE">
        <w:rPr>
          <w:rFonts w:ascii="Times New Roman" w:hAnsi="Times New Roman" w:cs="Times New Roman"/>
          <w:bCs/>
          <w:sz w:val="20"/>
          <w:szCs w:val="20"/>
        </w:rPr>
        <w:t xml:space="preserve">was also expressed </w:t>
      </w:r>
      <w:r w:rsidR="00915335" w:rsidRPr="00107AEE">
        <w:rPr>
          <w:rFonts w:ascii="Times New Roman" w:hAnsi="Times New Roman" w:cs="Times New Roman"/>
          <w:bCs/>
          <w:sz w:val="20"/>
          <w:szCs w:val="20"/>
        </w:rPr>
        <w:t xml:space="preserve">that </w:t>
      </w:r>
      <w:r w:rsidRPr="00107AEE">
        <w:rPr>
          <w:rFonts w:ascii="Times New Roman" w:hAnsi="Times New Roman" w:cs="Times New Roman"/>
          <w:bCs/>
          <w:sz w:val="20"/>
          <w:szCs w:val="20"/>
        </w:rPr>
        <w:t xml:space="preserve">the </w:t>
      </w:r>
      <w:r w:rsidR="002A0510">
        <w:rPr>
          <w:rFonts w:ascii="Times New Roman" w:hAnsi="Times New Roman" w:cs="Times New Roman"/>
          <w:bCs/>
          <w:sz w:val="20"/>
          <w:szCs w:val="20"/>
        </w:rPr>
        <w:t>evaluation process remain</w:t>
      </w:r>
      <w:r w:rsidR="00915335" w:rsidRPr="00107AEE">
        <w:rPr>
          <w:rFonts w:ascii="Times New Roman" w:hAnsi="Times New Roman" w:cs="Times New Roman"/>
          <w:bCs/>
          <w:sz w:val="20"/>
          <w:szCs w:val="20"/>
        </w:rPr>
        <w:t xml:space="preserve"> fluid and dangers of over-organizing be addressed – i.e. “not fixing what is unbroken</w:t>
      </w:r>
      <w:r w:rsidRPr="00107AEE">
        <w:rPr>
          <w:rFonts w:ascii="Times New Roman" w:hAnsi="Times New Roman" w:cs="Times New Roman"/>
          <w:bCs/>
          <w:sz w:val="20"/>
          <w:szCs w:val="20"/>
        </w:rPr>
        <w:t>.</w:t>
      </w:r>
      <w:r w:rsidR="00915335" w:rsidRPr="00107AEE">
        <w:rPr>
          <w:rFonts w:ascii="Times New Roman" w:hAnsi="Times New Roman" w:cs="Times New Roman"/>
          <w:bCs/>
          <w:sz w:val="20"/>
          <w:szCs w:val="20"/>
        </w:rPr>
        <w:t>”</w:t>
      </w:r>
    </w:p>
    <w:p w:rsidR="002A0510" w:rsidRDefault="002A0510" w:rsidP="002740B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It was noted that the VPAA was absent, and that the Senate should</w:t>
      </w:r>
      <w:r w:rsidR="002740B7" w:rsidRPr="00107AEE">
        <w:rPr>
          <w:rFonts w:ascii="Times New Roman" w:hAnsi="Times New Roman" w:cs="Times New Roman"/>
          <w:bCs/>
          <w:sz w:val="20"/>
          <w:szCs w:val="20"/>
        </w:rPr>
        <w:t xml:space="preserve"> h</w:t>
      </w:r>
      <w:r w:rsidR="000A1CAC" w:rsidRPr="00107AEE">
        <w:rPr>
          <w:rFonts w:ascii="Times New Roman" w:hAnsi="Times New Roman" w:cs="Times New Roman"/>
          <w:bCs/>
          <w:sz w:val="20"/>
          <w:szCs w:val="20"/>
        </w:rPr>
        <w:t xml:space="preserve">ave </w:t>
      </w:r>
      <w:r>
        <w:rPr>
          <w:rFonts w:ascii="Times New Roman" w:hAnsi="Times New Roman" w:cs="Times New Roman"/>
          <w:bCs/>
          <w:sz w:val="20"/>
          <w:szCs w:val="20"/>
        </w:rPr>
        <w:t xml:space="preserve">the </w:t>
      </w:r>
      <w:r w:rsidR="002740B7" w:rsidRPr="00107AEE">
        <w:rPr>
          <w:rFonts w:ascii="Times New Roman" w:hAnsi="Times New Roman" w:cs="Times New Roman"/>
          <w:bCs/>
          <w:sz w:val="20"/>
          <w:szCs w:val="20"/>
        </w:rPr>
        <w:t xml:space="preserve">VPAA present for the discussion of administrative evaluation. </w:t>
      </w:r>
    </w:p>
    <w:p w:rsidR="002740B7" w:rsidRPr="002A0510" w:rsidRDefault="002A0510" w:rsidP="002740B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A0510">
        <w:rPr>
          <w:rFonts w:ascii="Times New Roman" w:hAnsi="Times New Roman" w:cs="Times New Roman"/>
          <w:b/>
          <w:bCs/>
          <w:sz w:val="20"/>
          <w:szCs w:val="20"/>
        </w:rPr>
        <w:t xml:space="preserve">Action: </w:t>
      </w:r>
      <w:r w:rsidR="002740B7" w:rsidRPr="002A0510">
        <w:rPr>
          <w:rFonts w:ascii="Times New Roman" w:hAnsi="Times New Roman" w:cs="Times New Roman"/>
          <w:b/>
          <w:bCs/>
          <w:sz w:val="20"/>
          <w:szCs w:val="20"/>
        </w:rPr>
        <w:t>Senators Tuttle and Guzide will meet with VPAA Ames.</w:t>
      </w:r>
      <w:r w:rsidR="000A1CAC" w:rsidRPr="002A051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2740B7" w:rsidRPr="002A0510" w:rsidRDefault="002740B7" w:rsidP="002740B7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A0510">
        <w:rPr>
          <w:rFonts w:ascii="Times New Roman" w:hAnsi="Times New Roman" w:cs="Times New Roman"/>
          <w:b/>
          <w:bCs/>
          <w:sz w:val="20"/>
          <w:szCs w:val="20"/>
        </w:rPr>
        <w:t xml:space="preserve">Will seek clarification of interpretation of administrative review on p. </w:t>
      </w:r>
      <w:r w:rsidR="000A1CAC" w:rsidRPr="002A0510">
        <w:rPr>
          <w:rFonts w:ascii="Times New Roman" w:hAnsi="Times New Roman" w:cs="Times New Roman"/>
          <w:b/>
          <w:bCs/>
          <w:sz w:val="20"/>
          <w:szCs w:val="20"/>
        </w:rPr>
        <w:t>182 of the faculty handbook</w:t>
      </w:r>
      <w:r w:rsidRPr="002A0510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0A1CAC" w:rsidRPr="002A051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F862D1" w:rsidRDefault="002740B7" w:rsidP="00F862D1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A0510">
        <w:rPr>
          <w:rFonts w:ascii="Times New Roman" w:hAnsi="Times New Roman" w:cs="Times New Roman"/>
          <w:b/>
          <w:bCs/>
          <w:sz w:val="20"/>
          <w:szCs w:val="20"/>
        </w:rPr>
        <w:t xml:space="preserve">Will seek </w:t>
      </w:r>
      <w:r w:rsidR="000A1CAC" w:rsidRPr="002A0510">
        <w:rPr>
          <w:rFonts w:ascii="Times New Roman" w:hAnsi="Times New Roman" w:cs="Times New Roman"/>
          <w:b/>
          <w:bCs/>
          <w:sz w:val="20"/>
          <w:szCs w:val="20"/>
        </w:rPr>
        <w:t>formalize</w:t>
      </w:r>
      <w:r w:rsidRPr="002A0510">
        <w:rPr>
          <w:rFonts w:ascii="Times New Roman" w:hAnsi="Times New Roman" w:cs="Times New Roman"/>
          <w:b/>
          <w:bCs/>
          <w:sz w:val="20"/>
          <w:szCs w:val="20"/>
        </w:rPr>
        <w:t>d</w:t>
      </w:r>
      <w:r w:rsidR="000A1CAC" w:rsidRPr="002A051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A0510">
        <w:rPr>
          <w:rFonts w:ascii="Times New Roman" w:hAnsi="Times New Roman" w:cs="Times New Roman"/>
          <w:b/>
          <w:bCs/>
          <w:sz w:val="20"/>
          <w:szCs w:val="20"/>
        </w:rPr>
        <w:t xml:space="preserve">and </w:t>
      </w:r>
      <w:r w:rsidR="000A1CAC" w:rsidRPr="002A0510">
        <w:rPr>
          <w:rFonts w:ascii="Times New Roman" w:hAnsi="Times New Roman" w:cs="Times New Roman"/>
          <w:b/>
          <w:bCs/>
          <w:sz w:val="20"/>
          <w:szCs w:val="20"/>
        </w:rPr>
        <w:t>consistent a</w:t>
      </w:r>
      <w:r w:rsidR="002A0510">
        <w:rPr>
          <w:rFonts w:ascii="Times New Roman" w:hAnsi="Times New Roman" w:cs="Times New Roman"/>
          <w:b/>
          <w:bCs/>
          <w:sz w:val="20"/>
          <w:szCs w:val="20"/>
        </w:rPr>
        <w:t>dministrative evaluation.</w:t>
      </w:r>
    </w:p>
    <w:p w:rsidR="003B162A" w:rsidRPr="00F862D1" w:rsidRDefault="001B647E" w:rsidP="00F862D1">
      <w:pPr>
        <w:pStyle w:val="ListParagraph"/>
        <w:spacing w:after="0" w:line="240" w:lineRule="auto"/>
        <w:ind w:left="990" w:firstLine="180"/>
        <w:rPr>
          <w:rFonts w:ascii="Times New Roman" w:hAnsi="Times New Roman" w:cs="Times New Roman"/>
          <w:b/>
          <w:bCs/>
          <w:sz w:val="20"/>
          <w:szCs w:val="20"/>
        </w:rPr>
      </w:pPr>
      <w:r w:rsidRPr="00F862D1">
        <w:rPr>
          <w:rFonts w:ascii="Times New Roman" w:hAnsi="Times New Roman" w:cs="Times New Roman"/>
          <w:b/>
          <w:bCs/>
          <w:sz w:val="20"/>
          <w:szCs w:val="20"/>
        </w:rPr>
        <w:t>C.</w:t>
      </w:r>
      <w:r w:rsidR="006A2D71" w:rsidRPr="00F862D1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Pr="00F862D1">
        <w:rPr>
          <w:rFonts w:ascii="Times New Roman" w:hAnsi="Times New Roman" w:cs="Times New Roman"/>
          <w:b/>
          <w:bCs/>
          <w:sz w:val="20"/>
          <w:szCs w:val="20"/>
        </w:rPr>
        <w:t xml:space="preserve">Senator Daily: Game Day Parking/Open Houses </w:t>
      </w:r>
      <w:r w:rsidRPr="00F862D1">
        <w:rPr>
          <w:rFonts w:ascii="Times New Roman" w:hAnsi="Times New Roman" w:cs="Times New Roman"/>
          <w:bCs/>
          <w:sz w:val="20"/>
          <w:szCs w:val="20"/>
        </w:rPr>
        <w:t>(discussion)</w:t>
      </w:r>
    </w:p>
    <w:p w:rsidR="00436E2B" w:rsidRPr="00107AEE" w:rsidRDefault="003B162A" w:rsidP="00436E2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07AEE">
        <w:rPr>
          <w:rFonts w:ascii="Times New Roman" w:hAnsi="Times New Roman" w:cs="Times New Roman"/>
          <w:bCs/>
          <w:sz w:val="20"/>
          <w:szCs w:val="20"/>
        </w:rPr>
        <w:t>Open houses present important opportunity to recruit and meet students. Scheduling open houses during games days present</w:t>
      </w:r>
      <w:r w:rsidR="006A2D71" w:rsidRPr="00107AEE">
        <w:rPr>
          <w:rFonts w:ascii="Times New Roman" w:hAnsi="Times New Roman" w:cs="Times New Roman"/>
          <w:bCs/>
          <w:sz w:val="20"/>
          <w:szCs w:val="20"/>
        </w:rPr>
        <w:t>s</w:t>
      </w:r>
      <w:r w:rsidRPr="00107AEE">
        <w:rPr>
          <w:rFonts w:ascii="Times New Roman" w:hAnsi="Times New Roman" w:cs="Times New Roman"/>
          <w:bCs/>
          <w:sz w:val="20"/>
          <w:szCs w:val="20"/>
        </w:rPr>
        <w:t xml:space="preserve"> parking issues for faculty and visiting families. </w:t>
      </w:r>
    </w:p>
    <w:p w:rsidR="003B162A" w:rsidRPr="00107AEE" w:rsidRDefault="003B162A" w:rsidP="00436E2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07AEE">
        <w:rPr>
          <w:rFonts w:ascii="Times New Roman" w:hAnsi="Times New Roman" w:cs="Times New Roman"/>
          <w:bCs/>
          <w:sz w:val="20"/>
          <w:szCs w:val="20"/>
        </w:rPr>
        <w:t>The issue reflects a more basic conce</w:t>
      </w:r>
      <w:r w:rsidR="006A2D71" w:rsidRPr="00107AEE">
        <w:rPr>
          <w:rFonts w:ascii="Times New Roman" w:hAnsi="Times New Roman" w:cs="Times New Roman"/>
          <w:bCs/>
          <w:sz w:val="20"/>
          <w:szCs w:val="20"/>
        </w:rPr>
        <w:t>rn with open house in general, and moreover,</w:t>
      </w:r>
      <w:r w:rsidRPr="00107AEE">
        <w:rPr>
          <w:rFonts w:ascii="Times New Roman" w:hAnsi="Times New Roman" w:cs="Times New Roman"/>
          <w:bCs/>
          <w:sz w:val="20"/>
          <w:szCs w:val="20"/>
        </w:rPr>
        <w:t xml:space="preserve"> a series of concerns with Admissions and E</w:t>
      </w:r>
      <w:r w:rsidR="005E42FE" w:rsidRPr="00107AEE">
        <w:rPr>
          <w:rFonts w:ascii="Times New Roman" w:hAnsi="Times New Roman" w:cs="Times New Roman"/>
          <w:bCs/>
          <w:sz w:val="20"/>
          <w:szCs w:val="20"/>
        </w:rPr>
        <w:t xml:space="preserve">nrollment </w:t>
      </w:r>
      <w:r w:rsidRPr="00107AEE">
        <w:rPr>
          <w:rFonts w:ascii="Times New Roman" w:hAnsi="Times New Roman" w:cs="Times New Roman"/>
          <w:bCs/>
          <w:sz w:val="20"/>
          <w:szCs w:val="20"/>
        </w:rPr>
        <w:t>M</w:t>
      </w:r>
      <w:r w:rsidR="005E42FE" w:rsidRPr="00107AEE">
        <w:rPr>
          <w:rFonts w:ascii="Times New Roman" w:hAnsi="Times New Roman" w:cs="Times New Roman"/>
          <w:bCs/>
          <w:sz w:val="20"/>
          <w:szCs w:val="20"/>
        </w:rPr>
        <w:t xml:space="preserve">anagement. There seems to be </w:t>
      </w:r>
      <w:proofErr w:type="gramStart"/>
      <w:r w:rsidR="005E42FE" w:rsidRPr="00107AEE">
        <w:rPr>
          <w:rFonts w:ascii="Times New Roman" w:hAnsi="Times New Roman" w:cs="Times New Roman"/>
          <w:bCs/>
          <w:sz w:val="20"/>
          <w:szCs w:val="20"/>
        </w:rPr>
        <w:t>a disconnect</w:t>
      </w:r>
      <w:proofErr w:type="gramEnd"/>
      <w:r w:rsidR="005E42FE" w:rsidRPr="00107A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A0510">
        <w:rPr>
          <w:rFonts w:ascii="Times New Roman" w:hAnsi="Times New Roman" w:cs="Times New Roman"/>
          <w:bCs/>
          <w:sz w:val="20"/>
          <w:szCs w:val="20"/>
        </w:rPr>
        <w:t>between EM/Admissions and</w:t>
      </w:r>
      <w:r w:rsidR="005E42FE" w:rsidRPr="00107AEE">
        <w:rPr>
          <w:rFonts w:ascii="Times New Roman" w:hAnsi="Times New Roman" w:cs="Times New Roman"/>
          <w:bCs/>
          <w:sz w:val="20"/>
          <w:szCs w:val="20"/>
        </w:rPr>
        <w:t xml:space="preserve"> other units and faculty. </w:t>
      </w:r>
      <w:r w:rsidR="007A7C53" w:rsidRPr="00107AEE">
        <w:rPr>
          <w:rFonts w:ascii="Times New Roman" w:hAnsi="Times New Roman" w:cs="Times New Roman"/>
          <w:bCs/>
          <w:sz w:val="20"/>
          <w:szCs w:val="20"/>
        </w:rPr>
        <w:t xml:space="preserve">Administration is still forming VP of Enrollment Management </w:t>
      </w:r>
      <w:r w:rsidR="002A0510">
        <w:rPr>
          <w:rFonts w:ascii="Times New Roman" w:hAnsi="Times New Roman" w:cs="Times New Roman"/>
          <w:bCs/>
          <w:sz w:val="20"/>
          <w:szCs w:val="20"/>
        </w:rPr>
        <w:t>search</w:t>
      </w:r>
      <w:r w:rsidR="007A7C53" w:rsidRPr="00107AEE">
        <w:rPr>
          <w:rFonts w:ascii="Times New Roman" w:hAnsi="Times New Roman" w:cs="Times New Roman"/>
          <w:bCs/>
          <w:sz w:val="20"/>
          <w:szCs w:val="20"/>
        </w:rPr>
        <w:t xml:space="preserve"> committee. </w:t>
      </w:r>
      <w:r w:rsidR="005E42FE" w:rsidRPr="00107AEE">
        <w:rPr>
          <w:rFonts w:ascii="Times New Roman" w:hAnsi="Times New Roman" w:cs="Times New Roman"/>
          <w:bCs/>
          <w:sz w:val="20"/>
          <w:szCs w:val="20"/>
        </w:rPr>
        <w:t>The Enrollment Management subcommittee has not been meeting regularly</w:t>
      </w:r>
      <w:r w:rsidR="007A7C53" w:rsidRPr="00107AEE">
        <w:rPr>
          <w:rFonts w:ascii="Times New Roman" w:hAnsi="Times New Roman" w:cs="Times New Roman"/>
          <w:bCs/>
          <w:sz w:val="20"/>
          <w:szCs w:val="20"/>
        </w:rPr>
        <w:t xml:space="preserve"> as instituted</w:t>
      </w:r>
      <w:r w:rsidR="005E42FE" w:rsidRPr="00107AEE">
        <w:rPr>
          <w:rFonts w:ascii="Times New Roman" w:hAnsi="Times New Roman" w:cs="Times New Roman"/>
          <w:bCs/>
          <w:sz w:val="20"/>
          <w:szCs w:val="20"/>
        </w:rPr>
        <w:t>.</w:t>
      </w:r>
    </w:p>
    <w:p w:rsidR="005E42FE" w:rsidRPr="00107AEE" w:rsidRDefault="002A0510" w:rsidP="005E42F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Senators</w:t>
      </w:r>
      <w:r w:rsidR="003B162A" w:rsidRPr="00107AEE">
        <w:rPr>
          <w:rFonts w:ascii="Times New Roman" w:hAnsi="Times New Roman" w:cs="Times New Roman"/>
          <w:bCs/>
          <w:sz w:val="20"/>
          <w:szCs w:val="20"/>
        </w:rPr>
        <w:t xml:space="preserve"> suggested that there are too many open houses</w:t>
      </w:r>
      <w:r w:rsidR="005E42FE" w:rsidRPr="00107AEE">
        <w:rPr>
          <w:rFonts w:ascii="Times New Roman" w:hAnsi="Times New Roman" w:cs="Times New Roman"/>
          <w:bCs/>
          <w:sz w:val="20"/>
          <w:szCs w:val="20"/>
        </w:rPr>
        <w:t xml:space="preserve"> and scant attendance of open houses in some academic areas. We</w:t>
      </w:r>
      <w:r w:rsidR="003B162A" w:rsidRPr="00107AEE">
        <w:rPr>
          <w:rFonts w:ascii="Times New Roman" w:hAnsi="Times New Roman" w:cs="Times New Roman"/>
          <w:bCs/>
          <w:sz w:val="20"/>
          <w:szCs w:val="20"/>
        </w:rPr>
        <w:t xml:space="preserve"> need more efficiency</w:t>
      </w:r>
      <w:r w:rsidR="005E42FE" w:rsidRPr="00107AEE">
        <w:rPr>
          <w:rFonts w:ascii="Times New Roman" w:hAnsi="Times New Roman" w:cs="Times New Roman"/>
          <w:bCs/>
          <w:sz w:val="20"/>
          <w:szCs w:val="20"/>
        </w:rPr>
        <w:t>, to</w:t>
      </w:r>
      <w:r w:rsidR="003B162A" w:rsidRPr="00107AEE">
        <w:rPr>
          <w:rFonts w:ascii="Times New Roman" w:hAnsi="Times New Roman" w:cs="Times New Roman"/>
          <w:bCs/>
          <w:sz w:val="20"/>
          <w:szCs w:val="20"/>
        </w:rPr>
        <w:t xml:space="preserve"> f</w:t>
      </w:r>
      <w:r w:rsidR="005E42FE" w:rsidRPr="00107AEE">
        <w:rPr>
          <w:rFonts w:ascii="Times New Roman" w:hAnsi="Times New Roman" w:cs="Times New Roman"/>
          <w:bCs/>
          <w:sz w:val="20"/>
          <w:szCs w:val="20"/>
        </w:rPr>
        <w:t>ind out student interest before</w:t>
      </w:r>
      <w:r w:rsidR="003B162A" w:rsidRPr="00107AEE">
        <w:rPr>
          <w:rFonts w:ascii="Times New Roman" w:hAnsi="Times New Roman" w:cs="Times New Roman"/>
          <w:bCs/>
          <w:sz w:val="20"/>
          <w:szCs w:val="20"/>
        </w:rPr>
        <w:t>hand</w:t>
      </w:r>
      <w:r w:rsidR="005E42FE" w:rsidRPr="00107AEE">
        <w:rPr>
          <w:rFonts w:ascii="Times New Roman" w:hAnsi="Times New Roman" w:cs="Times New Roman"/>
          <w:bCs/>
          <w:sz w:val="20"/>
          <w:szCs w:val="20"/>
        </w:rPr>
        <w:t>.</w:t>
      </w:r>
      <w:r w:rsidR="003B162A" w:rsidRPr="00107A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E42FE" w:rsidRPr="00107AEE">
        <w:rPr>
          <w:rFonts w:ascii="Times New Roman" w:hAnsi="Times New Roman" w:cs="Times New Roman"/>
          <w:bCs/>
          <w:sz w:val="20"/>
          <w:szCs w:val="20"/>
        </w:rPr>
        <w:t xml:space="preserve">There </w:t>
      </w:r>
      <w:r w:rsidR="003B162A" w:rsidRPr="00107AEE">
        <w:rPr>
          <w:rFonts w:ascii="Times New Roman" w:hAnsi="Times New Roman" w:cs="Times New Roman"/>
          <w:bCs/>
          <w:sz w:val="20"/>
          <w:szCs w:val="20"/>
        </w:rPr>
        <w:t>w</w:t>
      </w:r>
      <w:r w:rsidR="005E42FE" w:rsidRPr="00107AEE">
        <w:rPr>
          <w:rFonts w:ascii="Times New Roman" w:hAnsi="Times New Roman" w:cs="Times New Roman"/>
          <w:bCs/>
          <w:sz w:val="20"/>
          <w:szCs w:val="20"/>
        </w:rPr>
        <w:t>ere</w:t>
      </w:r>
      <w:r w:rsidR="003B162A" w:rsidRPr="00107A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E42FE" w:rsidRPr="00107AEE">
        <w:rPr>
          <w:rFonts w:ascii="Times New Roman" w:hAnsi="Times New Roman" w:cs="Times New Roman"/>
          <w:bCs/>
          <w:sz w:val="20"/>
          <w:szCs w:val="20"/>
        </w:rPr>
        <w:t>once two</w:t>
      </w:r>
      <w:r w:rsidR="003B162A" w:rsidRPr="00107AEE">
        <w:rPr>
          <w:rFonts w:ascii="Times New Roman" w:hAnsi="Times New Roman" w:cs="Times New Roman"/>
          <w:bCs/>
          <w:sz w:val="20"/>
          <w:szCs w:val="20"/>
        </w:rPr>
        <w:t xml:space="preserve"> faculty se</w:t>
      </w:r>
      <w:r w:rsidR="005E42FE" w:rsidRPr="00107AEE">
        <w:rPr>
          <w:rFonts w:ascii="Times New Roman" w:hAnsi="Times New Roman" w:cs="Times New Roman"/>
          <w:bCs/>
          <w:sz w:val="20"/>
          <w:szCs w:val="20"/>
        </w:rPr>
        <w:t>ss</w:t>
      </w:r>
      <w:r w:rsidR="003B162A" w:rsidRPr="00107AEE">
        <w:rPr>
          <w:rFonts w:ascii="Times New Roman" w:hAnsi="Times New Roman" w:cs="Times New Roman"/>
          <w:bCs/>
          <w:sz w:val="20"/>
          <w:szCs w:val="20"/>
        </w:rPr>
        <w:t>ion</w:t>
      </w:r>
      <w:r w:rsidR="005E42FE" w:rsidRPr="00107AEE">
        <w:rPr>
          <w:rFonts w:ascii="Times New Roman" w:hAnsi="Times New Roman" w:cs="Times New Roman"/>
          <w:bCs/>
          <w:sz w:val="20"/>
          <w:szCs w:val="20"/>
        </w:rPr>
        <w:t>s</w:t>
      </w:r>
      <w:r w:rsidR="003B162A" w:rsidRPr="00107AEE">
        <w:rPr>
          <w:rFonts w:ascii="Times New Roman" w:hAnsi="Times New Roman" w:cs="Times New Roman"/>
          <w:bCs/>
          <w:sz w:val="20"/>
          <w:szCs w:val="20"/>
        </w:rPr>
        <w:t xml:space="preserve"> for students with two choices</w:t>
      </w:r>
      <w:r w:rsidR="005E42FE" w:rsidRPr="00107AEE">
        <w:rPr>
          <w:rFonts w:ascii="Times New Roman" w:hAnsi="Times New Roman" w:cs="Times New Roman"/>
          <w:bCs/>
          <w:sz w:val="20"/>
          <w:szCs w:val="20"/>
        </w:rPr>
        <w:t xml:space="preserve">, but </w:t>
      </w:r>
      <w:r w:rsidR="006A2D71" w:rsidRPr="00107AEE">
        <w:rPr>
          <w:rFonts w:ascii="Times New Roman" w:hAnsi="Times New Roman" w:cs="Times New Roman"/>
          <w:bCs/>
          <w:sz w:val="20"/>
          <w:szCs w:val="20"/>
        </w:rPr>
        <w:t>E</w:t>
      </w:r>
      <w:r w:rsidR="005E42FE" w:rsidRPr="00107AEE">
        <w:rPr>
          <w:rFonts w:ascii="Times New Roman" w:hAnsi="Times New Roman" w:cs="Times New Roman"/>
          <w:bCs/>
          <w:sz w:val="20"/>
          <w:szCs w:val="20"/>
        </w:rPr>
        <w:t>n</w:t>
      </w:r>
      <w:r w:rsidR="003B162A" w:rsidRPr="00107AEE">
        <w:rPr>
          <w:rFonts w:ascii="Times New Roman" w:hAnsi="Times New Roman" w:cs="Times New Roman"/>
          <w:bCs/>
          <w:sz w:val="20"/>
          <w:szCs w:val="20"/>
        </w:rPr>
        <w:t>roll</w:t>
      </w:r>
      <w:r w:rsidR="005E42FE" w:rsidRPr="00107AEE">
        <w:rPr>
          <w:rFonts w:ascii="Times New Roman" w:hAnsi="Times New Roman" w:cs="Times New Roman"/>
          <w:bCs/>
          <w:sz w:val="20"/>
          <w:szCs w:val="20"/>
        </w:rPr>
        <w:t>ment</w:t>
      </w:r>
      <w:r w:rsidR="003B162A" w:rsidRPr="00107A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A2D71" w:rsidRPr="00107AEE">
        <w:rPr>
          <w:rFonts w:ascii="Times New Roman" w:hAnsi="Times New Roman" w:cs="Times New Roman"/>
          <w:bCs/>
          <w:sz w:val="20"/>
          <w:szCs w:val="20"/>
        </w:rPr>
        <w:t>M</w:t>
      </w:r>
      <w:r w:rsidR="003B162A" w:rsidRPr="00107AEE">
        <w:rPr>
          <w:rFonts w:ascii="Times New Roman" w:hAnsi="Times New Roman" w:cs="Times New Roman"/>
          <w:bCs/>
          <w:sz w:val="20"/>
          <w:szCs w:val="20"/>
        </w:rPr>
        <w:t xml:space="preserve">anagement </w:t>
      </w:r>
      <w:r w:rsidR="005E42FE" w:rsidRPr="00107AEE">
        <w:rPr>
          <w:rFonts w:ascii="Times New Roman" w:hAnsi="Times New Roman" w:cs="Times New Roman"/>
          <w:bCs/>
          <w:sz w:val="20"/>
          <w:szCs w:val="20"/>
        </w:rPr>
        <w:t>eliminated the second.</w:t>
      </w:r>
      <w:r w:rsidR="003B162A" w:rsidRPr="00107AEE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7A7C53" w:rsidRDefault="005E42FE" w:rsidP="007A7C53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07AEE">
        <w:rPr>
          <w:rFonts w:ascii="Times New Roman" w:hAnsi="Times New Roman" w:cs="Times New Roman"/>
          <w:bCs/>
          <w:sz w:val="20"/>
          <w:szCs w:val="20"/>
        </w:rPr>
        <w:t>Proposal:</w:t>
      </w:r>
      <w:r w:rsidR="007A7C53" w:rsidRPr="00107A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07AEE">
        <w:rPr>
          <w:rFonts w:ascii="Times New Roman" w:hAnsi="Times New Roman" w:cs="Times New Roman"/>
          <w:bCs/>
          <w:sz w:val="20"/>
          <w:szCs w:val="20"/>
        </w:rPr>
        <w:t>N</w:t>
      </w:r>
      <w:r w:rsidR="003B162A" w:rsidRPr="00107AEE">
        <w:rPr>
          <w:rFonts w:ascii="Times New Roman" w:hAnsi="Times New Roman" w:cs="Times New Roman"/>
          <w:bCs/>
          <w:sz w:val="20"/>
          <w:szCs w:val="20"/>
        </w:rPr>
        <w:t xml:space="preserve">ew </w:t>
      </w:r>
      <w:r w:rsidRPr="00107AEE">
        <w:rPr>
          <w:rFonts w:ascii="Times New Roman" w:hAnsi="Times New Roman" w:cs="Times New Roman"/>
          <w:bCs/>
          <w:sz w:val="20"/>
          <w:szCs w:val="20"/>
        </w:rPr>
        <w:t>Interim</w:t>
      </w:r>
      <w:r w:rsidR="003B162A" w:rsidRPr="00107A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07AEE">
        <w:rPr>
          <w:rFonts w:ascii="Times New Roman" w:hAnsi="Times New Roman" w:cs="Times New Roman"/>
          <w:bCs/>
          <w:sz w:val="20"/>
          <w:szCs w:val="20"/>
        </w:rPr>
        <w:t>V</w:t>
      </w:r>
      <w:r w:rsidR="003B162A" w:rsidRPr="00107AEE">
        <w:rPr>
          <w:rFonts w:ascii="Times New Roman" w:hAnsi="Times New Roman" w:cs="Times New Roman"/>
          <w:bCs/>
          <w:sz w:val="20"/>
          <w:szCs w:val="20"/>
        </w:rPr>
        <w:t xml:space="preserve">ice </w:t>
      </w:r>
      <w:r w:rsidRPr="00107AEE">
        <w:rPr>
          <w:rFonts w:ascii="Times New Roman" w:hAnsi="Times New Roman" w:cs="Times New Roman"/>
          <w:bCs/>
          <w:sz w:val="20"/>
          <w:szCs w:val="20"/>
        </w:rPr>
        <w:t>P</w:t>
      </w:r>
      <w:r w:rsidR="003B162A" w:rsidRPr="00107AEE">
        <w:rPr>
          <w:rFonts w:ascii="Times New Roman" w:hAnsi="Times New Roman" w:cs="Times New Roman"/>
          <w:bCs/>
          <w:sz w:val="20"/>
          <w:szCs w:val="20"/>
        </w:rPr>
        <w:t xml:space="preserve">resident of </w:t>
      </w:r>
      <w:r w:rsidRPr="00107AEE">
        <w:rPr>
          <w:rFonts w:ascii="Times New Roman" w:hAnsi="Times New Roman" w:cs="Times New Roman"/>
          <w:bCs/>
          <w:sz w:val="20"/>
          <w:szCs w:val="20"/>
        </w:rPr>
        <w:t>E</w:t>
      </w:r>
      <w:r w:rsidR="003B162A" w:rsidRPr="00107AEE">
        <w:rPr>
          <w:rFonts w:ascii="Times New Roman" w:hAnsi="Times New Roman" w:cs="Times New Roman"/>
          <w:bCs/>
          <w:sz w:val="20"/>
          <w:szCs w:val="20"/>
        </w:rPr>
        <w:t xml:space="preserve">nrollment </w:t>
      </w:r>
      <w:r w:rsidRPr="00107AEE">
        <w:rPr>
          <w:rFonts w:ascii="Times New Roman" w:hAnsi="Times New Roman" w:cs="Times New Roman"/>
          <w:bCs/>
          <w:sz w:val="20"/>
          <w:szCs w:val="20"/>
        </w:rPr>
        <w:t>M</w:t>
      </w:r>
      <w:r w:rsidR="003B162A" w:rsidRPr="00107AEE">
        <w:rPr>
          <w:rFonts w:ascii="Times New Roman" w:hAnsi="Times New Roman" w:cs="Times New Roman"/>
          <w:bCs/>
          <w:sz w:val="20"/>
          <w:szCs w:val="20"/>
        </w:rPr>
        <w:t xml:space="preserve">anagement </w:t>
      </w:r>
      <w:r w:rsidRPr="00107AEE">
        <w:rPr>
          <w:rFonts w:ascii="Times New Roman" w:hAnsi="Times New Roman" w:cs="Times New Roman"/>
          <w:bCs/>
          <w:sz w:val="20"/>
          <w:szCs w:val="20"/>
        </w:rPr>
        <w:t xml:space="preserve">needs </w:t>
      </w:r>
      <w:r w:rsidR="003B162A" w:rsidRPr="00107AEE">
        <w:rPr>
          <w:rFonts w:ascii="Times New Roman" w:hAnsi="Times New Roman" w:cs="Times New Roman"/>
          <w:bCs/>
          <w:sz w:val="20"/>
          <w:szCs w:val="20"/>
        </w:rPr>
        <w:t>to talk with community and faculty</w:t>
      </w:r>
      <w:r w:rsidRPr="00107AEE">
        <w:rPr>
          <w:rFonts w:ascii="Times New Roman" w:hAnsi="Times New Roman" w:cs="Times New Roman"/>
          <w:bCs/>
          <w:sz w:val="20"/>
          <w:szCs w:val="20"/>
        </w:rPr>
        <w:t xml:space="preserve">. </w:t>
      </w:r>
    </w:p>
    <w:p w:rsidR="002A0510" w:rsidRPr="002A0510" w:rsidRDefault="002A0510" w:rsidP="002A0510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2A0510">
        <w:rPr>
          <w:rFonts w:ascii="Times New Roman" w:hAnsi="Times New Roman" w:cs="Times New Roman"/>
          <w:b/>
          <w:bCs/>
          <w:sz w:val="20"/>
          <w:szCs w:val="20"/>
        </w:rPr>
        <w:t>Action: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5E42FE" w:rsidRPr="002A0510" w:rsidRDefault="002A0510" w:rsidP="002A0510">
      <w:pPr>
        <w:spacing w:after="0" w:line="240" w:lineRule="auto"/>
        <w:ind w:left="144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a.    </w:t>
      </w:r>
      <w:r w:rsidRPr="002A0510">
        <w:rPr>
          <w:rFonts w:ascii="Times New Roman" w:hAnsi="Times New Roman" w:cs="Times New Roman"/>
          <w:b/>
          <w:bCs/>
          <w:sz w:val="20"/>
          <w:szCs w:val="20"/>
        </w:rPr>
        <w:t>M</w:t>
      </w:r>
      <w:r w:rsidR="005E42FE" w:rsidRPr="002A0510">
        <w:rPr>
          <w:rFonts w:ascii="Times New Roman" w:hAnsi="Times New Roman" w:cs="Times New Roman"/>
          <w:b/>
          <w:bCs/>
          <w:sz w:val="20"/>
          <w:szCs w:val="20"/>
        </w:rPr>
        <w:t xml:space="preserve">ove that Interim VP of Enrollment Management </w:t>
      </w:r>
      <w:r w:rsidR="003B162A" w:rsidRPr="002A0510">
        <w:rPr>
          <w:rFonts w:ascii="Times New Roman" w:hAnsi="Times New Roman" w:cs="Times New Roman"/>
          <w:b/>
          <w:bCs/>
          <w:sz w:val="20"/>
          <w:szCs w:val="20"/>
        </w:rPr>
        <w:t xml:space="preserve">come to faculty as soon as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</w:t>
      </w:r>
      <w:r w:rsidR="003B162A" w:rsidRPr="002A0510">
        <w:rPr>
          <w:rFonts w:ascii="Times New Roman" w:hAnsi="Times New Roman" w:cs="Times New Roman"/>
          <w:b/>
          <w:bCs/>
          <w:sz w:val="20"/>
          <w:szCs w:val="20"/>
        </w:rPr>
        <w:t>possible</w:t>
      </w:r>
      <w:r w:rsidR="005E42FE" w:rsidRPr="002A0510">
        <w:rPr>
          <w:rFonts w:ascii="Times New Roman" w:hAnsi="Times New Roman" w:cs="Times New Roman"/>
          <w:bCs/>
          <w:sz w:val="20"/>
          <w:szCs w:val="20"/>
        </w:rPr>
        <w:t xml:space="preserve"> -</w:t>
      </w:r>
      <w:r w:rsidR="003B162A" w:rsidRPr="002A051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B162A" w:rsidRPr="002A0510">
        <w:rPr>
          <w:rFonts w:ascii="Times New Roman" w:hAnsi="Times New Roman" w:cs="Times New Roman"/>
          <w:b/>
          <w:bCs/>
          <w:sz w:val="20"/>
          <w:szCs w:val="20"/>
        </w:rPr>
        <w:t>passed unanimously</w:t>
      </w:r>
      <w:r w:rsidR="003B162A" w:rsidRPr="002A0510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2A0510" w:rsidRDefault="002A0510" w:rsidP="002A0510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b.    </w:t>
      </w:r>
      <w:r w:rsidR="005E42FE" w:rsidRPr="00107AEE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3B162A" w:rsidRPr="00107AEE">
        <w:rPr>
          <w:rFonts w:ascii="Times New Roman" w:hAnsi="Times New Roman" w:cs="Times New Roman"/>
          <w:b/>
          <w:bCs/>
          <w:sz w:val="20"/>
          <w:szCs w:val="20"/>
        </w:rPr>
        <w:t>lso move that Sen</w:t>
      </w:r>
      <w:r w:rsidR="005E42FE" w:rsidRPr="00107AEE">
        <w:rPr>
          <w:rFonts w:ascii="Times New Roman" w:hAnsi="Times New Roman" w:cs="Times New Roman"/>
          <w:b/>
          <w:bCs/>
          <w:sz w:val="20"/>
          <w:szCs w:val="20"/>
        </w:rPr>
        <w:t>ator</w:t>
      </w:r>
      <w:r w:rsidR="003B162A" w:rsidRPr="00107AEE">
        <w:rPr>
          <w:rFonts w:ascii="Times New Roman" w:hAnsi="Times New Roman" w:cs="Times New Roman"/>
          <w:b/>
          <w:bCs/>
          <w:sz w:val="20"/>
          <w:szCs w:val="20"/>
        </w:rPr>
        <w:t xml:space="preserve"> Reid push for </w:t>
      </w:r>
      <w:r w:rsidR="005E42FE" w:rsidRPr="00107AEE">
        <w:rPr>
          <w:rFonts w:ascii="Times New Roman" w:hAnsi="Times New Roman" w:cs="Times New Roman"/>
          <w:b/>
          <w:bCs/>
          <w:sz w:val="20"/>
          <w:szCs w:val="20"/>
        </w:rPr>
        <w:t xml:space="preserve">Enrollment Management subcommittee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</w:p>
    <w:p w:rsidR="002A0510" w:rsidRDefault="002A0510" w:rsidP="002A0510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       </w:t>
      </w:r>
      <w:proofErr w:type="gramStart"/>
      <w:r w:rsidR="003B162A" w:rsidRPr="00107AEE">
        <w:rPr>
          <w:rFonts w:ascii="Times New Roman" w:hAnsi="Times New Roman" w:cs="Times New Roman"/>
          <w:b/>
          <w:bCs/>
          <w:sz w:val="20"/>
          <w:szCs w:val="20"/>
        </w:rPr>
        <w:t>to</w:t>
      </w:r>
      <w:proofErr w:type="gramEnd"/>
      <w:r w:rsidR="003B162A" w:rsidRPr="00107AEE">
        <w:rPr>
          <w:rFonts w:ascii="Times New Roman" w:hAnsi="Times New Roman" w:cs="Times New Roman"/>
          <w:b/>
          <w:bCs/>
          <w:sz w:val="20"/>
          <w:szCs w:val="20"/>
        </w:rPr>
        <w:t xml:space="preserve"> meet </w:t>
      </w:r>
      <w:r w:rsidR="005E42FE" w:rsidRPr="00107AEE">
        <w:rPr>
          <w:rFonts w:ascii="Times New Roman" w:hAnsi="Times New Roman" w:cs="Times New Roman"/>
          <w:b/>
          <w:bCs/>
          <w:sz w:val="20"/>
          <w:szCs w:val="20"/>
        </w:rPr>
        <w:t xml:space="preserve">and encourage </w:t>
      </w:r>
      <w:r>
        <w:rPr>
          <w:rFonts w:ascii="Times New Roman" w:hAnsi="Times New Roman" w:cs="Times New Roman"/>
          <w:b/>
          <w:bCs/>
          <w:sz w:val="20"/>
          <w:szCs w:val="20"/>
        </w:rPr>
        <w:t>more involvement of faculty in a</w:t>
      </w:r>
      <w:r w:rsidR="003B162A" w:rsidRPr="00107AEE">
        <w:rPr>
          <w:rFonts w:ascii="Times New Roman" w:hAnsi="Times New Roman" w:cs="Times New Roman"/>
          <w:b/>
          <w:bCs/>
          <w:sz w:val="20"/>
          <w:szCs w:val="20"/>
        </w:rPr>
        <w:t>dmissions</w:t>
      </w:r>
      <w:r w:rsidR="003B162A" w:rsidRPr="00107A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A7C53" w:rsidRPr="00107AEE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="007A7C53" w:rsidRPr="00107AEE">
        <w:rPr>
          <w:rFonts w:ascii="Times New Roman" w:hAnsi="Times New Roman" w:cs="Times New Roman"/>
          <w:b/>
          <w:bCs/>
          <w:sz w:val="20"/>
          <w:szCs w:val="20"/>
        </w:rPr>
        <w:t xml:space="preserve">passed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</w:p>
    <w:p w:rsidR="001B647E" w:rsidRPr="00107AEE" w:rsidRDefault="002A0510" w:rsidP="002A0510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  <w:proofErr w:type="gramStart"/>
      <w:r w:rsidR="007A7C53" w:rsidRPr="00107AEE">
        <w:rPr>
          <w:rFonts w:ascii="Times New Roman" w:hAnsi="Times New Roman" w:cs="Times New Roman"/>
          <w:b/>
          <w:bCs/>
          <w:sz w:val="20"/>
          <w:szCs w:val="20"/>
        </w:rPr>
        <w:t>unanimously</w:t>
      </w:r>
      <w:proofErr w:type="gramEnd"/>
      <w:r w:rsidR="007A7C53" w:rsidRPr="00107AEE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7A7C53" w:rsidRPr="00107AEE" w:rsidRDefault="001B647E" w:rsidP="001B647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Cs/>
          <w:sz w:val="20"/>
          <w:szCs w:val="20"/>
        </w:rPr>
      </w:pPr>
      <w:r w:rsidRPr="00107AEE">
        <w:rPr>
          <w:rFonts w:ascii="Times New Roman" w:hAnsi="Times New Roman" w:cs="Times New Roman"/>
          <w:b/>
          <w:bCs/>
          <w:sz w:val="20"/>
          <w:szCs w:val="20"/>
        </w:rPr>
        <w:t>D.</w:t>
      </w:r>
      <w:r w:rsidRPr="00107AEE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Senator Tuttle: Senate Web Page Updating </w:t>
      </w:r>
      <w:r w:rsidRPr="00107AEE">
        <w:rPr>
          <w:rFonts w:ascii="Times New Roman" w:hAnsi="Times New Roman" w:cs="Times New Roman"/>
          <w:bCs/>
          <w:sz w:val="20"/>
          <w:szCs w:val="20"/>
        </w:rPr>
        <w:t>(discussion)</w:t>
      </w:r>
    </w:p>
    <w:p w:rsidR="007A7C53" w:rsidRPr="00107AEE" w:rsidRDefault="007A7C53" w:rsidP="007A7C53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07AEE">
        <w:rPr>
          <w:rFonts w:ascii="Times New Roman" w:hAnsi="Times New Roman" w:cs="Times New Roman"/>
          <w:bCs/>
          <w:sz w:val="20"/>
          <w:szCs w:val="20"/>
        </w:rPr>
        <w:t xml:space="preserve">Senate webpage needs more frequent updates and Tim Haines is backlogged with such tasks. We need a list of committee reps and some documents are out of date. HLC compliance demands timeliness of governance documentation. </w:t>
      </w:r>
    </w:p>
    <w:p w:rsidR="007A7C53" w:rsidRPr="00107AEE" w:rsidRDefault="007A7C53" w:rsidP="007A7C53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07AEE">
        <w:rPr>
          <w:rFonts w:ascii="Times New Roman" w:hAnsi="Times New Roman" w:cs="Times New Roman"/>
          <w:bCs/>
          <w:sz w:val="20"/>
          <w:szCs w:val="20"/>
        </w:rPr>
        <w:t xml:space="preserve">General Studies had to push for new content to be posted. </w:t>
      </w:r>
    </w:p>
    <w:p w:rsidR="00F862D1" w:rsidRDefault="007A7C53" w:rsidP="007A7C53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07AEE">
        <w:rPr>
          <w:rFonts w:ascii="Times New Roman" w:hAnsi="Times New Roman" w:cs="Times New Roman"/>
          <w:bCs/>
          <w:sz w:val="20"/>
          <w:szCs w:val="20"/>
        </w:rPr>
        <w:t>It was suggested that Senate secretary be given access to server for editing. It was also suggested that work-study students could help Tim.</w:t>
      </w:r>
    </w:p>
    <w:p w:rsidR="001B647E" w:rsidRPr="00F862D1" w:rsidRDefault="00F862D1" w:rsidP="00F862D1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Acti</w:t>
      </w:r>
      <w:r w:rsidRPr="00F862D1">
        <w:rPr>
          <w:rFonts w:ascii="Times New Roman" w:hAnsi="Times New Roman" w:cs="Times New Roman"/>
          <w:b/>
          <w:bCs/>
          <w:sz w:val="20"/>
          <w:szCs w:val="20"/>
        </w:rPr>
        <w:t>on</w:t>
      </w:r>
      <w:r w:rsidR="007A7C53" w:rsidRPr="00F862D1">
        <w:rPr>
          <w:rFonts w:ascii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A7C53" w:rsidRPr="00F862D1">
        <w:rPr>
          <w:rFonts w:ascii="Times New Roman" w:hAnsi="Times New Roman" w:cs="Times New Roman"/>
          <w:b/>
          <w:bCs/>
          <w:sz w:val="20"/>
          <w:szCs w:val="20"/>
        </w:rPr>
        <w:t xml:space="preserve">Invite Joey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Dag, Valerie Owens, and Diane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Melby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to</w:t>
      </w:r>
      <w:r w:rsidR="007A7C53" w:rsidRPr="00F862D1">
        <w:rPr>
          <w:rFonts w:ascii="Times New Roman" w:hAnsi="Times New Roman" w:cs="Times New Roman"/>
          <w:b/>
          <w:bCs/>
          <w:sz w:val="20"/>
          <w:szCs w:val="20"/>
        </w:rPr>
        <w:t xml:space="preserve"> November 4 meeting to discuss issue and potential of CMS.</w:t>
      </w:r>
    </w:p>
    <w:p w:rsidR="00925E58" w:rsidRPr="00107AEE" w:rsidRDefault="00925E58" w:rsidP="001B647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Cs/>
          <w:sz w:val="20"/>
          <w:szCs w:val="20"/>
        </w:rPr>
      </w:pPr>
    </w:p>
    <w:p w:rsidR="00FF3D51" w:rsidRPr="00107AEE" w:rsidRDefault="0047275E" w:rsidP="004062D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07AE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AF2970" w:rsidRPr="00107AEE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925E58" w:rsidRPr="00107AEE">
        <w:rPr>
          <w:rFonts w:ascii="Times New Roman" w:hAnsi="Times New Roman" w:cs="Times New Roman"/>
          <w:b/>
          <w:bCs/>
          <w:sz w:val="20"/>
          <w:szCs w:val="20"/>
        </w:rPr>
        <w:t>II</w:t>
      </w:r>
      <w:r w:rsidR="004062DB" w:rsidRPr="00107AEE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FF3D51" w:rsidRPr="00107AE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82A6A" w:rsidRPr="00107AE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F3D51" w:rsidRPr="00107AEE">
        <w:rPr>
          <w:rFonts w:ascii="Times New Roman" w:hAnsi="Times New Roman" w:cs="Times New Roman"/>
          <w:b/>
          <w:bCs/>
          <w:sz w:val="20"/>
          <w:szCs w:val="20"/>
        </w:rPr>
        <w:t xml:space="preserve">Committee Reports: </w:t>
      </w:r>
    </w:p>
    <w:p w:rsidR="00FF3D51" w:rsidRPr="00107AEE" w:rsidRDefault="00FF3D51" w:rsidP="007A7C53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107AEE">
        <w:rPr>
          <w:rFonts w:ascii="Times New Roman" w:hAnsi="Times New Roman" w:cs="Times New Roman"/>
          <w:sz w:val="20"/>
          <w:szCs w:val="20"/>
        </w:rPr>
        <w:t xml:space="preserve">A. Admissions &amp; Credits (Senator </w:t>
      </w:r>
      <w:r w:rsidR="00F92C56" w:rsidRPr="00107AEE">
        <w:rPr>
          <w:rFonts w:ascii="Times New Roman" w:hAnsi="Times New Roman" w:cs="Times New Roman"/>
          <w:sz w:val="20"/>
          <w:szCs w:val="20"/>
        </w:rPr>
        <w:t>Corpus</w:t>
      </w:r>
      <w:proofErr w:type="gramStart"/>
      <w:r w:rsidRPr="00107AEE">
        <w:rPr>
          <w:rFonts w:ascii="Times New Roman" w:hAnsi="Times New Roman" w:cs="Times New Roman"/>
          <w:sz w:val="20"/>
          <w:szCs w:val="20"/>
        </w:rPr>
        <w:t>)</w:t>
      </w:r>
      <w:r w:rsidR="00F862D1">
        <w:rPr>
          <w:rFonts w:ascii="Times New Roman" w:hAnsi="Times New Roman" w:cs="Times New Roman"/>
          <w:sz w:val="20"/>
          <w:szCs w:val="20"/>
        </w:rPr>
        <w:t>--</w:t>
      </w:r>
      <w:proofErr w:type="gramEnd"/>
      <w:r w:rsidRPr="00107AEE">
        <w:rPr>
          <w:rFonts w:ascii="Times New Roman" w:hAnsi="Times New Roman" w:cs="Times New Roman"/>
          <w:sz w:val="20"/>
          <w:szCs w:val="20"/>
        </w:rPr>
        <w:t xml:space="preserve"> </w:t>
      </w:r>
      <w:r w:rsidR="00AC11D6" w:rsidRPr="00107AEE">
        <w:rPr>
          <w:rFonts w:ascii="Times New Roman" w:hAnsi="Times New Roman" w:cs="Times New Roman"/>
          <w:sz w:val="20"/>
          <w:szCs w:val="20"/>
        </w:rPr>
        <w:t xml:space="preserve">50 to 60 petitions with overall more savvy students. More concern with Financial Aid (SAP) and emotional issues. Need to reconsider RAIL drop deadlines given calendar changes. In addition, how can A&amp;C work with faculty and students to facilitate process? First, there needs to be more substantive faculty comments on petition forms. Second, need to comply with signature pattern on petitions. </w:t>
      </w:r>
      <w:r w:rsidR="00F862D1" w:rsidRPr="00F862D1">
        <w:rPr>
          <w:rFonts w:ascii="Times New Roman" w:hAnsi="Times New Roman" w:cs="Times New Roman"/>
          <w:b/>
          <w:sz w:val="20"/>
          <w:szCs w:val="20"/>
        </w:rPr>
        <w:t>Action: M</w:t>
      </w:r>
      <w:r w:rsidR="00AC11D6" w:rsidRPr="00107AEE">
        <w:rPr>
          <w:rFonts w:ascii="Times New Roman" w:hAnsi="Times New Roman" w:cs="Times New Roman"/>
          <w:b/>
          <w:sz w:val="20"/>
          <w:szCs w:val="20"/>
        </w:rPr>
        <w:t xml:space="preserve">otion for A&amp;C chair to e-mail faculty reminding them that support should be filled out </w:t>
      </w:r>
      <w:r w:rsidR="009E13E0" w:rsidRPr="00107AEE">
        <w:rPr>
          <w:rFonts w:ascii="Times New Roman" w:hAnsi="Times New Roman" w:cs="Times New Roman"/>
          <w:b/>
          <w:sz w:val="20"/>
          <w:szCs w:val="20"/>
        </w:rPr>
        <w:t xml:space="preserve">with substantive comments </w:t>
      </w:r>
      <w:r w:rsidR="00AC11D6" w:rsidRPr="00107AEE">
        <w:rPr>
          <w:rFonts w:ascii="Times New Roman" w:hAnsi="Times New Roman" w:cs="Times New Roman"/>
          <w:b/>
          <w:sz w:val="20"/>
          <w:szCs w:val="20"/>
        </w:rPr>
        <w:t xml:space="preserve">and </w:t>
      </w:r>
      <w:r w:rsidR="009E13E0" w:rsidRPr="00107AEE">
        <w:rPr>
          <w:rFonts w:ascii="Times New Roman" w:hAnsi="Times New Roman" w:cs="Times New Roman"/>
          <w:b/>
          <w:sz w:val="20"/>
          <w:szCs w:val="20"/>
        </w:rPr>
        <w:t xml:space="preserve">signature order should be </w:t>
      </w:r>
      <w:r w:rsidR="00AC11D6" w:rsidRPr="00107AEE">
        <w:rPr>
          <w:rFonts w:ascii="Times New Roman" w:hAnsi="Times New Roman" w:cs="Times New Roman"/>
          <w:b/>
          <w:sz w:val="20"/>
          <w:szCs w:val="20"/>
        </w:rPr>
        <w:t xml:space="preserve">followed </w:t>
      </w:r>
      <w:r w:rsidR="009E13E0" w:rsidRPr="00107AEE">
        <w:rPr>
          <w:rFonts w:ascii="Times New Roman" w:hAnsi="Times New Roman" w:cs="Times New Roman"/>
          <w:b/>
          <w:sz w:val="20"/>
          <w:szCs w:val="20"/>
        </w:rPr>
        <w:t>- passed motion.</w:t>
      </w:r>
    </w:p>
    <w:p w:rsidR="009E13E0" w:rsidRPr="00107AEE" w:rsidRDefault="00FF3D51" w:rsidP="007A7C53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107AEE">
        <w:rPr>
          <w:rFonts w:ascii="Times New Roman" w:hAnsi="Times New Roman" w:cs="Times New Roman"/>
          <w:sz w:val="20"/>
          <w:szCs w:val="20"/>
        </w:rPr>
        <w:t>B. Curriculum &amp; Instruction (Senator Shurbutt)</w:t>
      </w:r>
      <w:r w:rsidR="009E13E0" w:rsidRPr="00107AEE">
        <w:rPr>
          <w:rFonts w:ascii="Times New Roman" w:hAnsi="Times New Roman" w:cs="Times New Roman"/>
          <w:sz w:val="20"/>
          <w:szCs w:val="20"/>
        </w:rPr>
        <w:t xml:space="preserve"> – Have received a number of proposals. </w:t>
      </w:r>
      <w:proofErr w:type="gramStart"/>
      <w:r w:rsidR="009E13E0" w:rsidRPr="00107AEE">
        <w:rPr>
          <w:rFonts w:ascii="Times New Roman" w:hAnsi="Times New Roman" w:cs="Times New Roman"/>
          <w:sz w:val="20"/>
          <w:szCs w:val="20"/>
        </w:rPr>
        <w:t>Implemented streamlining of procedure and forms.</w:t>
      </w:r>
      <w:proofErr w:type="gramEnd"/>
    </w:p>
    <w:p w:rsidR="00FF3D51" w:rsidRPr="00107AEE" w:rsidRDefault="00FF3D51" w:rsidP="007A7C53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107AEE">
        <w:rPr>
          <w:rFonts w:ascii="Times New Roman" w:hAnsi="Times New Roman" w:cs="Times New Roman"/>
          <w:sz w:val="20"/>
          <w:szCs w:val="20"/>
        </w:rPr>
        <w:t>C. General Studies (</w:t>
      </w:r>
      <w:r w:rsidR="00925E58" w:rsidRPr="00107AEE">
        <w:rPr>
          <w:rFonts w:ascii="Times New Roman" w:hAnsi="Times New Roman" w:cs="Times New Roman"/>
          <w:sz w:val="20"/>
          <w:szCs w:val="20"/>
        </w:rPr>
        <w:t>Senator Daily</w:t>
      </w:r>
      <w:r w:rsidRPr="00107AEE">
        <w:rPr>
          <w:rFonts w:ascii="Times New Roman" w:hAnsi="Times New Roman" w:cs="Times New Roman"/>
          <w:sz w:val="20"/>
          <w:szCs w:val="20"/>
        </w:rPr>
        <w:t>)</w:t>
      </w:r>
      <w:r w:rsidR="009E13E0" w:rsidRPr="00107AEE">
        <w:rPr>
          <w:rFonts w:ascii="Times New Roman" w:hAnsi="Times New Roman" w:cs="Times New Roman"/>
          <w:sz w:val="20"/>
          <w:szCs w:val="20"/>
        </w:rPr>
        <w:t xml:space="preserve"> – Has updated website. </w:t>
      </w:r>
      <w:proofErr w:type="gramStart"/>
      <w:r w:rsidR="009E13E0" w:rsidRPr="00107AEE">
        <w:rPr>
          <w:rFonts w:ascii="Times New Roman" w:hAnsi="Times New Roman" w:cs="Times New Roman"/>
          <w:sz w:val="20"/>
          <w:szCs w:val="20"/>
        </w:rPr>
        <w:t>Proposals coming up.</w:t>
      </w:r>
      <w:proofErr w:type="gramEnd"/>
      <w:r w:rsidR="009E13E0" w:rsidRPr="00107AEE">
        <w:rPr>
          <w:rFonts w:ascii="Times New Roman" w:hAnsi="Times New Roman" w:cs="Times New Roman"/>
          <w:sz w:val="20"/>
          <w:szCs w:val="20"/>
        </w:rPr>
        <w:t xml:space="preserve"> Dean </w:t>
      </w:r>
      <w:proofErr w:type="spellStart"/>
      <w:r w:rsidR="009E13E0" w:rsidRPr="00107AEE">
        <w:rPr>
          <w:rFonts w:ascii="Times New Roman" w:hAnsi="Times New Roman" w:cs="Times New Roman"/>
          <w:sz w:val="20"/>
          <w:szCs w:val="20"/>
        </w:rPr>
        <w:t>Re</w:t>
      </w:r>
      <w:r w:rsidR="003C01AD" w:rsidRPr="00107AEE">
        <w:rPr>
          <w:rFonts w:ascii="Times New Roman" w:hAnsi="Times New Roman" w:cs="Times New Roman"/>
          <w:sz w:val="20"/>
          <w:szCs w:val="20"/>
        </w:rPr>
        <w:t>n</w:t>
      </w:r>
      <w:r w:rsidR="009E13E0" w:rsidRPr="00107AEE">
        <w:rPr>
          <w:rFonts w:ascii="Times New Roman" w:hAnsi="Times New Roman" w:cs="Times New Roman"/>
          <w:sz w:val="20"/>
          <w:szCs w:val="20"/>
        </w:rPr>
        <w:t>ninger</w:t>
      </w:r>
      <w:proofErr w:type="spellEnd"/>
      <w:r w:rsidR="009E13E0" w:rsidRPr="00107AEE">
        <w:rPr>
          <w:rFonts w:ascii="Times New Roman" w:hAnsi="Times New Roman" w:cs="Times New Roman"/>
          <w:sz w:val="20"/>
          <w:szCs w:val="20"/>
        </w:rPr>
        <w:t xml:space="preserve"> needs assessment materials for new core classes.</w:t>
      </w:r>
    </w:p>
    <w:p w:rsidR="00FF3D51" w:rsidRPr="00107AEE" w:rsidRDefault="00FF3D51" w:rsidP="007A7C53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107AEE">
        <w:rPr>
          <w:rFonts w:ascii="Times New Roman" w:hAnsi="Times New Roman" w:cs="Times New Roman"/>
          <w:sz w:val="20"/>
          <w:szCs w:val="20"/>
        </w:rPr>
        <w:t>D. Honors Committee (Senator Parkinson)</w:t>
      </w:r>
      <w:r w:rsidR="009E13E0" w:rsidRPr="00107AEE">
        <w:rPr>
          <w:rFonts w:ascii="Times New Roman" w:hAnsi="Times New Roman" w:cs="Times New Roman"/>
          <w:sz w:val="20"/>
          <w:szCs w:val="20"/>
        </w:rPr>
        <w:t xml:space="preserve"> – No Report</w:t>
      </w:r>
    </w:p>
    <w:p w:rsidR="00FF3D51" w:rsidRPr="00107AEE" w:rsidRDefault="00FF3D51" w:rsidP="007A7C53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107AEE">
        <w:rPr>
          <w:rFonts w:ascii="Times New Roman" w:hAnsi="Times New Roman" w:cs="Times New Roman"/>
          <w:sz w:val="20"/>
          <w:szCs w:val="20"/>
        </w:rPr>
        <w:t xml:space="preserve">E. Institutional Review </w:t>
      </w:r>
      <w:proofErr w:type="gramStart"/>
      <w:r w:rsidRPr="00107AEE">
        <w:rPr>
          <w:rFonts w:ascii="Times New Roman" w:hAnsi="Times New Roman" w:cs="Times New Roman"/>
          <w:sz w:val="20"/>
          <w:szCs w:val="20"/>
        </w:rPr>
        <w:t>Board</w:t>
      </w:r>
      <w:r w:rsidR="00925E58" w:rsidRPr="00107AEE">
        <w:rPr>
          <w:rFonts w:ascii="Times New Roman" w:hAnsi="Times New Roman" w:cs="Times New Roman"/>
          <w:sz w:val="20"/>
          <w:szCs w:val="20"/>
        </w:rPr>
        <w:t xml:space="preserve"> </w:t>
      </w:r>
      <w:r w:rsidRPr="00107AEE">
        <w:rPr>
          <w:rFonts w:ascii="Times New Roman" w:hAnsi="Times New Roman" w:cs="Times New Roman"/>
          <w:sz w:val="20"/>
          <w:szCs w:val="20"/>
        </w:rPr>
        <w:t xml:space="preserve"> (</w:t>
      </w:r>
      <w:proofErr w:type="gramEnd"/>
      <w:r w:rsidR="006B487E" w:rsidRPr="00107AEE">
        <w:rPr>
          <w:rFonts w:ascii="Times New Roman" w:hAnsi="Times New Roman" w:cs="Times New Roman"/>
          <w:sz w:val="20"/>
          <w:szCs w:val="20"/>
        </w:rPr>
        <w:t>Coltrin</w:t>
      </w:r>
      <w:r w:rsidRPr="00107AEE">
        <w:rPr>
          <w:rFonts w:ascii="Times New Roman" w:hAnsi="Times New Roman" w:cs="Times New Roman"/>
          <w:sz w:val="20"/>
          <w:szCs w:val="20"/>
        </w:rPr>
        <w:t>)</w:t>
      </w:r>
      <w:r w:rsidR="009E13E0" w:rsidRPr="00107AEE">
        <w:rPr>
          <w:rFonts w:ascii="Times New Roman" w:hAnsi="Times New Roman" w:cs="Times New Roman"/>
          <w:sz w:val="20"/>
          <w:szCs w:val="20"/>
        </w:rPr>
        <w:t xml:space="preserve"> – No Report</w:t>
      </w:r>
    </w:p>
    <w:p w:rsidR="00FF3D51" w:rsidRPr="00107AEE" w:rsidRDefault="00FF3D51" w:rsidP="007A7C53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107AEE">
        <w:rPr>
          <w:rFonts w:ascii="Times New Roman" w:hAnsi="Times New Roman" w:cs="Times New Roman"/>
          <w:sz w:val="20"/>
          <w:szCs w:val="20"/>
        </w:rPr>
        <w:t>F. Library Committee (Senator Guirguis)</w:t>
      </w:r>
      <w:r w:rsidR="009E13E0" w:rsidRPr="00107AEE">
        <w:rPr>
          <w:rFonts w:ascii="Times New Roman" w:hAnsi="Times New Roman" w:cs="Times New Roman"/>
          <w:sz w:val="20"/>
          <w:szCs w:val="20"/>
        </w:rPr>
        <w:t xml:space="preserve"> – No Report</w:t>
      </w:r>
    </w:p>
    <w:p w:rsidR="00FF3D51" w:rsidRPr="00107AEE" w:rsidRDefault="00FF3D51" w:rsidP="009E13E0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107AEE">
        <w:rPr>
          <w:rFonts w:ascii="Times New Roman" w:hAnsi="Times New Roman" w:cs="Times New Roman"/>
          <w:sz w:val="20"/>
          <w:szCs w:val="20"/>
        </w:rPr>
        <w:t>G. Professional Development (Senator Horner)</w:t>
      </w:r>
      <w:r w:rsidR="009E13E0" w:rsidRPr="00107AEE">
        <w:rPr>
          <w:rFonts w:ascii="Times New Roman" w:hAnsi="Times New Roman" w:cs="Times New Roman"/>
          <w:sz w:val="20"/>
          <w:szCs w:val="20"/>
        </w:rPr>
        <w:t xml:space="preserve"> – Encourage young faculty to learn about professional development opportunities.</w:t>
      </w:r>
    </w:p>
    <w:p w:rsidR="00FF3D51" w:rsidRPr="00107AEE" w:rsidRDefault="00FF3D51" w:rsidP="007A7C53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107AEE">
        <w:rPr>
          <w:rFonts w:ascii="Times New Roman" w:hAnsi="Times New Roman" w:cs="Times New Roman"/>
          <w:sz w:val="20"/>
          <w:szCs w:val="20"/>
        </w:rPr>
        <w:t xml:space="preserve">H. Scholarship &amp; Awards (Senator </w:t>
      </w:r>
      <w:r w:rsidR="000C24B1" w:rsidRPr="00107AEE">
        <w:rPr>
          <w:rFonts w:ascii="Times New Roman" w:hAnsi="Times New Roman" w:cs="Times New Roman"/>
          <w:sz w:val="20"/>
          <w:szCs w:val="20"/>
        </w:rPr>
        <w:t>Adams</w:t>
      </w:r>
      <w:r w:rsidRPr="00107AEE">
        <w:rPr>
          <w:rFonts w:ascii="Times New Roman" w:hAnsi="Times New Roman" w:cs="Times New Roman"/>
          <w:sz w:val="20"/>
          <w:szCs w:val="20"/>
        </w:rPr>
        <w:t>)</w:t>
      </w:r>
      <w:r w:rsidR="009E13E0" w:rsidRPr="00107AEE">
        <w:rPr>
          <w:rFonts w:ascii="Times New Roman" w:hAnsi="Times New Roman" w:cs="Times New Roman"/>
          <w:sz w:val="20"/>
          <w:szCs w:val="20"/>
        </w:rPr>
        <w:t xml:space="preserve"> – No Report</w:t>
      </w:r>
    </w:p>
    <w:p w:rsidR="00FF3D51" w:rsidRPr="00107AEE" w:rsidRDefault="00FF3D51" w:rsidP="007A7C53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107AEE">
        <w:rPr>
          <w:rFonts w:ascii="Times New Roman" w:hAnsi="Times New Roman" w:cs="Times New Roman"/>
          <w:sz w:val="20"/>
          <w:szCs w:val="20"/>
        </w:rPr>
        <w:t xml:space="preserve">I. Senate Bylaws (Senator </w:t>
      </w:r>
      <w:r w:rsidR="000C24B1" w:rsidRPr="00107AEE">
        <w:rPr>
          <w:rFonts w:ascii="Times New Roman" w:hAnsi="Times New Roman" w:cs="Times New Roman"/>
          <w:sz w:val="20"/>
          <w:szCs w:val="20"/>
        </w:rPr>
        <w:t>Parkinson</w:t>
      </w:r>
      <w:r w:rsidRPr="00107AEE">
        <w:rPr>
          <w:rFonts w:ascii="Times New Roman" w:hAnsi="Times New Roman" w:cs="Times New Roman"/>
          <w:sz w:val="20"/>
          <w:szCs w:val="20"/>
        </w:rPr>
        <w:t>)</w:t>
      </w:r>
      <w:r w:rsidR="009E13E0" w:rsidRPr="00107AEE">
        <w:rPr>
          <w:rFonts w:ascii="Times New Roman" w:hAnsi="Times New Roman" w:cs="Times New Roman"/>
          <w:sz w:val="20"/>
          <w:szCs w:val="20"/>
        </w:rPr>
        <w:t xml:space="preserve"> – No Report</w:t>
      </w:r>
    </w:p>
    <w:p w:rsidR="00FF3D51" w:rsidRPr="00107AEE" w:rsidRDefault="00FF3D51" w:rsidP="007A7C53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107AEE">
        <w:rPr>
          <w:rFonts w:ascii="Times New Roman" w:hAnsi="Times New Roman" w:cs="Times New Roman"/>
          <w:sz w:val="20"/>
          <w:szCs w:val="20"/>
        </w:rPr>
        <w:t xml:space="preserve">J. Washington Gateway (Senator </w:t>
      </w:r>
      <w:r w:rsidR="000C24B1" w:rsidRPr="00107AEE">
        <w:rPr>
          <w:rFonts w:ascii="Times New Roman" w:hAnsi="Times New Roman" w:cs="Times New Roman"/>
          <w:sz w:val="20"/>
          <w:szCs w:val="20"/>
        </w:rPr>
        <w:t>Donohue</w:t>
      </w:r>
      <w:r w:rsidRPr="00107AEE">
        <w:rPr>
          <w:rFonts w:ascii="Times New Roman" w:hAnsi="Times New Roman" w:cs="Times New Roman"/>
          <w:sz w:val="20"/>
          <w:szCs w:val="20"/>
        </w:rPr>
        <w:t xml:space="preserve">) </w:t>
      </w:r>
      <w:r w:rsidR="009E13E0" w:rsidRPr="00107AEE">
        <w:rPr>
          <w:rFonts w:ascii="Times New Roman" w:hAnsi="Times New Roman" w:cs="Times New Roman"/>
          <w:sz w:val="20"/>
          <w:szCs w:val="20"/>
        </w:rPr>
        <w:t>– No Report</w:t>
      </w:r>
    </w:p>
    <w:p w:rsidR="00FF3D51" w:rsidRPr="00107AEE" w:rsidRDefault="00FF3D51" w:rsidP="007A7C53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107AEE">
        <w:rPr>
          <w:rFonts w:ascii="Times New Roman" w:hAnsi="Times New Roman" w:cs="Times New Roman"/>
          <w:sz w:val="20"/>
          <w:szCs w:val="20"/>
        </w:rPr>
        <w:t>K. Calendar Committee</w:t>
      </w:r>
      <w:r w:rsidR="008565F1" w:rsidRPr="00107AEE">
        <w:rPr>
          <w:rFonts w:ascii="Times New Roman" w:hAnsi="Times New Roman" w:cs="Times New Roman"/>
          <w:sz w:val="20"/>
          <w:szCs w:val="20"/>
        </w:rPr>
        <w:t xml:space="preserve"> (Senator Reid)</w:t>
      </w:r>
      <w:r w:rsidR="009E13E0" w:rsidRPr="00107AEE">
        <w:rPr>
          <w:rFonts w:ascii="Times New Roman" w:hAnsi="Times New Roman" w:cs="Times New Roman"/>
          <w:sz w:val="20"/>
          <w:szCs w:val="20"/>
        </w:rPr>
        <w:t xml:space="preserve"> – No Report</w:t>
      </w:r>
    </w:p>
    <w:p w:rsidR="00FF3D51" w:rsidRPr="00107AEE" w:rsidRDefault="00FF3D51" w:rsidP="007A7C53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107AEE">
        <w:rPr>
          <w:rFonts w:ascii="Times New Roman" w:hAnsi="Times New Roman" w:cs="Times New Roman"/>
          <w:sz w:val="20"/>
          <w:szCs w:val="20"/>
        </w:rPr>
        <w:t>L. Diversity &amp; Equity Committee (Senator Lewin)</w:t>
      </w:r>
      <w:r w:rsidR="009E13E0" w:rsidRPr="00107AEE">
        <w:rPr>
          <w:rFonts w:ascii="Times New Roman" w:hAnsi="Times New Roman" w:cs="Times New Roman"/>
          <w:sz w:val="20"/>
          <w:szCs w:val="20"/>
        </w:rPr>
        <w:t xml:space="preserve"> – No Report</w:t>
      </w:r>
    </w:p>
    <w:p w:rsidR="00FF3D51" w:rsidRPr="00107AEE" w:rsidRDefault="00FF3D51" w:rsidP="007A7C53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107AEE">
        <w:rPr>
          <w:rFonts w:ascii="Times New Roman" w:hAnsi="Times New Roman" w:cs="Times New Roman"/>
          <w:sz w:val="20"/>
          <w:szCs w:val="20"/>
        </w:rPr>
        <w:t xml:space="preserve">M. Enrollment Management Committee (Senator </w:t>
      </w:r>
      <w:r w:rsidR="000C24B1" w:rsidRPr="00107AEE">
        <w:rPr>
          <w:rFonts w:ascii="Times New Roman" w:hAnsi="Times New Roman" w:cs="Times New Roman"/>
          <w:sz w:val="20"/>
          <w:szCs w:val="20"/>
        </w:rPr>
        <w:t>Reid</w:t>
      </w:r>
      <w:r w:rsidRPr="00107AEE">
        <w:rPr>
          <w:rFonts w:ascii="Times New Roman" w:hAnsi="Times New Roman" w:cs="Times New Roman"/>
          <w:sz w:val="20"/>
          <w:szCs w:val="20"/>
        </w:rPr>
        <w:t>)</w:t>
      </w:r>
      <w:r w:rsidR="009E13E0" w:rsidRPr="00107AEE">
        <w:rPr>
          <w:rFonts w:ascii="Times New Roman" w:hAnsi="Times New Roman" w:cs="Times New Roman"/>
          <w:sz w:val="20"/>
          <w:szCs w:val="20"/>
        </w:rPr>
        <w:t xml:space="preserve"> – No Report</w:t>
      </w:r>
    </w:p>
    <w:p w:rsidR="00FF3D51" w:rsidRPr="00107AEE" w:rsidRDefault="00FF3D51" w:rsidP="007A7C53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107AEE">
        <w:rPr>
          <w:rFonts w:ascii="Times New Roman" w:hAnsi="Times New Roman" w:cs="Times New Roman"/>
          <w:sz w:val="20"/>
          <w:szCs w:val="20"/>
        </w:rPr>
        <w:t xml:space="preserve">N. Graduate Council (Senator </w:t>
      </w:r>
      <w:r w:rsidR="000C24B1" w:rsidRPr="00107AEE">
        <w:rPr>
          <w:rFonts w:ascii="Times New Roman" w:hAnsi="Times New Roman" w:cs="Times New Roman"/>
          <w:sz w:val="20"/>
          <w:szCs w:val="20"/>
        </w:rPr>
        <w:t>Shurbutt</w:t>
      </w:r>
      <w:r w:rsidRPr="00107AEE">
        <w:rPr>
          <w:rFonts w:ascii="Times New Roman" w:hAnsi="Times New Roman" w:cs="Times New Roman"/>
          <w:sz w:val="20"/>
          <w:szCs w:val="20"/>
        </w:rPr>
        <w:t>)</w:t>
      </w:r>
      <w:r w:rsidR="009E13E0" w:rsidRPr="00107AEE">
        <w:rPr>
          <w:rFonts w:ascii="Times New Roman" w:hAnsi="Times New Roman" w:cs="Times New Roman"/>
          <w:sz w:val="20"/>
          <w:szCs w:val="20"/>
        </w:rPr>
        <w:t xml:space="preserve"> – Constitutional Amendment has been distributed; Graduate programs up by 20% FTE. Certification programs to be introduced.</w:t>
      </w:r>
    </w:p>
    <w:p w:rsidR="00FF3D51" w:rsidRPr="00107AEE" w:rsidRDefault="00FF3D51" w:rsidP="007A7C53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107AEE">
        <w:rPr>
          <w:rFonts w:ascii="Times New Roman" w:hAnsi="Times New Roman" w:cs="Times New Roman"/>
          <w:sz w:val="20"/>
          <w:szCs w:val="20"/>
        </w:rPr>
        <w:t xml:space="preserve">O. Technology Oversight Committee (Senator </w:t>
      </w:r>
      <w:r w:rsidR="003B5D33" w:rsidRPr="00107AEE">
        <w:rPr>
          <w:rFonts w:ascii="Times New Roman" w:hAnsi="Times New Roman" w:cs="Times New Roman"/>
          <w:sz w:val="20"/>
          <w:szCs w:val="20"/>
        </w:rPr>
        <w:t>Guzide</w:t>
      </w:r>
      <w:r w:rsidRPr="00107AEE">
        <w:rPr>
          <w:rFonts w:ascii="Times New Roman" w:hAnsi="Times New Roman" w:cs="Times New Roman"/>
          <w:sz w:val="20"/>
          <w:szCs w:val="20"/>
        </w:rPr>
        <w:t>)</w:t>
      </w:r>
      <w:r w:rsidR="009E13E0" w:rsidRPr="00107AEE">
        <w:rPr>
          <w:rFonts w:ascii="Times New Roman" w:hAnsi="Times New Roman" w:cs="Times New Roman"/>
          <w:sz w:val="20"/>
          <w:szCs w:val="20"/>
        </w:rPr>
        <w:t xml:space="preserve"> – TOC will be accepting proposals, but limited funds.</w:t>
      </w:r>
    </w:p>
    <w:p w:rsidR="00FF3D51" w:rsidRPr="00107AEE" w:rsidRDefault="00FF3D51" w:rsidP="007A7C53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107AEE">
        <w:rPr>
          <w:rFonts w:ascii="Times New Roman" w:hAnsi="Times New Roman" w:cs="Times New Roman"/>
          <w:sz w:val="20"/>
          <w:szCs w:val="20"/>
        </w:rPr>
        <w:t>P. Assessment Task Force (</w:t>
      </w:r>
      <w:r w:rsidR="000C24B1" w:rsidRPr="00107AEE">
        <w:rPr>
          <w:rFonts w:ascii="Times New Roman" w:hAnsi="Times New Roman" w:cs="Times New Roman"/>
          <w:sz w:val="20"/>
          <w:szCs w:val="20"/>
        </w:rPr>
        <w:t>Senator Wing</w:t>
      </w:r>
      <w:r w:rsidRPr="00107AEE">
        <w:rPr>
          <w:rFonts w:ascii="Times New Roman" w:hAnsi="Times New Roman" w:cs="Times New Roman"/>
          <w:sz w:val="20"/>
          <w:szCs w:val="20"/>
        </w:rPr>
        <w:t>)</w:t>
      </w:r>
      <w:r w:rsidR="009E13E0" w:rsidRPr="00107AEE">
        <w:rPr>
          <w:rFonts w:ascii="Times New Roman" w:hAnsi="Times New Roman" w:cs="Times New Roman"/>
          <w:sz w:val="20"/>
          <w:szCs w:val="20"/>
        </w:rPr>
        <w:t xml:space="preserve"> – Get assessments in Dean </w:t>
      </w:r>
      <w:proofErr w:type="spellStart"/>
      <w:r w:rsidR="009E13E0" w:rsidRPr="00107AEE">
        <w:rPr>
          <w:rFonts w:ascii="Times New Roman" w:hAnsi="Times New Roman" w:cs="Times New Roman"/>
          <w:sz w:val="20"/>
          <w:szCs w:val="20"/>
        </w:rPr>
        <w:t>Ren</w:t>
      </w:r>
      <w:r w:rsidR="003C01AD" w:rsidRPr="00107AEE">
        <w:rPr>
          <w:rFonts w:ascii="Times New Roman" w:hAnsi="Times New Roman" w:cs="Times New Roman"/>
          <w:sz w:val="20"/>
          <w:szCs w:val="20"/>
        </w:rPr>
        <w:t>n</w:t>
      </w:r>
      <w:r w:rsidR="009E13E0" w:rsidRPr="00107AEE">
        <w:rPr>
          <w:rFonts w:ascii="Times New Roman" w:hAnsi="Times New Roman" w:cs="Times New Roman"/>
          <w:sz w:val="20"/>
          <w:szCs w:val="20"/>
        </w:rPr>
        <w:t>inger</w:t>
      </w:r>
      <w:proofErr w:type="spellEnd"/>
      <w:r w:rsidR="009E13E0" w:rsidRPr="00107AEE">
        <w:rPr>
          <w:rFonts w:ascii="Times New Roman" w:hAnsi="Times New Roman" w:cs="Times New Roman"/>
          <w:sz w:val="20"/>
          <w:szCs w:val="20"/>
        </w:rPr>
        <w:t xml:space="preserve"> by Nov. 15. </w:t>
      </w:r>
    </w:p>
    <w:p w:rsidR="00FF3D51" w:rsidRPr="00107AEE" w:rsidRDefault="00FF3D51" w:rsidP="007A7C53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107AEE">
        <w:rPr>
          <w:rFonts w:ascii="Times New Roman" w:hAnsi="Times New Roman" w:cs="Times New Roman"/>
          <w:sz w:val="20"/>
          <w:szCs w:val="20"/>
        </w:rPr>
        <w:t xml:space="preserve">Q. </w:t>
      </w:r>
      <w:r w:rsidR="00117E06" w:rsidRPr="00107AEE">
        <w:rPr>
          <w:rFonts w:ascii="Times New Roman" w:hAnsi="Times New Roman" w:cs="Times New Roman"/>
          <w:sz w:val="20"/>
          <w:szCs w:val="20"/>
        </w:rPr>
        <w:t>President’s Budget Council 2014</w:t>
      </w:r>
      <w:r w:rsidRPr="00107AEE">
        <w:rPr>
          <w:rFonts w:ascii="Times New Roman" w:hAnsi="Times New Roman" w:cs="Times New Roman"/>
          <w:sz w:val="20"/>
          <w:szCs w:val="20"/>
        </w:rPr>
        <w:t xml:space="preserve"> (Senator</w:t>
      </w:r>
      <w:r w:rsidR="003B5D33" w:rsidRPr="00107AEE">
        <w:rPr>
          <w:rFonts w:ascii="Times New Roman" w:hAnsi="Times New Roman" w:cs="Times New Roman"/>
          <w:sz w:val="20"/>
          <w:szCs w:val="20"/>
        </w:rPr>
        <w:t>s Guzide, Snyder and Wing</w:t>
      </w:r>
      <w:r w:rsidRPr="00107AEE">
        <w:rPr>
          <w:rFonts w:ascii="Times New Roman" w:hAnsi="Times New Roman" w:cs="Times New Roman"/>
          <w:sz w:val="20"/>
          <w:szCs w:val="20"/>
        </w:rPr>
        <w:t>)</w:t>
      </w:r>
      <w:r w:rsidR="008565F1" w:rsidRPr="00107AEE">
        <w:rPr>
          <w:rFonts w:ascii="Times New Roman" w:hAnsi="Times New Roman" w:cs="Times New Roman"/>
          <w:sz w:val="20"/>
          <w:szCs w:val="20"/>
        </w:rPr>
        <w:t xml:space="preserve"> </w:t>
      </w:r>
      <w:r w:rsidR="009E13E0" w:rsidRPr="00107AEE">
        <w:rPr>
          <w:rFonts w:ascii="Times New Roman" w:hAnsi="Times New Roman" w:cs="Times New Roman"/>
          <w:sz w:val="20"/>
          <w:szCs w:val="20"/>
        </w:rPr>
        <w:t xml:space="preserve">– Held preliminary meeting. </w:t>
      </w:r>
      <w:proofErr w:type="gramStart"/>
      <w:r w:rsidR="009E13E0" w:rsidRPr="00107AEE">
        <w:rPr>
          <w:rFonts w:ascii="Times New Roman" w:hAnsi="Times New Roman" w:cs="Times New Roman"/>
          <w:sz w:val="20"/>
          <w:szCs w:val="20"/>
        </w:rPr>
        <w:t>Same budget problems (300k in the red).</w:t>
      </w:r>
      <w:proofErr w:type="gramEnd"/>
      <w:r w:rsidR="009E13E0" w:rsidRPr="00107AEE">
        <w:rPr>
          <w:rFonts w:ascii="Times New Roman" w:hAnsi="Times New Roman" w:cs="Times New Roman"/>
          <w:sz w:val="20"/>
          <w:szCs w:val="20"/>
        </w:rPr>
        <w:t xml:space="preserve"> Summer school will ease</w:t>
      </w:r>
      <w:r w:rsidR="00436E2B" w:rsidRPr="00107AEE">
        <w:rPr>
          <w:rFonts w:ascii="Times New Roman" w:hAnsi="Times New Roman" w:cs="Times New Roman"/>
          <w:sz w:val="20"/>
          <w:szCs w:val="20"/>
        </w:rPr>
        <w:t xml:space="preserve"> budgetary problems (last summer helped); Faculty should consider summer teaching, as Martinsburg Center may provide more convenient venue. Consider providing bridge summer classes to incoming freshman.</w:t>
      </w:r>
    </w:p>
    <w:p w:rsidR="00FF3D51" w:rsidRPr="00107AEE" w:rsidRDefault="00FF3D51" w:rsidP="007A7C53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107AEE">
        <w:rPr>
          <w:rFonts w:ascii="Times New Roman" w:hAnsi="Times New Roman" w:cs="Times New Roman"/>
          <w:sz w:val="20"/>
          <w:szCs w:val="20"/>
        </w:rPr>
        <w:t>R. Internationalization Committee (Senator</w:t>
      </w:r>
      <w:r w:rsidR="000C24B1" w:rsidRPr="00107AEE">
        <w:rPr>
          <w:rFonts w:ascii="Times New Roman" w:hAnsi="Times New Roman" w:cs="Times New Roman"/>
          <w:sz w:val="20"/>
          <w:szCs w:val="20"/>
        </w:rPr>
        <w:t xml:space="preserve"> </w:t>
      </w:r>
      <w:r w:rsidR="00E04EC9" w:rsidRPr="00107AEE">
        <w:rPr>
          <w:rFonts w:ascii="Times New Roman" w:hAnsi="Times New Roman" w:cs="Times New Roman"/>
          <w:sz w:val="20"/>
          <w:szCs w:val="20"/>
        </w:rPr>
        <w:t>Place</w:t>
      </w:r>
      <w:r w:rsidRPr="00107AEE">
        <w:rPr>
          <w:rFonts w:ascii="Times New Roman" w:hAnsi="Times New Roman" w:cs="Times New Roman"/>
          <w:sz w:val="20"/>
          <w:szCs w:val="20"/>
        </w:rPr>
        <w:t>)</w:t>
      </w:r>
      <w:r w:rsidR="00436E2B" w:rsidRPr="00107AEE">
        <w:rPr>
          <w:rFonts w:ascii="Times New Roman" w:hAnsi="Times New Roman" w:cs="Times New Roman"/>
          <w:sz w:val="20"/>
          <w:szCs w:val="20"/>
        </w:rPr>
        <w:t xml:space="preserve"> – No Report</w:t>
      </w:r>
    </w:p>
    <w:p w:rsidR="0047275E" w:rsidRPr="00107AEE" w:rsidRDefault="00FF3D51" w:rsidP="007A7C53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107AEE">
        <w:rPr>
          <w:rFonts w:ascii="Times New Roman" w:hAnsi="Times New Roman" w:cs="Times New Roman"/>
          <w:sz w:val="20"/>
          <w:szCs w:val="20"/>
        </w:rPr>
        <w:t>S. St</w:t>
      </w:r>
      <w:r w:rsidR="0047275E" w:rsidRPr="00107AEE">
        <w:rPr>
          <w:rFonts w:ascii="Times New Roman" w:hAnsi="Times New Roman" w:cs="Times New Roman"/>
          <w:sz w:val="20"/>
          <w:szCs w:val="20"/>
        </w:rPr>
        <w:t xml:space="preserve">udent Success Committee </w:t>
      </w:r>
      <w:r w:rsidR="003B5D33" w:rsidRPr="00107AEE">
        <w:rPr>
          <w:rFonts w:ascii="Times New Roman" w:hAnsi="Times New Roman" w:cs="Times New Roman"/>
          <w:sz w:val="20"/>
          <w:szCs w:val="20"/>
        </w:rPr>
        <w:t>(Senator Li)</w:t>
      </w:r>
      <w:r w:rsidR="00436E2B" w:rsidRPr="00107AEE">
        <w:rPr>
          <w:rFonts w:ascii="Times New Roman" w:hAnsi="Times New Roman" w:cs="Times New Roman"/>
          <w:sz w:val="20"/>
          <w:szCs w:val="20"/>
        </w:rPr>
        <w:t xml:space="preserve"> – No Report</w:t>
      </w:r>
    </w:p>
    <w:p w:rsidR="00FF3D51" w:rsidRPr="00107AEE" w:rsidRDefault="00FF3D51" w:rsidP="007A7C53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107AEE">
        <w:rPr>
          <w:rFonts w:ascii="Times New Roman" w:hAnsi="Times New Roman" w:cs="Times New Roman"/>
          <w:sz w:val="20"/>
          <w:szCs w:val="20"/>
        </w:rPr>
        <w:t>T. Advisory Counc</w:t>
      </w:r>
      <w:r w:rsidR="00396608" w:rsidRPr="00107AEE">
        <w:rPr>
          <w:rFonts w:ascii="Times New Roman" w:hAnsi="Times New Roman" w:cs="Times New Roman"/>
          <w:sz w:val="20"/>
          <w:szCs w:val="20"/>
        </w:rPr>
        <w:t>il of Faculty (Senator Shurbutt</w:t>
      </w:r>
      <w:r w:rsidR="0047275E" w:rsidRPr="00107AEE">
        <w:rPr>
          <w:rFonts w:ascii="Times New Roman" w:hAnsi="Times New Roman" w:cs="Times New Roman"/>
          <w:sz w:val="20"/>
          <w:szCs w:val="20"/>
        </w:rPr>
        <w:t>)</w:t>
      </w:r>
      <w:r w:rsidR="00436E2B" w:rsidRPr="00107AEE">
        <w:rPr>
          <w:rFonts w:ascii="Times New Roman" w:hAnsi="Times New Roman" w:cs="Times New Roman"/>
          <w:sz w:val="20"/>
          <w:szCs w:val="20"/>
        </w:rPr>
        <w:t xml:space="preserve"> – No Report</w:t>
      </w:r>
    </w:p>
    <w:p w:rsidR="0047275E" w:rsidRPr="00107AEE" w:rsidRDefault="0047275E" w:rsidP="00FF3D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6E2B" w:rsidRPr="00107AEE" w:rsidRDefault="00436E2B" w:rsidP="00436E2B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107AEE">
        <w:rPr>
          <w:rFonts w:ascii="Times New Roman" w:eastAsia="Times New Roman" w:hAnsi="Times New Roman" w:cs="Times New Roman"/>
          <w:b/>
          <w:sz w:val="20"/>
          <w:szCs w:val="20"/>
        </w:rPr>
        <w:tab/>
        <w:t>VIII.   Adjournment</w:t>
      </w:r>
    </w:p>
    <w:p w:rsidR="00436E2B" w:rsidRPr="00107AEE" w:rsidRDefault="00436E2B" w:rsidP="00436E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7AEE">
        <w:rPr>
          <w:rFonts w:ascii="Times New Roman" w:hAnsi="Times New Roman" w:cs="Times New Roman"/>
          <w:sz w:val="20"/>
          <w:szCs w:val="20"/>
        </w:rPr>
        <w:t>Respectfully submitted by,</w:t>
      </w:r>
    </w:p>
    <w:p w:rsidR="00436E2B" w:rsidRPr="00107AEE" w:rsidRDefault="00436E2B" w:rsidP="00436E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7AEE">
        <w:rPr>
          <w:rFonts w:ascii="Times New Roman" w:hAnsi="Times New Roman" w:cs="Times New Roman"/>
          <w:sz w:val="20"/>
          <w:szCs w:val="20"/>
        </w:rPr>
        <w:t>Jason McKahan</w:t>
      </w:r>
    </w:p>
    <w:p w:rsidR="00436E2B" w:rsidRPr="00107AEE" w:rsidRDefault="00436E2B" w:rsidP="00436E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7AEE">
        <w:rPr>
          <w:rFonts w:ascii="Times New Roman" w:hAnsi="Times New Roman" w:cs="Times New Roman"/>
          <w:sz w:val="20"/>
          <w:szCs w:val="20"/>
        </w:rPr>
        <w:t>Senate Secretary</w:t>
      </w:r>
    </w:p>
    <w:p w:rsidR="0047275E" w:rsidRPr="00107AEE" w:rsidRDefault="00436E2B" w:rsidP="00436E2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107AEE">
        <w:rPr>
          <w:rFonts w:ascii="Times New Roman" w:hAnsi="Times New Roman" w:cs="Times New Roman"/>
          <w:sz w:val="20"/>
          <w:szCs w:val="20"/>
        </w:rPr>
        <w:t>Dept of Communication</w:t>
      </w:r>
    </w:p>
    <w:sectPr w:rsidR="0047275E" w:rsidRPr="00107AEE" w:rsidSect="00670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387" w:rsidRDefault="007A5387" w:rsidP="00396608">
      <w:pPr>
        <w:spacing w:after="0" w:line="240" w:lineRule="auto"/>
      </w:pPr>
      <w:r>
        <w:separator/>
      </w:r>
    </w:p>
  </w:endnote>
  <w:endnote w:type="continuationSeparator" w:id="0">
    <w:p w:rsidR="007A5387" w:rsidRDefault="007A5387" w:rsidP="00396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387" w:rsidRDefault="007A5387" w:rsidP="00396608">
      <w:pPr>
        <w:spacing w:after="0" w:line="240" w:lineRule="auto"/>
      </w:pPr>
      <w:r>
        <w:separator/>
      </w:r>
    </w:p>
  </w:footnote>
  <w:footnote w:type="continuationSeparator" w:id="0">
    <w:p w:rsidR="007A5387" w:rsidRDefault="007A5387" w:rsidP="00396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392C"/>
    <w:multiLevelType w:val="hybridMultilevel"/>
    <w:tmpl w:val="DA0A38B8"/>
    <w:lvl w:ilvl="0" w:tplc="03CE6F8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62127F"/>
    <w:multiLevelType w:val="hybridMultilevel"/>
    <w:tmpl w:val="77DA43C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DCD0428"/>
    <w:multiLevelType w:val="hybridMultilevel"/>
    <w:tmpl w:val="CACC85BC"/>
    <w:lvl w:ilvl="0" w:tplc="5016BB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A3EFF"/>
    <w:multiLevelType w:val="hybridMultilevel"/>
    <w:tmpl w:val="ECF032C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2B6B7015"/>
    <w:multiLevelType w:val="hybridMultilevel"/>
    <w:tmpl w:val="11D2FC1C"/>
    <w:lvl w:ilvl="0" w:tplc="B31E1A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26512BF"/>
    <w:multiLevelType w:val="hybridMultilevel"/>
    <w:tmpl w:val="DE588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455B9"/>
    <w:multiLevelType w:val="hybridMultilevel"/>
    <w:tmpl w:val="D42E75EE"/>
    <w:lvl w:ilvl="0" w:tplc="B6C2AC6A">
      <w:start w:val="1"/>
      <w:numFmt w:val="decimal"/>
      <w:lvlText w:val="%1."/>
      <w:lvlJc w:val="left"/>
      <w:pPr>
        <w:ind w:left="1824" w:hanging="38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7ED4B1A"/>
    <w:multiLevelType w:val="hybridMultilevel"/>
    <w:tmpl w:val="F8906EC8"/>
    <w:lvl w:ilvl="0" w:tplc="9A008E62">
      <w:start w:val="1"/>
      <w:numFmt w:val="upp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01E796C"/>
    <w:multiLevelType w:val="hybridMultilevel"/>
    <w:tmpl w:val="F40056E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46941E6"/>
    <w:multiLevelType w:val="hybridMultilevel"/>
    <w:tmpl w:val="AC441DE0"/>
    <w:lvl w:ilvl="0" w:tplc="9A008E6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B75CF6"/>
    <w:multiLevelType w:val="hybridMultilevel"/>
    <w:tmpl w:val="7EA865D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6A49B2"/>
    <w:multiLevelType w:val="hybridMultilevel"/>
    <w:tmpl w:val="DE32E29C"/>
    <w:lvl w:ilvl="0" w:tplc="03FAD8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2ED222E"/>
    <w:multiLevelType w:val="hybridMultilevel"/>
    <w:tmpl w:val="5C98C13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178159C"/>
    <w:multiLevelType w:val="hybridMultilevel"/>
    <w:tmpl w:val="D4B6F5AC"/>
    <w:lvl w:ilvl="0" w:tplc="5A9811F8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1DD1A96"/>
    <w:multiLevelType w:val="hybridMultilevel"/>
    <w:tmpl w:val="258CDB3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52166F4"/>
    <w:multiLevelType w:val="hybridMultilevel"/>
    <w:tmpl w:val="DBA62A8A"/>
    <w:lvl w:ilvl="0" w:tplc="830CE95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884AB8"/>
    <w:multiLevelType w:val="hybridMultilevel"/>
    <w:tmpl w:val="5E4876EC"/>
    <w:lvl w:ilvl="0" w:tplc="13E0BE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11F0EB2"/>
    <w:multiLevelType w:val="hybridMultilevel"/>
    <w:tmpl w:val="6004FD8C"/>
    <w:lvl w:ilvl="0" w:tplc="005620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277229A"/>
    <w:multiLevelType w:val="hybridMultilevel"/>
    <w:tmpl w:val="53507C0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16"/>
  </w:num>
  <w:num w:numId="3">
    <w:abstractNumId w:val="17"/>
  </w:num>
  <w:num w:numId="4">
    <w:abstractNumId w:val="5"/>
  </w:num>
  <w:num w:numId="5">
    <w:abstractNumId w:val="9"/>
  </w:num>
  <w:num w:numId="6">
    <w:abstractNumId w:val="11"/>
  </w:num>
  <w:num w:numId="7">
    <w:abstractNumId w:val="2"/>
  </w:num>
  <w:num w:numId="8">
    <w:abstractNumId w:val="4"/>
  </w:num>
  <w:num w:numId="9">
    <w:abstractNumId w:val="7"/>
  </w:num>
  <w:num w:numId="10">
    <w:abstractNumId w:val="0"/>
  </w:num>
  <w:num w:numId="11">
    <w:abstractNumId w:val="10"/>
  </w:num>
  <w:num w:numId="12">
    <w:abstractNumId w:val="6"/>
  </w:num>
  <w:num w:numId="13">
    <w:abstractNumId w:val="3"/>
  </w:num>
  <w:num w:numId="14">
    <w:abstractNumId w:val="13"/>
  </w:num>
  <w:num w:numId="15">
    <w:abstractNumId w:val="18"/>
  </w:num>
  <w:num w:numId="16">
    <w:abstractNumId w:val="14"/>
  </w:num>
  <w:num w:numId="17">
    <w:abstractNumId w:val="1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D51"/>
    <w:rsid w:val="00003BEF"/>
    <w:rsid w:val="000272F4"/>
    <w:rsid w:val="000750D5"/>
    <w:rsid w:val="000A1CAC"/>
    <w:rsid w:val="000C24B1"/>
    <w:rsid w:val="00107475"/>
    <w:rsid w:val="00107AEE"/>
    <w:rsid w:val="00117E06"/>
    <w:rsid w:val="0017550C"/>
    <w:rsid w:val="001A1FD6"/>
    <w:rsid w:val="001B647E"/>
    <w:rsid w:val="001E00E0"/>
    <w:rsid w:val="00264F9B"/>
    <w:rsid w:val="002740B7"/>
    <w:rsid w:val="00297AB2"/>
    <w:rsid w:val="002A0510"/>
    <w:rsid w:val="002A74C5"/>
    <w:rsid w:val="002B219E"/>
    <w:rsid w:val="002D2969"/>
    <w:rsid w:val="002F3340"/>
    <w:rsid w:val="0034374A"/>
    <w:rsid w:val="00382A6A"/>
    <w:rsid w:val="00396608"/>
    <w:rsid w:val="003B162A"/>
    <w:rsid w:val="003B5D33"/>
    <w:rsid w:val="003B766D"/>
    <w:rsid w:val="003C01AD"/>
    <w:rsid w:val="004062DB"/>
    <w:rsid w:val="0041034E"/>
    <w:rsid w:val="00433ABF"/>
    <w:rsid w:val="00436E2B"/>
    <w:rsid w:val="004403AE"/>
    <w:rsid w:val="004513A2"/>
    <w:rsid w:val="0047275E"/>
    <w:rsid w:val="0048739C"/>
    <w:rsid w:val="004B0AA2"/>
    <w:rsid w:val="004E3902"/>
    <w:rsid w:val="0050178A"/>
    <w:rsid w:val="00552844"/>
    <w:rsid w:val="00591A68"/>
    <w:rsid w:val="005E42FE"/>
    <w:rsid w:val="00627330"/>
    <w:rsid w:val="0063748D"/>
    <w:rsid w:val="006709B2"/>
    <w:rsid w:val="006A2D71"/>
    <w:rsid w:val="006B487E"/>
    <w:rsid w:val="006C3396"/>
    <w:rsid w:val="006E0FE0"/>
    <w:rsid w:val="00712533"/>
    <w:rsid w:val="00733E7A"/>
    <w:rsid w:val="007A15E6"/>
    <w:rsid w:val="007A5387"/>
    <w:rsid w:val="007A7C53"/>
    <w:rsid w:val="007C2B04"/>
    <w:rsid w:val="007F6988"/>
    <w:rsid w:val="008011ED"/>
    <w:rsid w:val="00824ED8"/>
    <w:rsid w:val="008565F1"/>
    <w:rsid w:val="00886DC8"/>
    <w:rsid w:val="008F5702"/>
    <w:rsid w:val="00915335"/>
    <w:rsid w:val="00925E58"/>
    <w:rsid w:val="0096001A"/>
    <w:rsid w:val="009713BF"/>
    <w:rsid w:val="009C0A97"/>
    <w:rsid w:val="009E13E0"/>
    <w:rsid w:val="00A01AEF"/>
    <w:rsid w:val="00A01F0B"/>
    <w:rsid w:val="00A31664"/>
    <w:rsid w:val="00A31972"/>
    <w:rsid w:val="00A422BE"/>
    <w:rsid w:val="00A42F2A"/>
    <w:rsid w:val="00A436C3"/>
    <w:rsid w:val="00AA0CF9"/>
    <w:rsid w:val="00AA1568"/>
    <w:rsid w:val="00AA1A68"/>
    <w:rsid w:val="00AA1DBF"/>
    <w:rsid w:val="00AC11D6"/>
    <w:rsid w:val="00AD172A"/>
    <w:rsid w:val="00AE76BD"/>
    <w:rsid w:val="00AF2970"/>
    <w:rsid w:val="00B607CE"/>
    <w:rsid w:val="00B67D08"/>
    <w:rsid w:val="00B85D97"/>
    <w:rsid w:val="00B87F2F"/>
    <w:rsid w:val="00BB77A1"/>
    <w:rsid w:val="00C039AE"/>
    <w:rsid w:val="00C05768"/>
    <w:rsid w:val="00C504FB"/>
    <w:rsid w:val="00CA1ADA"/>
    <w:rsid w:val="00CD5861"/>
    <w:rsid w:val="00CE7244"/>
    <w:rsid w:val="00D61D65"/>
    <w:rsid w:val="00D874B1"/>
    <w:rsid w:val="00DA1DF8"/>
    <w:rsid w:val="00DE3D45"/>
    <w:rsid w:val="00E04EC9"/>
    <w:rsid w:val="00E45EFE"/>
    <w:rsid w:val="00E557D1"/>
    <w:rsid w:val="00E612B5"/>
    <w:rsid w:val="00E929D5"/>
    <w:rsid w:val="00EA7447"/>
    <w:rsid w:val="00EB0C70"/>
    <w:rsid w:val="00EC7294"/>
    <w:rsid w:val="00EE61A6"/>
    <w:rsid w:val="00F04B4F"/>
    <w:rsid w:val="00F05B2C"/>
    <w:rsid w:val="00F05F58"/>
    <w:rsid w:val="00F66F4D"/>
    <w:rsid w:val="00F862D1"/>
    <w:rsid w:val="00F92C56"/>
    <w:rsid w:val="00FA4A9C"/>
    <w:rsid w:val="00FF3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3D5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3D51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3D51"/>
    <w:rPr>
      <w:rFonts w:ascii="Courier New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F3D5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F3D51"/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48739C"/>
  </w:style>
  <w:style w:type="paragraph" w:styleId="ListParagraph">
    <w:name w:val="List Paragraph"/>
    <w:basedOn w:val="Normal"/>
    <w:uiPriority w:val="34"/>
    <w:qFormat/>
    <w:rsid w:val="00CD586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17E0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7E0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96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608"/>
  </w:style>
  <w:style w:type="paragraph" w:styleId="Footer">
    <w:name w:val="footer"/>
    <w:basedOn w:val="Normal"/>
    <w:link w:val="FooterChar"/>
    <w:uiPriority w:val="99"/>
    <w:unhideWhenUsed/>
    <w:rsid w:val="00396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608"/>
  </w:style>
  <w:style w:type="paragraph" w:customStyle="1" w:styleId="Standard">
    <w:name w:val="Standard"/>
    <w:uiPriority w:val="99"/>
    <w:rsid w:val="00107AE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3D5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3D51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3D51"/>
    <w:rPr>
      <w:rFonts w:ascii="Courier New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F3D5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F3D51"/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48739C"/>
  </w:style>
  <w:style w:type="paragraph" w:styleId="ListParagraph">
    <w:name w:val="List Paragraph"/>
    <w:basedOn w:val="Normal"/>
    <w:uiPriority w:val="34"/>
    <w:qFormat/>
    <w:rsid w:val="00CD586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17E0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7E0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96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608"/>
  </w:style>
  <w:style w:type="paragraph" w:styleId="Footer">
    <w:name w:val="footer"/>
    <w:basedOn w:val="Normal"/>
    <w:link w:val="FooterChar"/>
    <w:uiPriority w:val="99"/>
    <w:unhideWhenUsed/>
    <w:rsid w:val="00396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608"/>
  </w:style>
  <w:style w:type="paragraph" w:customStyle="1" w:styleId="Standard">
    <w:name w:val="Standard"/>
    <w:uiPriority w:val="99"/>
    <w:rsid w:val="00107AE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9783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jtuttle</dc:creator>
  <cp:lastModifiedBy>Tuttle</cp:lastModifiedBy>
  <cp:revision>3</cp:revision>
  <cp:lastPrinted>2013-01-07T17:11:00Z</cp:lastPrinted>
  <dcterms:created xsi:type="dcterms:W3CDTF">2013-10-18T14:06:00Z</dcterms:created>
  <dcterms:modified xsi:type="dcterms:W3CDTF">2013-10-18T14:06:00Z</dcterms:modified>
</cp:coreProperties>
</file>