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842" w:rsidRPr="007F1842" w:rsidRDefault="007F1842" w:rsidP="007F18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NewAster-SemiBold"/>
          <w:bCs/>
        </w:rPr>
      </w:pPr>
      <w:bookmarkStart w:id="0" w:name="_GoBack"/>
      <w:bookmarkEnd w:id="0"/>
      <w:r w:rsidRPr="007F1842">
        <w:rPr>
          <w:rFonts w:ascii="Times New Roman" w:hAnsi="Times New Roman" w:cs="NewAster-SemiBold"/>
          <w:bCs/>
        </w:rPr>
        <w:t xml:space="preserve">The following material has been excerpted from Thompson &amp; Cuseo (in press), </w:t>
      </w:r>
      <w:r w:rsidRPr="007F1842">
        <w:rPr>
          <w:rFonts w:ascii="Times New Roman" w:hAnsi="Times New Roman" w:cs="NewAster-SemiBold"/>
          <w:bCs/>
          <w:i/>
        </w:rPr>
        <w:t>Diversity &amp; The College Experience</w:t>
      </w:r>
      <w:r w:rsidRPr="007F1842">
        <w:rPr>
          <w:rFonts w:ascii="Times New Roman" w:hAnsi="Times New Roman" w:cs="NewAster-SemiBold"/>
          <w:bCs/>
        </w:rPr>
        <w:t xml:space="preserve"> (2</w:t>
      </w:r>
      <w:r w:rsidRPr="007F1842">
        <w:rPr>
          <w:rFonts w:ascii="Times New Roman" w:hAnsi="Times New Roman" w:cs="NewAster-SemiBold"/>
          <w:bCs/>
          <w:vertAlign w:val="superscript"/>
        </w:rPr>
        <w:t>nd</w:t>
      </w:r>
      <w:r w:rsidRPr="007F1842">
        <w:rPr>
          <w:rFonts w:ascii="Times New Roman" w:hAnsi="Times New Roman" w:cs="NewAster-SemiBold"/>
          <w:bCs/>
        </w:rPr>
        <w:t xml:space="preserve"> ed.). Dubuque, IA: Kendall Hunt.</w:t>
      </w:r>
    </w:p>
    <w:p w:rsidR="007F1842" w:rsidRDefault="007F1842" w:rsidP="001148D5">
      <w:pPr>
        <w:autoSpaceDE w:val="0"/>
        <w:autoSpaceDN w:val="0"/>
        <w:adjustRightInd w:val="0"/>
        <w:spacing w:after="0" w:line="240" w:lineRule="auto"/>
        <w:jc w:val="both"/>
        <w:rPr>
          <w:rFonts w:ascii="Times New Roman" w:hAnsi="Times New Roman" w:cs="NewAster-SemiBold"/>
          <w:b/>
          <w:bCs/>
          <w:sz w:val="25"/>
          <w:szCs w:val="25"/>
        </w:rPr>
      </w:pPr>
    </w:p>
    <w:p w:rsidR="001148D5" w:rsidRPr="005D7448" w:rsidRDefault="001148D5" w:rsidP="001148D5">
      <w:pPr>
        <w:autoSpaceDE w:val="0"/>
        <w:autoSpaceDN w:val="0"/>
        <w:adjustRightInd w:val="0"/>
        <w:spacing w:after="0" w:line="240" w:lineRule="auto"/>
        <w:jc w:val="both"/>
        <w:rPr>
          <w:rFonts w:ascii="Times New Roman" w:hAnsi="Times New Roman" w:cs="NewAster-SemiBold"/>
          <w:b/>
          <w:bCs/>
          <w:sz w:val="25"/>
          <w:szCs w:val="25"/>
        </w:rPr>
      </w:pPr>
      <w:r w:rsidRPr="005D7448">
        <w:rPr>
          <w:rFonts w:ascii="Times New Roman" w:hAnsi="Times New Roman" w:cs="NewAster-SemiBold"/>
          <w:b/>
          <w:bCs/>
          <w:sz w:val="25"/>
          <w:szCs w:val="25"/>
        </w:rPr>
        <w:t>Cultur</w:t>
      </w:r>
      <w:r>
        <w:rPr>
          <w:rFonts w:ascii="Times New Roman" w:hAnsi="Times New Roman" w:cs="NewAster-SemiBold"/>
          <w:b/>
          <w:bCs/>
          <w:sz w:val="25"/>
          <w:szCs w:val="25"/>
        </w:rPr>
        <w:t>al Differences</w:t>
      </w:r>
      <w:r w:rsidRPr="005D7448">
        <w:rPr>
          <w:rFonts w:ascii="Times New Roman" w:hAnsi="Times New Roman" w:cs="NewAster-SemiBold"/>
          <w:b/>
          <w:bCs/>
          <w:sz w:val="25"/>
          <w:szCs w:val="25"/>
        </w:rPr>
        <w:t xml:space="preserve"> Interview</w:t>
      </w:r>
    </w:p>
    <w:p w:rsidR="001148D5" w:rsidRDefault="001148D5" w:rsidP="001148D5">
      <w:pPr>
        <w:autoSpaceDE w:val="0"/>
        <w:autoSpaceDN w:val="0"/>
        <w:adjustRightInd w:val="0"/>
        <w:spacing w:after="0" w:line="240" w:lineRule="auto"/>
        <w:jc w:val="both"/>
        <w:rPr>
          <w:rFonts w:ascii="Times New Roman" w:hAnsi="Times New Roman" w:cs="NewAster"/>
          <w:sz w:val="24"/>
          <w:szCs w:val="20"/>
        </w:rPr>
      </w:pPr>
    </w:p>
    <w:p w:rsidR="001148D5" w:rsidRPr="005D7448" w:rsidRDefault="001148D5" w:rsidP="001148D5">
      <w:pPr>
        <w:autoSpaceDE w:val="0"/>
        <w:autoSpaceDN w:val="0"/>
        <w:adjustRightInd w:val="0"/>
        <w:spacing w:after="0" w:line="240" w:lineRule="auto"/>
        <w:jc w:val="both"/>
        <w:rPr>
          <w:rFonts w:ascii="Times New Roman" w:eastAsia="Arial Unicode MS" w:hAnsi="Times New Roman"/>
          <w:sz w:val="24"/>
          <w:szCs w:val="24"/>
        </w:rPr>
      </w:pPr>
      <w:r w:rsidRPr="005D7448">
        <w:rPr>
          <w:rFonts w:ascii="Times New Roman" w:hAnsi="Times New Roman" w:cs="NewAster"/>
          <w:sz w:val="24"/>
          <w:szCs w:val="20"/>
        </w:rPr>
        <w:t>Find a student, faculty member, or an administrator on campus whose cultural background is differ</w:t>
      </w:r>
      <w:r>
        <w:rPr>
          <w:rFonts w:ascii="Times New Roman" w:hAnsi="Times New Roman" w:cs="NewAster"/>
          <w:sz w:val="24"/>
          <w:szCs w:val="20"/>
        </w:rPr>
        <w:t>s</w:t>
      </w:r>
      <w:r w:rsidRPr="005D7448">
        <w:rPr>
          <w:rFonts w:ascii="Times New Roman" w:hAnsi="Times New Roman" w:cs="NewAster"/>
          <w:sz w:val="24"/>
          <w:szCs w:val="20"/>
        </w:rPr>
        <w:t xml:space="preserve"> from your</w:t>
      </w:r>
      <w:r>
        <w:rPr>
          <w:rFonts w:ascii="Times New Roman" w:hAnsi="Times New Roman" w:cs="NewAster"/>
          <w:sz w:val="24"/>
          <w:szCs w:val="20"/>
        </w:rPr>
        <w:t>s, and</w:t>
      </w:r>
      <w:r w:rsidRPr="005D7448">
        <w:rPr>
          <w:rFonts w:ascii="Times New Roman" w:hAnsi="Times New Roman" w:cs="NewAster"/>
          <w:sz w:val="24"/>
          <w:szCs w:val="20"/>
        </w:rPr>
        <w:t xml:space="preserve"> if you could interview that person about his or her culture. Use the following questions in your interview:</w:t>
      </w:r>
    </w:p>
    <w:p w:rsidR="001148D5" w:rsidRPr="005D7448"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Pr="005D7448" w:rsidRDefault="001148D5" w:rsidP="001148D5">
      <w:pPr>
        <w:autoSpaceDE w:val="0"/>
        <w:autoSpaceDN w:val="0"/>
        <w:adjustRightInd w:val="0"/>
        <w:spacing w:after="0" w:line="240" w:lineRule="auto"/>
        <w:ind w:left="450" w:hanging="450"/>
        <w:jc w:val="both"/>
        <w:rPr>
          <w:rFonts w:ascii="Times New Roman" w:hAnsi="Times New Roman" w:cs="NewAster"/>
          <w:sz w:val="24"/>
          <w:szCs w:val="20"/>
        </w:rPr>
      </w:pPr>
      <w:r w:rsidRPr="005D7448">
        <w:rPr>
          <w:rFonts w:ascii="Times New Roman" w:hAnsi="Times New Roman" w:cs="NewAster"/>
          <w:sz w:val="24"/>
          <w:szCs w:val="20"/>
        </w:rPr>
        <w:t>a.</w:t>
      </w:r>
      <w:r w:rsidRPr="005D7448">
        <w:rPr>
          <w:rFonts w:ascii="Times New Roman" w:hAnsi="Times New Roman" w:cs="NewAster"/>
          <w:sz w:val="24"/>
          <w:szCs w:val="20"/>
        </w:rPr>
        <w:tab/>
        <w:t>How is “family” defined in your culture? What are the traditional roles and responsibilities of different family members?</w:t>
      </w:r>
    </w:p>
    <w:p w:rsidR="001148D5" w:rsidRPr="005D7448" w:rsidRDefault="001148D5" w:rsidP="001148D5">
      <w:pPr>
        <w:autoSpaceDE w:val="0"/>
        <w:autoSpaceDN w:val="0"/>
        <w:adjustRightInd w:val="0"/>
        <w:spacing w:after="0" w:line="240" w:lineRule="auto"/>
        <w:ind w:left="450" w:hanging="450"/>
        <w:jc w:val="both"/>
        <w:rPr>
          <w:rFonts w:ascii="Times New Roman" w:hAnsi="Times New Roman" w:cs="NewAster"/>
          <w:sz w:val="24"/>
          <w:szCs w:val="20"/>
        </w:rPr>
      </w:pPr>
      <w:r w:rsidRPr="005D7448">
        <w:rPr>
          <w:rFonts w:ascii="Times New Roman" w:hAnsi="Times New Roman" w:cs="NewAster"/>
          <w:sz w:val="24"/>
          <w:szCs w:val="20"/>
        </w:rPr>
        <w:t>b.</w:t>
      </w:r>
      <w:r w:rsidRPr="005D7448">
        <w:rPr>
          <w:rFonts w:ascii="Times New Roman" w:hAnsi="Times New Roman" w:cs="NewAster"/>
          <w:sz w:val="24"/>
          <w:szCs w:val="20"/>
        </w:rPr>
        <w:tab/>
        <w:t>What are the traditional gender (male/female) roles associated with your culture? Are they changing?</w:t>
      </w:r>
    </w:p>
    <w:p w:rsidR="001148D5" w:rsidRPr="005D7448" w:rsidRDefault="001148D5" w:rsidP="001148D5">
      <w:pPr>
        <w:autoSpaceDE w:val="0"/>
        <w:autoSpaceDN w:val="0"/>
        <w:adjustRightInd w:val="0"/>
        <w:spacing w:after="0" w:line="240" w:lineRule="auto"/>
        <w:ind w:left="450" w:hanging="450"/>
        <w:rPr>
          <w:rFonts w:ascii="Times New Roman" w:eastAsia="Arial Unicode MS" w:hAnsi="Times New Roman"/>
          <w:sz w:val="24"/>
          <w:szCs w:val="24"/>
        </w:rPr>
      </w:pPr>
      <w:r w:rsidRPr="005D7448">
        <w:rPr>
          <w:rFonts w:ascii="Times New Roman" w:hAnsi="Times New Roman" w:cs="NewAster"/>
          <w:sz w:val="24"/>
          <w:szCs w:val="20"/>
        </w:rPr>
        <w:t>c.</w:t>
      </w:r>
      <w:r w:rsidRPr="005D7448">
        <w:rPr>
          <w:rFonts w:ascii="Times New Roman" w:hAnsi="Times New Roman" w:cs="NewAster"/>
          <w:sz w:val="24"/>
          <w:szCs w:val="20"/>
        </w:rPr>
        <w:tab/>
        <w:t>What is the culture’s approach to time?</w:t>
      </w:r>
      <w:r>
        <w:rPr>
          <w:rFonts w:ascii="Times New Roman" w:hAnsi="Times New Roman" w:cs="NewAster"/>
          <w:sz w:val="24"/>
          <w:szCs w:val="20"/>
        </w:rPr>
        <w:t xml:space="preserve"> </w:t>
      </w:r>
      <w:r w:rsidRPr="005D7448">
        <w:rPr>
          <w:rFonts w:ascii="Times New Roman" w:hAnsi="Times New Roman" w:cs="NewAster"/>
          <w:sz w:val="24"/>
          <w:szCs w:val="20"/>
        </w:rPr>
        <w:tab/>
        <w:t>(</w:t>
      </w:r>
      <w:r>
        <w:rPr>
          <w:rFonts w:ascii="Times New Roman" w:hAnsi="Times New Roman" w:cs="NewAster"/>
          <w:sz w:val="24"/>
          <w:szCs w:val="20"/>
        </w:rPr>
        <w:t xml:space="preserve">For instance: </w:t>
      </w:r>
      <w:r w:rsidRPr="005D7448">
        <w:rPr>
          <w:rFonts w:ascii="Times New Roman" w:hAnsi="Times New Roman" w:cs="NewAster"/>
          <w:sz w:val="24"/>
          <w:szCs w:val="20"/>
        </w:rPr>
        <w:t xml:space="preserve">Is there an emphasis on </w:t>
      </w:r>
      <w:r>
        <w:rPr>
          <w:rFonts w:ascii="Times New Roman" w:hAnsi="Times New Roman" w:cs="NewAster"/>
          <w:sz w:val="24"/>
          <w:szCs w:val="20"/>
        </w:rPr>
        <w:t>p</w:t>
      </w:r>
      <w:r w:rsidRPr="005D7448">
        <w:rPr>
          <w:rFonts w:ascii="Times New Roman" w:hAnsi="Times New Roman" w:cs="NewAster"/>
          <w:sz w:val="24"/>
          <w:szCs w:val="20"/>
        </w:rPr>
        <w:t>unctuality? Is doing things fast valued or frowned upon?)</w:t>
      </w:r>
    </w:p>
    <w:p w:rsidR="001148D5" w:rsidRPr="005D7448" w:rsidRDefault="001148D5" w:rsidP="001148D5">
      <w:pPr>
        <w:widowControl w:val="0"/>
        <w:autoSpaceDE w:val="0"/>
        <w:autoSpaceDN w:val="0"/>
        <w:adjustRightInd w:val="0"/>
        <w:spacing w:after="0" w:line="240" w:lineRule="auto"/>
        <w:ind w:left="450" w:hanging="450"/>
        <w:jc w:val="both"/>
        <w:rPr>
          <w:rFonts w:ascii="Times New Roman" w:eastAsia="Arial Unicode MS" w:hAnsi="Times New Roman"/>
          <w:sz w:val="24"/>
          <w:szCs w:val="24"/>
        </w:rPr>
      </w:pPr>
      <w:r w:rsidRPr="005D7448">
        <w:rPr>
          <w:rFonts w:ascii="Times New Roman" w:eastAsia="Arial Unicode MS" w:hAnsi="Times New Roman" w:cs="Arial Unicode MS"/>
          <w:sz w:val="24"/>
          <w:szCs w:val="18"/>
        </w:rPr>
        <w:t>d.</w:t>
      </w:r>
      <w:r w:rsidRPr="005D7448">
        <w:rPr>
          <w:rFonts w:ascii="Times New Roman" w:eastAsia="Arial Unicode MS" w:hAnsi="Times New Roman" w:cs="Arial Unicode MS"/>
          <w:sz w:val="24"/>
          <w:szCs w:val="18"/>
        </w:rPr>
        <w:tab/>
      </w:r>
      <w:r w:rsidRPr="005D7448">
        <w:rPr>
          <w:rFonts w:ascii="Times New Roman" w:eastAsia="Arial Unicode MS" w:hAnsi="Times New Roman"/>
          <w:sz w:val="24"/>
          <w:szCs w:val="24"/>
        </w:rPr>
        <w:t>What are your culture</w:t>
      </w:r>
      <w:r w:rsidRPr="005D7448">
        <w:rPr>
          <w:rFonts w:ascii="Times New Roman" w:eastAsia="Arial Unicode MS" w:hAnsi="Times New Roman" w:cs="Arial Unicode MS"/>
          <w:sz w:val="24"/>
          <w:szCs w:val="24"/>
        </w:rPr>
        <w:t>’</w:t>
      </w:r>
      <w:r w:rsidRPr="005D7448">
        <w:rPr>
          <w:rFonts w:ascii="Times New Roman" w:eastAsia="Arial Unicode MS" w:hAnsi="Times New Roman"/>
          <w:sz w:val="24"/>
          <w:szCs w:val="24"/>
        </w:rPr>
        <w:t>s staple foods or favorite foods?</w:t>
      </w:r>
    </w:p>
    <w:p w:rsidR="001148D5" w:rsidRPr="005D7448" w:rsidRDefault="001148D5" w:rsidP="001148D5">
      <w:pPr>
        <w:widowControl w:val="0"/>
        <w:autoSpaceDE w:val="0"/>
        <w:autoSpaceDN w:val="0"/>
        <w:adjustRightInd w:val="0"/>
        <w:spacing w:after="0" w:line="240" w:lineRule="auto"/>
        <w:ind w:left="450" w:hanging="450"/>
        <w:jc w:val="both"/>
        <w:rPr>
          <w:rFonts w:ascii="Times New Roman" w:eastAsia="Arial Unicode MS" w:hAnsi="Times New Roman"/>
          <w:sz w:val="24"/>
          <w:szCs w:val="24"/>
        </w:rPr>
      </w:pPr>
      <w:r w:rsidRPr="005D7448">
        <w:rPr>
          <w:rFonts w:ascii="Times New Roman" w:eastAsia="Arial Unicode MS" w:hAnsi="Times New Roman" w:cs="Arial Unicode MS"/>
          <w:sz w:val="24"/>
          <w:szCs w:val="18"/>
        </w:rPr>
        <w:t>e.</w:t>
      </w:r>
      <w:r w:rsidRPr="005D7448">
        <w:rPr>
          <w:rFonts w:ascii="Times New Roman" w:eastAsia="Arial Unicode MS" w:hAnsi="Times New Roman" w:cs="Arial Unicode MS"/>
          <w:sz w:val="24"/>
          <w:szCs w:val="18"/>
        </w:rPr>
        <w:tab/>
      </w:r>
      <w:r w:rsidRPr="005D7448">
        <w:rPr>
          <w:rFonts w:ascii="Times New Roman" w:eastAsia="Arial Unicode MS" w:hAnsi="Times New Roman"/>
          <w:sz w:val="24"/>
          <w:szCs w:val="24"/>
        </w:rPr>
        <w:t>What cultural traditions or rituals are highly valued and commonly practiced?</w:t>
      </w:r>
    </w:p>
    <w:p w:rsidR="001148D5" w:rsidRPr="005D7448" w:rsidRDefault="001148D5" w:rsidP="001148D5">
      <w:pPr>
        <w:widowControl w:val="0"/>
        <w:autoSpaceDE w:val="0"/>
        <w:autoSpaceDN w:val="0"/>
        <w:adjustRightInd w:val="0"/>
        <w:spacing w:after="0" w:line="240" w:lineRule="auto"/>
        <w:ind w:left="450" w:hanging="450"/>
        <w:jc w:val="both"/>
        <w:rPr>
          <w:rFonts w:ascii="Times New Roman" w:eastAsia="Arial Unicode MS" w:hAnsi="Times New Roman"/>
          <w:sz w:val="24"/>
          <w:szCs w:val="24"/>
        </w:rPr>
      </w:pPr>
      <w:r w:rsidRPr="005D7448">
        <w:rPr>
          <w:rFonts w:ascii="Times New Roman" w:eastAsia="Arial Unicode MS" w:hAnsi="Times New Roman" w:cs="Arial Unicode MS"/>
          <w:sz w:val="24"/>
          <w:szCs w:val="18"/>
        </w:rPr>
        <w:t>f.</w:t>
      </w:r>
      <w:r w:rsidRPr="005D7448">
        <w:rPr>
          <w:rFonts w:ascii="Times New Roman" w:eastAsia="Arial Unicode MS" w:hAnsi="Times New Roman" w:cs="Arial Unicode MS"/>
          <w:sz w:val="24"/>
          <w:szCs w:val="18"/>
        </w:rPr>
        <w:tab/>
      </w:r>
      <w:r w:rsidRPr="005D7448">
        <w:rPr>
          <w:rFonts w:ascii="Times New Roman" w:eastAsia="Arial Unicode MS" w:hAnsi="Times New Roman"/>
          <w:sz w:val="24"/>
          <w:szCs w:val="24"/>
        </w:rPr>
        <w:t>What special holidays are celebrated by your culture?</w:t>
      </w:r>
    </w:p>
    <w:p w:rsidR="001148D5" w:rsidRDefault="001148D5" w:rsidP="001148D5">
      <w:pPr>
        <w:autoSpaceDE w:val="0"/>
        <w:autoSpaceDN w:val="0"/>
        <w:adjustRightInd w:val="0"/>
        <w:spacing w:after="0" w:line="240" w:lineRule="auto"/>
        <w:jc w:val="both"/>
        <w:rPr>
          <w:rFonts w:ascii="Times New Roman" w:hAnsi="Times New Roman" w:cs="NewAster-SemiBold"/>
          <w:b/>
          <w:bCs/>
          <w:sz w:val="25"/>
          <w:szCs w:val="25"/>
        </w:rPr>
      </w:pPr>
    </w:p>
    <w:p w:rsidR="001148D5" w:rsidRDefault="007F1842" w:rsidP="001148D5">
      <w:pPr>
        <w:autoSpaceDE w:val="0"/>
        <w:autoSpaceDN w:val="0"/>
        <w:adjustRightInd w:val="0"/>
        <w:spacing w:after="0" w:line="240" w:lineRule="auto"/>
        <w:jc w:val="both"/>
        <w:rPr>
          <w:rFonts w:ascii="Times New Roman" w:hAnsi="Times New Roman" w:cs="NewAster-SemiBold"/>
          <w:b/>
          <w:bCs/>
          <w:sz w:val="25"/>
          <w:szCs w:val="25"/>
        </w:rPr>
      </w:pPr>
      <w:r>
        <w:rPr>
          <w:rFonts w:ascii="Times New Roman" w:hAnsi="Times New Roman" w:cs="NewAster-SemiBold"/>
          <w:b/>
          <w:bCs/>
          <w:sz w:val="25"/>
          <w:szCs w:val="25"/>
        </w:rPr>
        <w:t>-------------------------------------------------------------------------------------------------------------</w:t>
      </w:r>
    </w:p>
    <w:p w:rsidR="001148D5" w:rsidRDefault="001148D5" w:rsidP="001148D5">
      <w:pPr>
        <w:autoSpaceDE w:val="0"/>
        <w:autoSpaceDN w:val="0"/>
        <w:adjustRightInd w:val="0"/>
        <w:spacing w:after="0" w:line="240" w:lineRule="auto"/>
        <w:jc w:val="both"/>
        <w:rPr>
          <w:rFonts w:ascii="Times New Roman" w:hAnsi="Times New Roman" w:cs="NewAster-SemiBold"/>
          <w:b/>
          <w:bCs/>
          <w:sz w:val="25"/>
          <w:szCs w:val="25"/>
        </w:rPr>
      </w:pPr>
    </w:p>
    <w:p w:rsidR="001148D5" w:rsidRPr="00E045E7" w:rsidRDefault="001148D5" w:rsidP="001148D5">
      <w:pPr>
        <w:autoSpaceDE w:val="0"/>
        <w:autoSpaceDN w:val="0"/>
        <w:adjustRightInd w:val="0"/>
        <w:spacing w:after="0" w:line="240" w:lineRule="auto"/>
        <w:jc w:val="both"/>
        <w:rPr>
          <w:rFonts w:ascii="Times New Roman" w:hAnsi="Times New Roman" w:cs="NewAster"/>
          <w:sz w:val="24"/>
          <w:szCs w:val="20"/>
        </w:rPr>
      </w:pPr>
      <w:r>
        <w:rPr>
          <w:rFonts w:ascii="Times New Roman" w:hAnsi="Times New Roman" w:cs="NewAster-SemiBold"/>
          <w:b/>
          <w:bCs/>
          <w:sz w:val="25"/>
          <w:szCs w:val="25"/>
        </w:rPr>
        <w:t xml:space="preserve">Gaining Awareness of Your </w:t>
      </w:r>
      <w:r w:rsidRPr="00C369A8">
        <w:rPr>
          <w:rFonts w:ascii="Times New Roman" w:hAnsi="Times New Roman" w:cs="NewAster-SemiBold"/>
          <w:b/>
          <w:bCs/>
          <w:sz w:val="25"/>
          <w:szCs w:val="25"/>
        </w:rPr>
        <w:t xml:space="preserve">Group </w:t>
      </w:r>
      <w:r>
        <w:rPr>
          <w:rFonts w:ascii="Times New Roman" w:hAnsi="Times New Roman" w:cs="NewAster-SemiBold"/>
          <w:b/>
          <w:bCs/>
          <w:sz w:val="25"/>
          <w:szCs w:val="25"/>
        </w:rPr>
        <w:t>Identities</w:t>
      </w:r>
    </w:p>
    <w:p w:rsidR="001148D5" w:rsidRDefault="001148D5" w:rsidP="001148D5">
      <w:pPr>
        <w:autoSpaceDE w:val="0"/>
        <w:autoSpaceDN w:val="0"/>
        <w:adjustRightInd w:val="0"/>
        <w:spacing w:after="0" w:line="240" w:lineRule="auto"/>
        <w:jc w:val="both"/>
        <w:rPr>
          <w:rFonts w:ascii="Times New Roman" w:hAnsi="Times New Roman" w:cs="NewAster"/>
          <w:sz w:val="24"/>
          <w:szCs w:val="20"/>
        </w:rPr>
      </w:pPr>
    </w:p>
    <w:p w:rsidR="001148D5" w:rsidRDefault="001148D5" w:rsidP="001148D5">
      <w:pPr>
        <w:pStyle w:val="WKTX"/>
        <w:spacing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We</w:t>
      </w:r>
      <w:r w:rsidRPr="00126A13">
        <w:rPr>
          <w:rFonts w:ascii="Times New Roman" w:hAnsi="Times New Roman" w:cs="Times New Roman"/>
          <w:color w:val="auto"/>
          <w:sz w:val="24"/>
          <w:szCs w:val="24"/>
        </w:rPr>
        <w:t xml:space="preserve"> </w:t>
      </w:r>
      <w:r>
        <w:rPr>
          <w:rFonts w:ascii="Times New Roman" w:hAnsi="Times New Roman" w:cs="Times New Roman"/>
          <w:color w:val="auto"/>
          <w:sz w:val="24"/>
          <w:szCs w:val="24"/>
        </w:rPr>
        <w:t>are</w:t>
      </w:r>
      <w:r w:rsidRPr="00126A13">
        <w:rPr>
          <w:rFonts w:ascii="Times New Roman" w:hAnsi="Times New Roman" w:cs="Times New Roman"/>
          <w:color w:val="auto"/>
          <w:sz w:val="24"/>
          <w:szCs w:val="24"/>
        </w:rPr>
        <w:t xml:space="preserve"> members of multipl</w:t>
      </w:r>
      <w:r>
        <w:rPr>
          <w:rFonts w:ascii="Times New Roman" w:hAnsi="Times New Roman" w:cs="Times New Roman"/>
          <w:color w:val="auto"/>
          <w:sz w:val="24"/>
          <w:szCs w:val="24"/>
        </w:rPr>
        <w:t>e groups at the same time, and o</w:t>
      </w:r>
      <w:r w:rsidRPr="00126A13">
        <w:rPr>
          <w:rFonts w:ascii="Times New Roman" w:hAnsi="Times New Roman" w:cs="Times New Roman"/>
          <w:color w:val="auto"/>
          <w:sz w:val="24"/>
          <w:szCs w:val="24"/>
        </w:rPr>
        <w:t xml:space="preserve">ur membership in these overlapping groups </w:t>
      </w:r>
      <w:r>
        <w:rPr>
          <w:rFonts w:ascii="Times New Roman" w:hAnsi="Times New Roman" w:cs="Times New Roman"/>
          <w:color w:val="auto"/>
          <w:sz w:val="24"/>
          <w:szCs w:val="24"/>
        </w:rPr>
        <w:t xml:space="preserve">has likely influenced </w:t>
      </w:r>
      <w:r w:rsidRPr="00126A13">
        <w:rPr>
          <w:rFonts w:ascii="Times New Roman" w:hAnsi="Times New Roman" w:cs="Times New Roman"/>
          <w:color w:val="auto"/>
          <w:sz w:val="24"/>
          <w:szCs w:val="24"/>
        </w:rPr>
        <w:t>our personal development and identity. In the figure that follows, consider the shaded center circle to be yourself and the six non</w:t>
      </w:r>
      <w:r>
        <w:rPr>
          <w:rFonts w:ascii="Times New Roman" w:hAnsi="Times New Roman" w:cs="Times New Roman"/>
          <w:color w:val="auto"/>
          <w:sz w:val="24"/>
          <w:szCs w:val="24"/>
        </w:rPr>
        <w:t>-</w:t>
      </w:r>
      <w:r w:rsidRPr="00126A13">
        <w:rPr>
          <w:rFonts w:ascii="Times New Roman" w:hAnsi="Times New Roman" w:cs="Times New Roman"/>
          <w:color w:val="auto"/>
          <w:sz w:val="24"/>
          <w:szCs w:val="24"/>
        </w:rPr>
        <w:t xml:space="preserve">shaded circles to be six groups you </w:t>
      </w:r>
      <w:r>
        <w:rPr>
          <w:rFonts w:ascii="Times New Roman" w:hAnsi="Times New Roman" w:cs="Times New Roman"/>
          <w:color w:val="auto"/>
          <w:sz w:val="24"/>
          <w:szCs w:val="24"/>
        </w:rPr>
        <w:t>belong to</w:t>
      </w:r>
      <w:r w:rsidRPr="00126A13">
        <w:rPr>
          <w:rFonts w:ascii="Times New Roman" w:hAnsi="Times New Roman" w:cs="Times New Roman"/>
          <w:color w:val="auto"/>
          <w:sz w:val="24"/>
          <w:szCs w:val="24"/>
        </w:rPr>
        <w:t xml:space="preserve"> that you think have influenced your personal development or personal identity.</w:t>
      </w:r>
    </w:p>
    <w:p w:rsidR="001148D5" w:rsidRDefault="001148D5" w:rsidP="001148D5">
      <w:pPr>
        <w:pStyle w:val="WKTX"/>
        <w:spacing w:line="240" w:lineRule="auto"/>
        <w:ind w:left="0"/>
        <w:rPr>
          <w:rFonts w:ascii="Times New Roman" w:hAnsi="Times New Roman" w:cs="Times New Roman"/>
          <w:color w:val="auto"/>
          <w:sz w:val="24"/>
          <w:szCs w:val="24"/>
        </w:rPr>
      </w:pPr>
    </w:p>
    <w:p w:rsidR="001148D5" w:rsidRDefault="001148D5" w:rsidP="001148D5">
      <w:pPr>
        <w:pStyle w:val="WKTX"/>
        <w:spacing w:line="240" w:lineRule="auto"/>
        <w:ind w:left="0"/>
        <w:rPr>
          <w:rFonts w:ascii="Times New Roman" w:hAnsi="Times New Roman" w:cs="Times New Roman"/>
          <w:color w:val="auto"/>
          <w:sz w:val="24"/>
          <w:szCs w:val="24"/>
        </w:rPr>
      </w:pPr>
    </w:p>
    <w:p w:rsidR="00831B73" w:rsidRDefault="00831B73" w:rsidP="001148D5">
      <w:pPr>
        <w:pStyle w:val="WKTX"/>
        <w:spacing w:line="240" w:lineRule="auto"/>
        <w:ind w:left="0"/>
        <w:rPr>
          <w:rFonts w:ascii="Times New Roman" w:hAnsi="Times New Roman" w:cs="Times New Roman"/>
          <w:color w:val="auto"/>
          <w:sz w:val="24"/>
          <w:szCs w:val="24"/>
        </w:rPr>
      </w:pPr>
      <w:r>
        <w:rPr>
          <w:rFonts w:ascii="Times New Roman" w:hAnsi="Times New Roman" w:cs="Times New Roman"/>
          <w:noProof/>
          <w:color w:val="auto"/>
          <w:sz w:val="24"/>
          <w:szCs w:val="24"/>
        </w:rPr>
        <w:drawing>
          <wp:inline distT="0" distB="0" distL="0" distR="0">
            <wp:extent cx="3416058" cy="307265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5603" r="939"/>
                    <a:stretch>
                      <a:fillRect/>
                    </a:stretch>
                  </pic:blipFill>
                  <pic:spPr bwMode="auto">
                    <a:xfrm>
                      <a:off x="0" y="0"/>
                      <a:ext cx="3416759" cy="3073285"/>
                    </a:xfrm>
                    <a:prstGeom prst="rect">
                      <a:avLst/>
                    </a:prstGeom>
                    <a:noFill/>
                    <a:ln w="9525">
                      <a:noFill/>
                      <a:miter lim="800000"/>
                      <a:headEnd/>
                      <a:tailEnd/>
                    </a:ln>
                  </pic:spPr>
                </pic:pic>
              </a:graphicData>
            </a:graphic>
          </wp:inline>
        </w:drawing>
      </w:r>
    </w:p>
    <w:p w:rsidR="00831B73" w:rsidRDefault="00831B73" w:rsidP="001148D5">
      <w:pPr>
        <w:pStyle w:val="WKTX"/>
        <w:spacing w:line="240" w:lineRule="auto"/>
        <w:ind w:left="0"/>
        <w:rPr>
          <w:rFonts w:ascii="Times New Roman" w:hAnsi="Times New Roman" w:cs="Times New Roman"/>
          <w:color w:val="auto"/>
          <w:sz w:val="24"/>
          <w:szCs w:val="24"/>
        </w:rPr>
      </w:pPr>
    </w:p>
    <w:p w:rsidR="00831B73" w:rsidRDefault="00831B73" w:rsidP="001148D5">
      <w:pPr>
        <w:pStyle w:val="WKTX"/>
        <w:spacing w:line="240" w:lineRule="auto"/>
        <w:ind w:left="0"/>
        <w:rPr>
          <w:rFonts w:ascii="Times New Roman" w:hAnsi="Times New Roman" w:cs="Times New Roman"/>
          <w:color w:val="auto"/>
          <w:sz w:val="24"/>
          <w:szCs w:val="24"/>
        </w:rPr>
      </w:pPr>
    </w:p>
    <w:p w:rsidR="00831B73" w:rsidRPr="00126A13" w:rsidRDefault="00831B73" w:rsidP="001148D5">
      <w:pPr>
        <w:pStyle w:val="WKTX"/>
        <w:spacing w:line="240" w:lineRule="auto"/>
        <w:ind w:left="0"/>
        <w:rPr>
          <w:rFonts w:ascii="Times New Roman" w:hAnsi="Times New Roman" w:cs="Times New Roman"/>
          <w:color w:val="auto"/>
          <w:sz w:val="24"/>
          <w:szCs w:val="24"/>
        </w:rPr>
      </w:pPr>
    </w:p>
    <w:p w:rsidR="001148D5" w:rsidRPr="00126A13" w:rsidRDefault="001148D5" w:rsidP="001148D5">
      <w:pPr>
        <w:pStyle w:val="WKTX"/>
        <w:spacing w:line="240" w:lineRule="auto"/>
        <w:ind w:left="0"/>
        <w:rPr>
          <w:rFonts w:ascii="Times New Roman" w:hAnsi="Times New Roman" w:cs="Times New Roman"/>
          <w:color w:val="auto"/>
          <w:sz w:val="24"/>
          <w:szCs w:val="24"/>
        </w:rPr>
      </w:pPr>
      <w:r w:rsidRPr="00126A13">
        <w:rPr>
          <w:rFonts w:ascii="Times New Roman" w:hAnsi="Times New Roman" w:cs="Times New Roman"/>
          <w:color w:val="auto"/>
          <w:sz w:val="24"/>
          <w:szCs w:val="24"/>
        </w:rPr>
        <w:t>Fill in the non</w:t>
      </w:r>
      <w:r>
        <w:rPr>
          <w:rFonts w:ascii="Times New Roman" w:hAnsi="Times New Roman" w:cs="Times New Roman"/>
          <w:color w:val="auto"/>
          <w:sz w:val="24"/>
          <w:szCs w:val="24"/>
        </w:rPr>
        <w:t>-</w:t>
      </w:r>
      <w:r w:rsidRPr="00126A13">
        <w:rPr>
          <w:rFonts w:ascii="Times New Roman" w:hAnsi="Times New Roman" w:cs="Times New Roman"/>
          <w:color w:val="auto"/>
          <w:sz w:val="24"/>
          <w:szCs w:val="24"/>
        </w:rPr>
        <w:t>shaded circles with the names of groups to which you belong that</w:t>
      </w:r>
      <w:r>
        <w:rPr>
          <w:rFonts w:ascii="Times New Roman" w:hAnsi="Times New Roman" w:cs="Times New Roman"/>
          <w:color w:val="auto"/>
          <w:sz w:val="24"/>
          <w:szCs w:val="24"/>
        </w:rPr>
        <w:t xml:space="preserve"> </w:t>
      </w:r>
      <w:r w:rsidRPr="00126A13">
        <w:rPr>
          <w:rFonts w:ascii="Times New Roman" w:hAnsi="Times New Roman" w:cs="Times New Roman"/>
          <w:color w:val="auto"/>
          <w:sz w:val="24"/>
          <w:szCs w:val="24"/>
        </w:rPr>
        <w:t xml:space="preserve">have had the </w:t>
      </w:r>
      <w:r>
        <w:rPr>
          <w:rFonts w:ascii="Times New Roman" w:hAnsi="Times New Roman" w:cs="Times New Roman"/>
          <w:color w:val="auto"/>
          <w:sz w:val="24"/>
          <w:szCs w:val="24"/>
        </w:rPr>
        <w:t>greatest</w:t>
      </w:r>
      <w:r w:rsidRPr="00126A13">
        <w:rPr>
          <w:rFonts w:ascii="Times New Roman" w:hAnsi="Times New Roman" w:cs="Times New Roman"/>
          <w:color w:val="auto"/>
          <w:sz w:val="24"/>
          <w:szCs w:val="24"/>
        </w:rPr>
        <w:t xml:space="preserve"> influence on your personal </w:t>
      </w:r>
      <w:r>
        <w:rPr>
          <w:rFonts w:ascii="Times New Roman" w:hAnsi="Times New Roman" w:cs="Times New Roman"/>
          <w:color w:val="auto"/>
          <w:sz w:val="24"/>
          <w:szCs w:val="24"/>
        </w:rPr>
        <w:t xml:space="preserve">identity or </w:t>
      </w:r>
      <w:r w:rsidRPr="00126A13">
        <w:rPr>
          <w:rFonts w:ascii="Times New Roman" w:hAnsi="Times New Roman" w:cs="Times New Roman"/>
          <w:color w:val="auto"/>
          <w:sz w:val="24"/>
          <w:szCs w:val="24"/>
        </w:rPr>
        <w:t xml:space="preserve">development. </w:t>
      </w:r>
      <w:r>
        <w:rPr>
          <w:rFonts w:ascii="Times New Roman" w:hAnsi="Times New Roman" w:cs="Times New Roman"/>
          <w:color w:val="auto"/>
          <w:sz w:val="24"/>
          <w:szCs w:val="24"/>
        </w:rPr>
        <w:t>You don’t</w:t>
      </w:r>
      <w:r w:rsidRPr="00126A13">
        <w:rPr>
          <w:rFonts w:ascii="Times New Roman" w:hAnsi="Times New Roman" w:cs="Times New Roman"/>
          <w:color w:val="auto"/>
          <w:sz w:val="24"/>
          <w:szCs w:val="24"/>
        </w:rPr>
        <w:t xml:space="preserve"> have to come up with six groups and fill all six circles. What</w:t>
      </w:r>
      <w:r>
        <w:rPr>
          <w:rFonts w:ascii="Times New Roman" w:hAnsi="Times New Roman" w:cs="Times New Roman"/>
          <w:color w:val="auto"/>
          <w:sz w:val="24"/>
          <w:szCs w:val="24"/>
        </w:rPr>
        <w:t>’s</w:t>
      </w:r>
      <w:r w:rsidRPr="00126A1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most </w:t>
      </w:r>
      <w:r w:rsidRPr="00126A13">
        <w:rPr>
          <w:rFonts w:ascii="Times New Roman" w:hAnsi="Times New Roman" w:cs="Times New Roman"/>
          <w:color w:val="auto"/>
          <w:sz w:val="24"/>
          <w:szCs w:val="24"/>
        </w:rPr>
        <w:t xml:space="preserve">important is to identify those groups that </w:t>
      </w:r>
      <w:r>
        <w:rPr>
          <w:rFonts w:ascii="Times New Roman" w:hAnsi="Times New Roman" w:cs="Times New Roman"/>
          <w:color w:val="auto"/>
          <w:sz w:val="24"/>
          <w:szCs w:val="24"/>
        </w:rPr>
        <w:t>you feel have had the most</w:t>
      </w:r>
      <w:r w:rsidRPr="00126A13">
        <w:rPr>
          <w:rFonts w:ascii="Times New Roman" w:hAnsi="Times New Roman" w:cs="Times New Roman"/>
          <w:color w:val="auto"/>
          <w:sz w:val="24"/>
          <w:szCs w:val="24"/>
        </w:rPr>
        <w:t xml:space="preserve"> influence on your </w:t>
      </w:r>
      <w:r>
        <w:rPr>
          <w:rFonts w:ascii="Times New Roman" w:hAnsi="Times New Roman" w:cs="Times New Roman"/>
          <w:color w:val="auto"/>
          <w:sz w:val="24"/>
          <w:szCs w:val="24"/>
        </w:rPr>
        <w:t>development and</w:t>
      </w:r>
      <w:r w:rsidRPr="00126A13">
        <w:rPr>
          <w:rFonts w:ascii="Times New Roman" w:hAnsi="Times New Roman" w:cs="Times New Roman"/>
          <w:color w:val="auto"/>
          <w:sz w:val="24"/>
          <w:szCs w:val="24"/>
        </w:rPr>
        <w:t xml:space="preserve"> identity.</w:t>
      </w:r>
    </w:p>
    <w:p w:rsidR="001148D5" w:rsidRPr="00126A13" w:rsidRDefault="001148D5" w:rsidP="001148D5">
      <w:pPr>
        <w:pStyle w:val="WKTX"/>
        <w:spacing w:line="240" w:lineRule="auto"/>
        <w:ind w:left="0"/>
        <w:rPr>
          <w:rFonts w:ascii="Times New Roman" w:hAnsi="Times New Roman" w:cs="Times New Roman"/>
          <w:color w:val="auto"/>
          <w:sz w:val="24"/>
          <w:szCs w:val="24"/>
        </w:rPr>
      </w:pPr>
    </w:p>
    <w:p w:rsidR="001148D5" w:rsidRPr="000B2214" w:rsidRDefault="001148D5" w:rsidP="001148D5">
      <w:pPr>
        <w:pStyle w:val="WKH1"/>
        <w:spacing w:before="0" w:after="0" w:line="240" w:lineRule="auto"/>
        <w:ind w:left="0" w:right="0"/>
        <w:rPr>
          <w:rFonts w:ascii="Times New Roman" w:hAnsi="Times New Roman" w:cs="Times New Roman"/>
          <w:b w:val="0"/>
        </w:rPr>
      </w:pPr>
      <w:r w:rsidRPr="000B2214">
        <w:rPr>
          <w:rFonts w:ascii="Times New Roman" w:hAnsi="Times New Roman" w:cs="Times New Roman"/>
          <w:b w:val="0"/>
        </w:rPr>
        <w:t>Self-Assessment Questions</w:t>
      </w:r>
      <w:r>
        <w:rPr>
          <w:rFonts w:ascii="Times New Roman" w:hAnsi="Times New Roman" w:cs="Times New Roman"/>
          <w:b w:val="0"/>
        </w:rPr>
        <w:t>:</w:t>
      </w:r>
    </w:p>
    <w:p w:rsidR="001148D5" w:rsidRDefault="001148D5" w:rsidP="001148D5">
      <w:pPr>
        <w:pStyle w:val="WKH1"/>
        <w:spacing w:before="0" w:after="0" w:line="240" w:lineRule="auto"/>
        <w:ind w:left="0" w:right="0"/>
        <w:jc w:val="left"/>
        <w:rPr>
          <w:rFonts w:ascii="Times New Roman" w:hAnsi="Times New Roman" w:cs="Times New Roman"/>
          <w:b w:val="0"/>
        </w:rPr>
      </w:pPr>
      <w:r>
        <w:rPr>
          <w:rFonts w:ascii="Times New Roman" w:hAnsi="Times New Roman" w:cs="Times New Roman"/>
          <w:b w:val="0"/>
        </w:rPr>
        <w:t>(a) O</w:t>
      </w:r>
      <w:r w:rsidRPr="000B2214">
        <w:rPr>
          <w:rFonts w:ascii="Times New Roman" w:hAnsi="Times New Roman" w:cs="Times New Roman"/>
          <w:b w:val="0"/>
        </w:rPr>
        <w:t>f the groups you</w:t>
      </w:r>
      <w:r>
        <w:rPr>
          <w:rFonts w:ascii="Times New Roman" w:hAnsi="Times New Roman" w:cs="Times New Roman"/>
          <w:b w:val="0"/>
        </w:rPr>
        <w:t>’ve</w:t>
      </w:r>
      <w:r w:rsidRPr="000B2214">
        <w:rPr>
          <w:rFonts w:ascii="Times New Roman" w:hAnsi="Times New Roman" w:cs="Times New Roman"/>
          <w:b w:val="0"/>
        </w:rPr>
        <w:t xml:space="preserve"> identified</w:t>
      </w:r>
      <w:r>
        <w:rPr>
          <w:rFonts w:ascii="Times New Roman" w:hAnsi="Times New Roman" w:cs="Times New Roman"/>
          <w:b w:val="0"/>
        </w:rPr>
        <w:t>, which one do you think have</w:t>
      </w:r>
      <w:r w:rsidRPr="000B2214">
        <w:rPr>
          <w:rFonts w:ascii="Times New Roman" w:hAnsi="Times New Roman" w:cs="Times New Roman"/>
          <w:b w:val="0"/>
        </w:rPr>
        <w:t xml:space="preserve"> had the greatest influence </w:t>
      </w:r>
    </w:p>
    <w:p w:rsidR="001148D5" w:rsidRDefault="001148D5" w:rsidP="001148D5">
      <w:pPr>
        <w:pStyle w:val="WKH1"/>
        <w:spacing w:before="0" w:after="0" w:line="240" w:lineRule="auto"/>
        <w:ind w:left="0" w:right="0"/>
        <w:jc w:val="left"/>
        <w:rPr>
          <w:rFonts w:ascii="Times New Roman" w:hAnsi="Times New Roman" w:cs="Times New Roman"/>
          <w:b w:val="0"/>
        </w:rPr>
      </w:pPr>
      <w:r>
        <w:rPr>
          <w:rFonts w:ascii="Times New Roman" w:hAnsi="Times New Roman" w:cs="Times New Roman"/>
          <w:b w:val="0"/>
        </w:rPr>
        <w:t xml:space="preserve">      </w:t>
      </w:r>
      <w:r w:rsidRPr="000B2214">
        <w:rPr>
          <w:rFonts w:ascii="Times New Roman" w:hAnsi="Times New Roman" w:cs="Times New Roman"/>
          <w:b w:val="0"/>
        </w:rPr>
        <w:t>on your personal</w:t>
      </w:r>
      <w:r>
        <w:rPr>
          <w:rFonts w:ascii="Times New Roman" w:hAnsi="Times New Roman" w:cs="Times New Roman"/>
          <w:b w:val="0"/>
        </w:rPr>
        <w:t xml:space="preserve"> identity? Why?</w:t>
      </w:r>
      <w:r w:rsidRPr="000B2214">
        <w:rPr>
          <w:rFonts w:ascii="Times New Roman" w:hAnsi="Times New Roman" w:cs="Times New Roman"/>
          <w:b w:val="0"/>
        </w:rPr>
        <w:t xml:space="preserve"> </w:t>
      </w:r>
      <w:r>
        <w:rPr>
          <w:rFonts w:ascii="Times New Roman" w:hAnsi="Times New Roman" w:cs="Times New Roman"/>
          <w:b w:val="0"/>
        </w:rPr>
        <w:t xml:space="preserve">      </w:t>
      </w:r>
    </w:p>
    <w:p w:rsidR="001148D5" w:rsidRPr="000B2214" w:rsidRDefault="001148D5" w:rsidP="001148D5">
      <w:pPr>
        <w:pStyle w:val="WKH1"/>
        <w:spacing w:before="0" w:after="0" w:line="240" w:lineRule="auto"/>
        <w:ind w:left="0" w:right="0"/>
        <w:rPr>
          <w:rFonts w:ascii="Times New Roman" w:hAnsi="Times New Roman" w:cs="Times New Roman"/>
          <w:b w:val="0"/>
        </w:rPr>
      </w:pPr>
    </w:p>
    <w:p w:rsidR="001148D5" w:rsidRDefault="001148D5" w:rsidP="001148D5">
      <w:pPr>
        <w:pStyle w:val="WKH1"/>
        <w:spacing w:before="0" w:after="0" w:line="240" w:lineRule="auto"/>
        <w:ind w:left="0" w:right="0"/>
        <w:jc w:val="left"/>
        <w:rPr>
          <w:rFonts w:ascii="Times New Roman" w:hAnsi="Times New Roman" w:cs="Times New Roman"/>
          <w:b w:val="0"/>
        </w:rPr>
      </w:pPr>
      <w:r>
        <w:rPr>
          <w:rFonts w:ascii="Times New Roman" w:hAnsi="Times New Roman" w:cs="Times New Roman"/>
          <w:b w:val="0"/>
        </w:rPr>
        <w:t xml:space="preserve">(b) </w:t>
      </w:r>
      <w:r w:rsidRPr="000B2214">
        <w:rPr>
          <w:rFonts w:ascii="Times New Roman" w:hAnsi="Times New Roman" w:cs="Times New Roman"/>
          <w:b w:val="0"/>
        </w:rPr>
        <w:t>Have you ever felt limited or disadvantaged by being a member of any particular</w:t>
      </w:r>
      <w:r>
        <w:rPr>
          <w:rFonts w:ascii="Times New Roman" w:hAnsi="Times New Roman" w:cs="Times New Roman"/>
          <w:b w:val="0"/>
        </w:rPr>
        <w:t xml:space="preserve"> group(s)     </w:t>
      </w:r>
    </w:p>
    <w:p w:rsidR="001148D5" w:rsidRDefault="001148D5" w:rsidP="001148D5">
      <w:pPr>
        <w:pStyle w:val="WKH1"/>
        <w:spacing w:before="0" w:after="0" w:line="240" w:lineRule="auto"/>
        <w:ind w:left="0" w:right="0"/>
        <w:jc w:val="left"/>
        <w:rPr>
          <w:rFonts w:ascii="Times New Roman" w:hAnsi="Times New Roman" w:cs="Times New Roman"/>
          <w:b w:val="0"/>
        </w:rPr>
      </w:pPr>
      <w:r>
        <w:rPr>
          <w:rFonts w:ascii="Times New Roman" w:hAnsi="Times New Roman" w:cs="Times New Roman"/>
          <w:b w:val="0"/>
        </w:rPr>
        <w:t xml:space="preserve">      you’ve identified?</w:t>
      </w:r>
    </w:p>
    <w:p w:rsidR="001148D5" w:rsidRDefault="001148D5" w:rsidP="001148D5">
      <w:pPr>
        <w:pStyle w:val="WKH1"/>
        <w:spacing w:before="0" w:after="0" w:line="240" w:lineRule="auto"/>
        <w:ind w:left="0" w:right="0"/>
        <w:rPr>
          <w:rFonts w:ascii="Times New Roman" w:hAnsi="Times New Roman" w:cs="Times New Roman"/>
          <w:b w:val="0"/>
        </w:rPr>
      </w:pPr>
    </w:p>
    <w:p w:rsidR="001148D5" w:rsidRDefault="001148D5" w:rsidP="001148D5">
      <w:pPr>
        <w:pStyle w:val="WKH1"/>
        <w:spacing w:before="0" w:after="0" w:line="240" w:lineRule="auto"/>
        <w:ind w:left="0" w:right="0"/>
        <w:jc w:val="left"/>
        <w:rPr>
          <w:rFonts w:ascii="Times New Roman" w:hAnsi="Times New Roman" w:cs="Times New Roman"/>
          <w:b w:val="0"/>
        </w:rPr>
      </w:pPr>
      <w:r>
        <w:rPr>
          <w:rFonts w:ascii="Times New Roman" w:hAnsi="Times New Roman" w:cs="Times New Roman"/>
          <w:b w:val="0"/>
        </w:rPr>
        <w:t xml:space="preserve">(c) </w:t>
      </w:r>
      <w:r w:rsidRPr="000B2214">
        <w:rPr>
          <w:rFonts w:ascii="Times New Roman" w:hAnsi="Times New Roman" w:cs="Times New Roman"/>
          <w:b w:val="0"/>
        </w:rPr>
        <w:t>Have you ever felt that you experienced advantages or privileges because of your</w:t>
      </w:r>
      <w:r>
        <w:rPr>
          <w:rFonts w:ascii="Times New Roman" w:hAnsi="Times New Roman" w:cs="Times New Roman"/>
          <w:b w:val="0"/>
        </w:rPr>
        <w:t xml:space="preserve"> </w:t>
      </w:r>
    </w:p>
    <w:p w:rsidR="001148D5" w:rsidRDefault="001148D5" w:rsidP="001148D5">
      <w:pPr>
        <w:pStyle w:val="WKH1"/>
        <w:spacing w:before="0" w:after="0" w:line="240" w:lineRule="auto"/>
        <w:ind w:left="0" w:right="0"/>
        <w:jc w:val="left"/>
        <w:rPr>
          <w:rFonts w:ascii="Times New Roman" w:hAnsi="Times New Roman" w:cs="Times New Roman"/>
          <w:b w:val="0"/>
        </w:rPr>
      </w:pPr>
      <w:r>
        <w:rPr>
          <w:rFonts w:ascii="Times New Roman" w:hAnsi="Times New Roman" w:cs="Times New Roman"/>
          <w:b w:val="0"/>
        </w:rPr>
        <w:t xml:space="preserve">      </w:t>
      </w:r>
      <w:r w:rsidRPr="000B2214">
        <w:rPr>
          <w:rFonts w:ascii="Times New Roman" w:hAnsi="Times New Roman" w:cs="Times New Roman"/>
          <w:b w:val="0"/>
        </w:rPr>
        <w:t xml:space="preserve">membership in any </w:t>
      </w:r>
      <w:r>
        <w:rPr>
          <w:rFonts w:ascii="Times New Roman" w:hAnsi="Times New Roman" w:cs="Times New Roman"/>
          <w:b w:val="0"/>
        </w:rPr>
        <w:t xml:space="preserve">particular </w:t>
      </w:r>
      <w:r w:rsidRPr="000B2214">
        <w:rPr>
          <w:rFonts w:ascii="Times New Roman" w:hAnsi="Times New Roman" w:cs="Times New Roman"/>
          <w:b w:val="0"/>
        </w:rPr>
        <w:t>group</w:t>
      </w:r>
      <w:r>
        <w:rPr>
          <w:rFonts w:ascii="Times New Roman" w:hAnsi="Times New Roman" w:cs="Times New Roman"/>
          <w:b w:val="0"/>
        </w:rPr>
        <w:t>(s) you’ve identified</w:t>
      </w:r>
      <w:r w:rsidRPr="000B2214">
        <w:rPr>
          <w:rFonts w:ascii="Times New Roman" w:hAnsi="Times New Roman" w:cs="Times New Roman"/>
          <w:b w:val="0"/>
        </w:rPr>
        <w:t>?</w:t>
      </w:r>
    </w:p>
    <w:p w:rsidR="008A1F26" w:rsidRPr="000B2214" w:rsidRDefault="008A1F26" w:rsidP="001148D5">
      <w:pPr>
        <w:pStyle w:val="WKH1"/>
        <w:spacing w:before="0" w:after="0" w:line="240" w:lineRule="auto"/>
        <w:ind w:left="0" w:right="0"/>
        <w:jc w:val="left"/>
        <w:rPr>
          <w:rFonts w:ascii="Times New Roman" w:hAnsi="Times New Roman" w:cs="Times New Roman"/>
          <w:b w:val="0"/>
        </w:rPr>
      </w:pPr>
    </w:p>
    <w:p w:rsidR="00D107D5" w:rsidRDefault="00831B73">
      <w:r>
        <w:rPr>
          <w:rFonts w:ascii="Times New Roman" w:hAnsi="Times New Roman" w:cs="NewAster-SemiBold"/>
          <w:b/>
          <w:bCs/>
          <w:sz w:val="25"/>
          <w:szCs w:val="25"/>
        </w:rPr>
        <w:t>-------------------------------------------------------------------------------------------------------------</w:t>
      </w:r>
    </w:p>
    <w:p w:rsidR="001148D5" w:rsidRPr="00C369A8" w:rsidRDefault="001148D5" w:rsidP="001148D5">
      <w:pPr>
        <w:autoSpaceDE w:val="0"/>
        <w:autoSpaceDN w:val="0"/>
        <w:adjustRightInd w:val="0"/>
        <w:spacing w:after="0" w:line="240" w:lineRule="auto"/>
        <w:jc w:val="both"/>
        <w:rPr>
          <w:rFonts w:ascii="Times New Roman" w:hAnsi="Times New Roman" w:cs="NewAster-SemiBold"/>
          <w:b/>
          <w:bCs/>
          <w:sz w:val="25"/>
          <w:szCs w:val="25"/>
        </w:rPr>
      </w:pPr>
      <w:r w:rsidRPr="00C369A8">
        <w:rPr>
          <w:rFonts w:ascii="Times New Roman" w:hAnsi="Times New Roman" w:cs="NewAster-SemiBold"/>
          <w:b/>
          <w:bCs/>
          <w:sz w:val="25"/>
          <w:szCs w:val="25"/>
        </w:rPr>
        <w:t>Switching Group Identity</w:t>
      </w:r>
    </w:p>
    <w:p w:rsidR="001148D5" w:rsidRPr="0031624F" w:rsidRDefault="001148D5" w:rsidP="001148D5">
      <w:pPr>
        <w:autoSpaceDE w:val="0"/>
        <w:autoSpaceDN w:val="0"/>
        <w:adjustRightInd w:val="0"/>
        <w:spacing w:after="0" w:line="240" w:lineRule="auto"/>
        <w:jc w:val="both"/>
        <w:rPr>
          <w:rFonts w:ascii="Times New Roman" w:hAnsi="Times New Roman" w:cs="NewAster"/>
          <w:sz w:val="24"/>
          <w:szCs w:val="20"/>
        </w:rPr>
      </w:pPr>
    </w:p>
    <w:p w:rsidR="001148D5" w:rsidRPr="0031624F" w:rsidRDefault="001148D5" w:rsidP="001148D5">
      <w:pPr>
        <w:autoSpaceDE w:val="0"/>
        <w:autoSpaceDN w:val="0"/>
        <w:adjustRightInd w:val="0"/>
        <w:spacing w:after="0" w:line="240" w:lineRule="auto"/>
        <w:jc w:val="both"/>
        <w:rPr>
          <w:rFonts w:ascii="Times New Roman" w:hAnsi="Times New Roman" w:cs="NewAster"/>
          <w:sz w:val="24"/>
          <w:szCs w:val="20"/>
        </w:rPr>
      </w:pPr>
      <w:r w:rsidRPr="0031624F">
        <w:rPr>
          <w:rFonts w:ascii="Times New Roman" w:hAnsi="Times New Roman" w:cs="NewAster"/>
          <w:sz w:val="24"/>
          <w:szCs w:val="20"/>
        </w:rPr>
        <w:t>If you were to be born again as a member of a different racial or ethnic group:</w:t>
      </w:r>
    </w:p>
    <w:p w:rsidR="001148D5" w:rsidRPr="0031624F" w:rsidRDefault="001148D5" w:rsidP="001148D5">
      <w:pPr>
        <w:autoSpaceDE w:val="0"/>
        <w:autoSpaceDN w:val="0"/>
        <w:adjustRightInd w:val="0"/>
        <w:spacing w:after="0" w:line="240" w:lineRule="auto"/>
        <w:ind w:left="360" w:hanging="360"/>
        <w:jc w:val="both"/>
        <w:rPr>
          <w:rFonts w:ascii="Times New Roman" w:hAnsi="Times New Roman" w:cs="NewAster"/>
          <w:sz w:val="24"/>
          <w:szCs w:val="20"/>
        </w:rPr>
      </w:pPr>
      <w:r w:rsidRPr="0031624F">
        <w:rPr>
          <w:rFonts w:ascii="Times New Roman" w:hAnsi="Times New Roman" w:cs="NewAster"/>
          <w:sz w:val="24"/>
          <w:szCs w:val="20"/>
        </w:rPr>
        <w:t>a.</w:t>
      </w:r>
      <w:r>
        <w:rPr>
          <w:rFonts w:ascii="Times New Roman" w:hAnsi="Times New Roman" w:cs="NewAster"/>
          <w:sz w:val="24"/>
          <w:szCs w:val="20"/>
        </w:rPr>
        <w:tab/>
      </w:r>
      <w:r w:rsidRPr="0031624F">
        <w:rPr>
          <w:rFonts w:ascii="Times New Roman" w:hAnsi="Times New Roman" w:cs="NewAster"/>
          <w:sz w:val="24"/>
          <w:szCs w:val="20"/>
        </w:rPr>
        <w:t xml:space="preserve">What group would you </w:t>
      </w:r>
      <w:r>
        <w:rPr>
          <w:rFonts w:ascii="Times New Roman" w:hAnsi="Times New Roman" w:cs="NewAster"/>
          <w:sz w:val="24"/>
          <w:szCs w:val="20"/>
        </w:rPr>
        <w:t>choose</w:t>
      </w:r>
      <w:r w:rsidRPr="0031624F">
        <w:rPr>
          <w:rFonts w:ascii="Times New Roman" w:hAnsi="Times New Roman" w:cs="NewAster"/>
          <w:sz w:val="24"/>
          <w:szCs w:val="20"/>
        </w:rPr>
        <w:t>? Why?</w:t>
      </w:r>
    </w:p>
    <w:p w:rsidR="001148D5" w:rsidRPr="0031624F" w:rsidRDefault="001148D5" w:rsidP="001148D5">
      <w:pPr>
        <w:autoSpaceDE w:val="0"/>
        <w:autoSpaceDN w:val="0"/>
        <w:adjustRightInd w:val="0"/>
        <w:spacing w:after="0" w:line="240" w:lineRule="auto"/>
        <w:ind w:left="360" w:hanging="360"/>
        <w:jc w:val="both"/>
        <w:rPr>
          <w:rFonts w:ascii="Times New Roman" w:hAnsi="Times New Roman" w:cs="NewAster"/>
          <w:sz w:val="24"/>
          <w:szCs w:val="20"/>
        </w:rPr>
      </w:pPr>
      <w:r w:rsidRPr="0031624F">
        <w:rPr>
          <w:rFonts w:ascii="Times New Roman" w:hAnsi="Times New Roman" w:cs="NewAster"/>
          <w:sz w:val="24"/>
          <w:szCs w:val="20"/>
        </w:rPr>
        <w:t>b.</w:t>
      </w:r>
      <w:r>
        <w:rPr>
          <w:rFonts w:ascii="Times New Roman" w:hAnsi="Times New Roman" w:cs="NewAster"/>
          <w:sz w:val="24"/>
          <w:szCs w:val="20"/>
        </w:rPr>
        <w:tab/>
      </w:r>
      <w:r w:rsidRPr="0031624F">
        <w:rPr>
          <w:rFonts w:ascii="Times New Roman" w:hAnsi="Times New Roman" w:cs="NewAster"/>
          <w:sz w:val="24"/>
          <w:szCs w:val="20"/>
        </w:rPr>
        <w:t>With your new group identity, what things would change in your personal life?</w:t>
      </w:r>
      <w:r>
        <w:rPr>
          <w:rFonts w:ascii="Times New Roman" w:hAnsi="Times New Roman" w:cs="NewAster"/>
          <w:sz w:val="24"/>
          <w:szCs w:val="20"/>
        </w:rPr>
        <w:t xml:space="preserve"> </w:t>
      </w:r>
      <w:r w:rsidRPr="0031624F">
        <w:rPr>
          <w:rFonts w:ascii="Times New Roman" w:hAnsi="Times New Roman" w:cs="NewAster"/>
          <w:sz w:val="24"/>
          <w:szCs w:val="20"/>
        </w:rPr>
        <w:t>What things would remain the same in your life despite the fact that your group identity has</w:t>
      </w:r>
      <w:r>
        <w:rPr>
          <w:rFonts w:ascii="Times New Roman" w:hAnsi="Times New Roman" w:cs="NewAster"/>
          <w:sz w:val="24"/>
          <w:szCs w:val="20"/>
        </w:rPr>
        <w:t xml:space="preserve"> </w:t>
      </w:r>
      <w:r w:rsidRPr="0031624F">
        <w:rPr>
          <w:rFonts w:ascii="Times New Roman" w:hAnsi="Times New Roman" w:cs="NewAster"/>
          <w:sz w:val="24"/>
          <w:szCs w:val="20"/>
        </w:rPr>
        <w:t>changed?</w:t>
      </w:r>
    </w:p>
    <w:p w:rsidR="001148D5" w:rsidRDefault="001148D5" w:rsidP="001148D5">
      <w:pPr>
        <w:autoSpaceDE w:val="0"/>
        <w:autoSpaceDN w:val="0"/>
        <w:adjustRightInd w:val="0"/>
        <w:spacing w:after="0" w:line="240" w:lineRule="auto"/>
        <w:ind w:left="360" w:hanging="360"/>
        <w:jc w:val="both"/>
        <w:rPr>
          <w:rFonts w:ascii="Times New Roman" w:hAnsi="Times New Roman" w:cs="NewAster"/>
          <w:sz w:val="24"/>
          <w:szCs w:val="20"/>
        </w:rPr>
      </w:pPr>
      <w:r>
        <w:rPr>
          <w:rFonts w:ascii="Times New Roman" w:hAnsi="Times New Roman" w:cs="NewAster"/>
          <w:sz w:val="24"/>
          <w:szCs w:val="20"/>
        </w:rPr>
        <w:t>c</w:t>
      </w:r>
      <w:r w:rsidRPr="0031624F">
        <w:rPr>
          <w:rFonts w:ascii="Times New Roman" w:hAnsi="Times New Roman" w:cs="NewAster"/>
          <w:sz w:val="24"/>
          <w:szCs w:val="20"/>
        </w:rPr>
        <w:t>.</w:t>
      </w:r>
      <w:r>
        <w:rPr>
          <w:rFonts w:ascii="Times New Roman" w:hAnsi="Times New Roman" w:cs="NewAster"/>
          <w:sz w:val="24"/>
          <w:szCs w:val="20"/>
        </w:rPr>
        <w:tab/>
      </w:r>
      <w:r w:rsidRPr="0031624F">
        <w:rPr>
          <w:rFonts w:ascii="Times New Roman" w:hAnsi="Times New Roman" w:cs="NewAster"/>
          <w:sz w:val="24"/>
          <w:szCs w:val="20"/>
        </w:rPr>
        <w:t>What group would you not want to be born into? Why</w:t>
      </w:r>
      <w:r>
        <w:rPr>
          <w:rFonts w:ascii="Times New Roman" w:hAnsi="Times New Roman" w:cs="NewAster"/>
          <w:sz w:val="24"/>
          <w:szCs w:val="20"/>
        </w:rPr>
        <w:t>?</w:t>
      </w:r>
    </w:p>
    <w:p w:rsidR="001148D5" w:rsidRPr="0031624F" w:rsidRDefault="001148D5" w:rsidP="001148D5">
      <w:pPr>
        <w:autoSpaceDE w:val="0"/>
        <w:autoSpaceDN w:val="0"/>
        <w:adjustRightInd w:val="0"/>
        <w:spacing w:after="0" w:line="240" w:lineRule="auto"/>
        <w:jc w:val="both"/>
        <w:rPr>
          <w:rFonts w:ascii="Times New Roman" w:hAnsi="Times New Roman" w:cs="NewAster"/>
          <w:sz w:val="24"/>
          <w:szCs w:val="20"/>
        </w:rPr>
      </w:pPr>
    </w:p>
    <w:p w:rsidR="008A1F26" w:rsidRPr="00074D2A" w:rsidRDefault="001148D5" w:rsidP="008A1F26">
      <w:pPr>
        <w:autoSpaceDE w:val="0"/>
        <w:autoSpaceDN w:val="0"/>
        <w:adjustRightInd w:val="0"/>
        <w:spacing w:after="0" w:line="240" w:lineRule="auto"/>
        <w:jc w:val="both"/>
        <w:rPr>
          <w:rFonts w:ascii="Times New Roman" w:hAnsi="Times New Roman"/>
          <w:sz w:val="24"/>
          <w:szCs w:val="24"/>
        </w:rPr>
      </w:pPr>
      <w:r w:rsidRPr="0031624F">
        <w:rPr>
          <w:rFonts w:ascii="Times New Roman" w:hAnsi="Times New Roman" w:cs="NewAster-Italic"/>
          <w:i/>
          <w:iCs/>
          <w:sz w:val="24"/>
          <w:szCs w:val="16"/>
        </w:rPr>
        <w:t xml:space="preserve">Source: </w:t>
      </w:r>
      <w:r w:rsidRPr="0031624F">
        <w:rPr>
          <w:rFonts w:ascii="Times New Roman" w:hAnsi="Times New Roman" w:cs="NewAster"/>
          <w:sz w:val="24"/>
          <w:szCs w:val="16"/>
        </w:rPr>
        <w:t xml:space="preserve">Adapted from </w:t>
      </w:r>
      <w:r w:rsidR="008A1F26" w:rsidRPr="00074D2A">
        <w:rPr>
          <w:rFonts w:ascii="Times New Roman" w:hAnsi="Times New Roman"/>
          <w:sz w:val="24"/>
          <w:szCs w:val="24"/>
        </w:rPr>
        <w:t xml:space="preserve">University of New Hampshire Office of Residential Life (2001). </w:t>
      </w:r>
      <w:r w:rsidR="008A1F26" w:rsidRPr="00074D2A">
        <w:rPr>
          <w:rFonts w:ascii="Times New Roman" w:hAnsi="Times New Roman"/>
          <w:i/>
          <w:iCs/>
          <w:sz w:val="24"/>
          <w:szCs w:val="24"/>
        </w:rPr>
        <w:t>The hate that hate produced</w:t>
      </w:r>
      <w:r w:rsidR="008A1F26">
        <w:rPr>
          <w:rFonts w:ascii="Times New Roman" w:hAnsi="Times New Roman"/>
          <w:i/>
          <w:iCs/>
          <w:sz w:val="24"/>
          <w:szCs w:val="24"/>
        </w:rPr>
        <w:t>.</w:t>
      </w:r>
      <w:r w:rsidR="008A1F26" w:rsidRPr="00074D2A">
        <w:rPr>
          <w:rFonts w:ascii="Times New Roman" w:hAnsi="Times New Roman"/>
          <w:i/>
          <w:iCs/>
          <w:sz w:val="24"/>
          <w:szCs w:val="24"/>
        </w:rPr>
        <w:t xml:space="preserve"> </w:t>
      </w:r>
      <w:r w:rsidR="008A1F26" w:rsidRPr="00074D2A">
        <w:rPr>
          <w:rFonts w:ascii="Times New Roman" w:hAnsi="Times New Roman"/>
          <w:sz w:val="24"/>
          <w:szCs w:val="24"/>
        </w:rPr>
        <w:t>Retrieved from http://www.unh.edu/residential-life/diversity/kn_article6.pdf.</w:t>
      </w:r>
    </w:p>
    <w:p w:rsidR="001148D5" w:rsidRDefault="001148D5" w:rsidP="001148D5">
      <w:pPr>
        <w:autoSpaceDE w:val="0"/>
        <w:autoSpaceDN w:val="0"/>
        <w:adjustRightInd w:val="0"/>
        <w:spacing w:after="0" w:line="240" w:lineRule="auto"/>
        <w:jc w:val="both"/>
        <w:rPr>
          <w:rFonts w:ascii="Times New Roman" w:hAnsi="Times New Roman" w:cs="NewAster"/>
          <w:sz w:val="24"/>
          <w:szCs w:val="16"/>
        </w:rPr>
      </w:pPr>
    </w:p>
    <w:p w:rsidR="001148D5" w:rsidRDefault="00831B73">
      <w:r>
        <w:rPr>
          <w:rFonts w:ascii="Times New Roman" w:hAnsi="Times New Roman" w:cs="NewAster-SemiBold"/>
          <w:b/>
          <w:bCs/>
          <w:sz w:val="25"/>
          <w:szCs w:val="25"/>
        </w:rPr>
        <w:t>-------------------------------------------------------------------------------------------------------------</w:t>
      </w:r>
    </w:p>
    <w:p w:rsidR="001148D5" w:rsidRPr="008B0342" w:rsidRDefault="001148D5" w:rsidP="001148D5">
      <w:pPr>
        <w:autoSpaceDE w:val="0"/>
        <w:autoSpaceDN w:val="0"/>
        <w:adjustRightInd w:val="0"/>
        <w:spacing w:after="0" w:line="240" w:lineRule="auto"/>
        <w:jc w:val="both"/>
        <w:rPr>
          <w:rFonts w:ascii="Times New Roman" w:hAnsi="Times New Roman" w:cs="NewAster-SemiBold"/>
          <w:b/>
          <w:bCs/>
          <w:sz w:val="25"/>
          <w:szCs w:val="25"/>
        </w:rPr>
      </w:pPr>
      <w:r w:rsidRPr="008B0342">
        <w:rPr>
          <w:rFonts w:ascii="Times New Roman" w:hAnsi="Times New Roman" w:cs="NewAster-SemiBold"/>
          <w:b/>
          <w:bCs/>
          <w:sz w:val="25"/>
          <w:szCs w:val="25"/>
        </w:rPr>
        <w:t>Family Ties</w:t>
      </w:r>
    </w:p>
    <w:p w:rsidR="001148D5" w:rsidRPr="00C23292" w:rsidRDefault="001148D5" w:rsidP="001148D5">
      <w:pPr>
        <w:autoSpaceDE w:val="0"/>
        <w:autoSpaceDN w:val="0"/>
        <w:adjustRightInd w:val="0"/>
        <w:spacing w:after="0" w:line="240" w:lineRule="auto"/>
        <w:jc w:val="both"/>
        <w:rPr>
          <w:rFonts w:ascii="Times New Roman" w:hAnsi="Times New Roman" w:cs="NewAster"/>
          <w:sz w:val="24"/>
          <w:szCs w:val="20"/>
        </w:rPr>
      </w:pPr>
      <w:r w:rsidRPr="00C23292">
        <w:rPr>
          <w:rFonts w:ascii="Times New Roman" w:hAnsi="Times New Roman" w:cs="NewAster"/>
          <w:sz w:val="24"/>
          <w:szCs w:val="20"/>
        </w:rPr>
        <w:t>Answer the following questions to the best of your ability:</w:t>
      </w:r>
    </w:p>
    <w:p w:rsidR="001148D5" w:rsidRPr="00C23292" w:rsidRDefault="001148D5" w:rsidP="001148D5">
      <w:pPr>
        <w:widowControl w:val="0"/>
        <w:autoSpaceDE w:val="0"/>
        <w:autoSpaceDN w:val="0"/>
        <w:adjustRightInd w:val="0"/>
        <w:spacing w:after="0" w:line="240" w:lineRule="auto"/>
        <w:ind w:left="450" w:hanging="450"/>
        <w:jc w:val="both"/>
        <w:rPr>
          <w:rFonts w:ascii="Times New Roman" w:hAnsi="Times New Roman" w:cs="NewAster"/>
          <w:sz w:val="24"/>
          <w:szCs w:val="20"/>
        </w:rPr>
      </w:pPr>
      <w:r w:rsidRPr="00C23292">
        <w:rPr>
          <w:rFonts w:ascii="Times New Roman" w:hAnsi="Times New Roman" w:cs="NewAster"/>
          <w:sz w:val="24"/>
          <w:szCs w:val="20"/>
        </w:rPr>
        <w:t>a.</w:t>
      </w:r>
      <w:r w:rsidRPr="00C23292">
        <w:rPr>
          <w:rFonts w:ascii="Times New Roman" w:hAnsi="Times New Roman" w:cs="NewAster"/>
          <w:sz w:val="24"/>
          <w:szCs w:val="20"/>
        </w:rPr>
        <w:tab/>
        <w:t>What is the race or ethnicity of your father, mother, and grandparents?</w:t>
      </w:r>
    </w:p>
    <w:p w:rsidR="001148D5" w:rsidRPr="00C23292" w:rsidRDefault="001148D5" w:rsidP="001148D5">
      <w:pPr>
        <w:autoSpaceDE w:val="0"/>
        <w:autoSpaceDN w:val="0"/>
        <w:adjustRightInd w:val="0"/>
        <w:spacing w:after="0" w:line="240" w:lineRule="auto"/>
        <w:ind w:left="450" w:hanging="450"/>
        <w:jc w:val="both"/>
        <w:rPr>
          <w:rFonts w:ascii="Times New Roman" w:hAnsi="Times New Roman" w:cs="NewAster"/>
          <w:sz w:val="24"/>
          <w:szCs w:val="20"/>
        </w:rPr>
      </w:pPr>
      <w:r w:rsidRPr="00C23292">
        <w:rPr>
          <w:rFonts w:ascii="Times New Roman" w:hAnsi="Times New Roman" w:cs="NewAster"/>
          <w:sz w:val="24"/>
          <w:szCs w:val="20"/>
        </w:rPr>
        <w:t>b.</w:t>
      </w:r>
      <w:r w:rsidRPr="00C23292">
        <w:rPr>
          <w:rFonts w:ascii="Times New Roman" w:hAnsi="Times New Roman" w:cs="NewAster"/>
          <w:sz w:val="24"/>
          <w:szCs w:val="20"/>
        </w:rPr>
        <w:tab/>
        <w:t>How strongly do your family members identify with their race or ethnicity?</w:t>
      </w:r>
    </w:p>
    <w:p w:rsidR="001148D5" w:rsidRPr="00C23292" w:rsidRDefault="001148D5" w:rsidP="001148D5">
      <w:pPr>
        <w:autoSpaceDE w:val="0"/>
        <w:autoSpaceDN w:val="0"/>
        <w:adjustRightInd w:val="0"/>
        <w:spacing w:after="0" w:line="240" w:lineRule="auto"/>
        <w:ind w:left="450" w:hanging="450"/>
        <w:jc w:val="both"/>
        <w:rPr>
          <w:rFonts w:ascii="Times New Roman" w:hAnsi="Times New Roman" w:cs="NewAster"/>
          <w:sz w:val="24"/>
          <w:szCs w:val="20"/>
        </w:rPr>
      </w:pPr>
      <w:r w:rsidRPr="00C23292">
        <w:rPr>
          <w:rFonts w:ascii="Times New Roman" w:hAnsi="Times New Roman" w:cs="NewAster"/>
          <w:sz w:val="24"/>
          <w:szCs w:val="20"/>
        </w:rPr>
        <w:t>c.</w:t>
      </w:r>
      <w:r w:rsidRPr="00C23292">
        <w:rPr>
          <w:rFonts w:ascii="Times New Roman" w:hAnsi="Times New Roman" w:cs="NewAster"/>
          <w:sz w:val="24"/>
          <w:szCs w:val="20"/>
        </w:rPr>
        <w:tab/>
        <w:t>How strongly do you identify with your race or ethnicity?</w:t>
      </w:r>
    </w:p>
    <w:p w:rsidR="001148D5" w:rsidRDefault="001148D5" w:rsidP="001148D5">
      <w:pPr>
        <w:autoSpaceDE w:val="0"/>
        <w:autoSpaceDN w:val="0"/>
        <w:adjustRightInd w:val="0"/>
        <w:spacing w:after="0" w:line="240" w:lineRule="auto"/>
        <w:ind w:left="450" w:hanging="450"/>
        <w:jc w:val="both"/>
        <w:rPr>
          <w:rFonts w:ascii="Times New Roman" w:hAnsi="Times New Roman" w:cs="NewAster"/>
          <w:sz w:val="24"/>
          <w:szCs w:val="20"/>
        </w:rPr>
      </w:pPr>
      <w:r w:rsidRPr="00C23292">
        <w:rPr>
          <w:rFonts w:ascii="Times New Roman" w:hAnsi="Times New Roman" w:cs="NewAster"/>
          <w:sz w:val="24"/>
          <w:szCs w:val="20"/>
        </w:rPr>
        <w:t>d.</w:t>
      </w:r>
      <w:r w:rsidRPr="00C23292">
        <w:rPr>
          <w:rFonts w:ascii="Times New Roman" w:hAnsi="Times New Roman" w:cs="NewAster"/>
          <w:sz w:val="24"/>
          <w:szCs w:val="20"/>
        </w:rPr>
        <w:tab/>
        <w:t>How do your views of other racial or ethnic groups differ from those of your parents and grandparents?</w:t>
      </w:r>
    </w:p>
    <w:p w:rsidR="008A1F26" w:rsidRPr="00C23292" w:rsidRDefault="008A1F26" w:rsidP="001148D5">
      <w:pPr>
        <w:autoSpaceDE w:val="0"/>
        <w:autoSpaceDN w:val="0"/>
        <w:adjustRightInd w:val="0"/>
        <w:spacing w:after="0" w:line="240" w:lineRule="auto"/>
        <w:ind w:left="450" w:hanging="450"/>
        <w:jc w:val="both"/>
        <w:rPr>
          <w:rFonts w:ascii="Times New Roman" w:eastAsia="MS Mincho" w:hAnsi="Times New Roman"/>
          <w:sz w:val="24"/>
          <w:szCs w:val="24"/>
        </w:rPr>
      </w:pPr>
    </w:p>
    <w:p w:rsidR="001148D5" w:rsidRPr="00C23292" w:rsidRDefault="00831B73" w:rsidP="001148D5">
      <w:pPr>
        <w:widowControl w:val="0"/>
        <w:autoSpaceDE w:val="0"/>
        <w:autoSpaceDN w:val="0"/>
        <w:adjustRightInd w:val="0"/>
        <w:spacing w:after="0" w:line="240" w:lineRule="auto"/>
        <w:jc w:val="both"/>
        <w:rPr>
          <w:rFonts w:ascii="Times New Roman" w:eastAsia="MS Mincho" w:hAnsi="Times New Roman"/>
          <w:sz w:val="24"/>
          <w:szCs w:val="24"/>
        </w:rPr>
      </w:pPr>
      <w:r>
        <w:rPr>
          <w:rFonts w:ascii="Times New Roman" w:hAnsi="Times New Roman" w:cs="NewAster-SemiBold"/>
          <w:b/>
          <w:bCs/>
          <w:sz w:val="25"/>
          <w:szCs w:val="25"/>
        </w:rPr>
        <w:t>-------------------------------------------------------------------------------------------------------------</w:t>
      </w:r>
    </w:p>
    <w:p w:rsidR="00831B73" w:rsidRDefault="00831B73" w:rsidP="001148D5">
      <w:pPr>
        <w:autoSpaceDE w:val="0"/>
        <w:autoSpaceDN w:val="0"/>
        <w:adjustRightInd w:val="0"/>
        <w:spacing w:after="0" w:line="240" w:lineRule="auto"/>
        <w:rPr>
          <w:rFonts w:ascii="Times New Roman" w:hAnsi="Times New Roman" w:cs="NewAster-SemiBold"/>
          <w:b/>
          <w:bCs/>
          <w:sz w:val="25"/>
          <w:szCs w:val="25"/>
        </w:rPr>
      </w:pPr>
    </w:p>
    <w:p w:rsidR="008A1F26" w:rsidRDefault="008A1F26" w:rsidP="001148D5">
      <w:pPr>
        <w:autoSpaceDE w:val="0"/>
        <w:autoSpaceDN w:val="0"/>
        <w:adjustRightInd w:val="0"/>
        <w:spacing w:after="0" w:line="240" w:lineRule="auto"/>
        <w:rPr>
          <w:rFonts w:ascii="Times New Roman" w:hAnsi="Times New Roman" w:cs="NewAster-SemiBold"/>
          <w:b/>
          <w:bCs/>
          <w:sz w:val="25"/>
          <w:szCs w:val="25"/>
        </w:rPr>
      </w:pPr>
    </w:p>
    <w:p w:rsidR="008A1F26" w:rsidRDefault="008A1F26" w:rsidP="001148D5">
      <w:pPr>
        <w:autoSpaceDE w:val="0"/>
        <w:autoSpaceDN w:val="0"/>
        <w:adjustRightInd w:val="0"/>
        <w:spacing w:after="0" w:line="240" w:lineRule="auto"/>
        <w:rPr>
          <w:rFonts w:ascii="Times New Roman" w:hAnsi="Times New Roman" w:cs="NewAster-SemiBold"/>
          <w:b/>
          <w:bCs/>
          <w:sz w:val="25"/>
          <w:szCs w:val="25"/>
        </w:rPr>
      </w:pPr>
    </w:p>
    <w:p w:rsidR="008A1F26" w:rsidRDefault="008A1F26" w:rsidP="001148D5">
      <w:pPr>
        <w:autoSpaceDE w:val="0"/>
        <w:autoSpaceDN w:val="0"/>
        <w:adjustRightInd w:val="0"/>
        <w:spacing w:after="0" w:line="240" w:lineRule="auto"/>
        <w:rPr>
          <w:rFonts w:ascii="Times New Roman" w:hAnsi="Times New Roman" w:cs="NewAster-SemiBold"/>
          <w:b/>
          <w:bCs/>
          <w:sz w:val="25"/>
          <w:szCs w:val="25"/>
        </w:rPr>
      </w:pPr>
    </w:p>
    <w:p w:rsidR="001148D5" w:rsidRPr="008B0342" w:rsidRDefault="001148D5" w:rsidP="001148D5">
      <w:pPr>
        <w:autoSpaceDE w:val="0"/>
        <w:autoSpaceDN w:val="0"/>
        <w:adjustRightInd w:val="0"/>
        <w:spacing w:after="0" w:line="240" w:lineRule="auto"/>
        <w:rPr>
          <w:rFonts w:ascii="Times New Roman" w:hAnsi="Times New Roman" w:cs="NewAster-SemiBold"/>
          <w:b/>
          <w:bCs/>
          <w:sz w:val="25"/>
          <w:szCs w:val="25"/>
        </w:rPr>
      </w:pPr>
      <w:r w:rsidRPr="008B0342">
        <w:rPr>
          <w:rFonts w:ascii="Times New Roman" w:hAnsi="Times New Roman" w:cs="NewAster-SemiBold"/>
          <w:b/>
          <w:bCs/>
          <w:sz w:val="25"/>
          <w:szCs w:val="25"/>
        </w:rPr>
        <w:lastRenderedPageBreak/>
        <w:t>Community Ties</w:t>
      </w:r>
    </w:p>
    <w:p w:rsidR="001148D5" w:rsidRPr="00C23292" w:rsidRDefault="001148D5" w:rsidP="001148D5">
      <w:pPr>
        <w:widowControl w:val="0"/>
        <w:autoSpaceDE w:val="0"/>
        <w:autoSpaceDN w:val="0"/>
        <w:adjustRightInd w:val="0"/>
        <w:spacing w:after="0" w:line="240" w:lineRule="auto"/>
        <w:ind w:left="450" w:hanging="450"/>
        <w:jc w:val="both"/>
        <w:rPr>
          <w:rFonts w:ascii="Times New Roman" w:hAnsi="Times New Roman" w:cs="NewAster"/>
          <w:sz w:val="24"/>
          <w:szCs w:val="20"/>
        </w:rPr>
      </w:pPr>
      <w:r w:rsidRPr="00C23292">
        <w:rPr>
          <w:rFonts w:ascii="Times New Roman" w:hAnsi="Times New Roman" w:cs="NewAster"/>
          <w:sz w:val="24"/>
          <w:szCs w:val="20"/>
        </w:rPr>
        <w:t>a.</w:t>
      </w:r>
      <w:r w:rsidRPr="00C23292">
        <w:rPr>
          <w:rFonts w:ascii="Times New Roman" w:hAnsi="Times New Roman" w:cs="NewAster"/>
          <w:sz w:val="24"/>
          <w:szCs w:val="20"/>
        </w:rPr>
        <w:tab/>
        <w:t xml:space="preserve">What was the majority </w:t>
      </w:r>
      <w:r>
        <w:rPr>
          <w:rFonts w:ascii="Times New Roman" w:hAnsi="Times New Roman" w:cs="NewAster"/>
          <w:sz w:val="24"/>
          <w:szCs w:val="20"/>
        </w:rPr>
        <w:t xml:space="preserve">racial or </w:t>
      </w:r>
      <w:r w:rsidRPr="00C23292">
        <w:rPr>
          <w:rFonts w:ascii="Times New Roman" w:hAnsi="Times New Roman" w:cs="NewAster"/>
          <w:sz w:val="24"/>
          <w:szCs w:val="20"/>
        </w:rPr>
        <w:t>ethnic group in the neighborhood where you grew up?</w:t>
      </w:r>
    </w:p>
    <w:p w:rsidR="001148D5" w:rsidRPr="00C23292" w:rsidRDefault="001148D5" w:rsidP="001148D5">
      <w:pPr>
        <w:autoSpaceDE w:val="0"/>
        <w:autoSpaceDN w:val="0"/>
        <w:adjustRightInd w:val="0"/>
        <w:spacing w:after="0" w:line="240" w:lineRule="auto"/>
        <w:ind w:left="450" w:hanging="450"/>
        <w:jc w:val="both"/>
        <w:rPr>
          <w:rFonts w:ascii="Times New Roman" w:hAnsi="Times New Roman" w:cs="NewAster"/>
          <w:sz w:val="24"/>
          <w:szCs w:val="20"/>
        </w:rPr>
      </w:pPr>
      <w:r w:rsidRPr="00C23292">
        <w:rPr>
          <w:rFonts w:ascii="Times New Roman" w:hAnsi="Times New Roman" w:cs="NewAster"/>
          <w:sz w:val="24"/>
          <w:szCs w:val="20"/>
        </w:rPr>
        <w:t>b.</w:t>
      </w:r>
      <w:r w:rsidRPr="00C23292">
        <w:rPr>
          <w:rFonts w:ascii="Times New Roman" w:hAnsi="Times New Roman" w:cs="NewAster"/>
          <w:sz w:val="24"/>
          <w:szCs w:val="20"/>
        </w:rPr>
        <w:tab/>
        <w:t>How much exposure did you have to other racial or ethnic groups during your elementary and high school years?</w:t>
      </w:r>
    </w:p>
    <w:p w:rsidR="001148D5" w:rsidRPr="00C23292" w:rsidRDefault="001148D5" w:rsidP="001148D5">
      <w:pPr>
        <w:autoSpaceDE w:val="0"/>
        <w:autoSpaceDN w:val="0"/>
        <w:adjustRightInd w:val="0"/>
        <w:spacing w:after="0" w:line="240" w:lineRule="auto"/>
        <w:ind w:left="450" w:hanging="450"/>
        <w:jc w:val="both"/>
        <w:rPr>
          <w:rFonts w:ascii="Times New Roman" w:eastAsia="MS Mincho" w:hAnsi="Times New Roman"/>
          <w:sz w:val="24"/>
          <w:szCs w:val="24"/>
        </w:rPr>
      </w:pPr>
      <w:r w:rsidRPr="00C23292">
        <w:rPr>
          <w:rFonts w:ascii="Times New Roman" w:hAnsi="Times New Roman" w:cs="NewAster"/>
          <w:sz w:val="24"/>
          <w:szCs w:val="20"/>
        </w:rPr>
        <w:t>c.</w:t>
      </w:r>
      <w:r w:rsidRPr="00C23292">
        <w:rPr>
          <w:rFonts w:ascii="Times New Roman" w:hAnsi="Times New Roman" w:cs="NewAster"/>
          <w:sz w:val="24"/>
          <w:szCs w:val="20"/>
        </w:rPr>
        <w:tab/>
        <w:t xml:space="preserve">If you had contact with </w:t>
      </w:r>
      <w:r>
        <w:rPr>
          <w:rFonts w:ascii="Times New Roman" w:hAnsi="Times New Roman" w:cs="NewAster"/>
          <w:sz w:val="24"/>
          <w:szCs w:val="20"/>
        </w:rPr>
        <w:t xml:space="preserve">members of </w:t>
      </w:r>
      <w:r w:rsidRPr="00C23292">
        <w:rPr>
          <w:rFonts w:ascii="Times New Roman" w:hAnsi="Times New Roman" w:cs="NewAster"/>
          <w:sz w:val="24"/>
          <w:szCs w:val="20"/>
        </w:rPr>
        <w:t>other ethnic or racial groups, where did this contact typically take place?</w:t>
      </w:r>
    </w:p>
    <w:p w:rsidR="001148D5" w:rsidRDefault="001148D5" w:rsidP="001148D5">
      <w:pPr>
        <w:autoSpaceDE w:val="0"/>
        <w:autoSpaceDN w:val="0"/>
        <w:adjustRightInd w:val="0"/>
        <w:spacing w:after="0" w:line="240" w:lineRule="auto"/>
        <w:rPr>
          <w:rFonts w:ascii="Times New Roman" w:hAnsi="Times New Roman" w:cs="NewAster-SemiBold"/>
          <w:b/>
          <w:bCs/>
          <w:sz w:val="25"/>
          <w:szCs w:val="25"/>
        </w:rPr>
      </w:pPr>
    </w:p>
    <w:p w:rsidR="00831B73" w:rsidRDefault="00831B73" w:rsidP="001148D5">
      <w:pPr>
        <w:autoSpaceDE w:val="0"/>
        <w:autoSpaceDN w:val="0"/>
        <w:adjustRightInd w:val="0"/>
        <w:spacing w:after="0" w:line="240" w:lineRule="auto"/>
        <w:rPr>
          <w:rFonts w:ascii="Times New Roman" w:hAnsi="Times New Roman" w:cs="NewAster-SemiBold"/>
          <w:b/>
          <w:bCs/>
          <w:sz w:val="25"/>
          <w:szCs w:val="25"/>
        </w:rPr>
      </w:pPr>
      <w:r>
        <w:rPr>
          <w:rFonts w:ascii="Times New Roman" w:hAnsi="Times New Roman" w:cs="NewAster-SemiBold"/>
          <w:b/>
          <w:bCs/>
          <w:sz w:val="25"/>
          <w:szCs w:val="25"/>
        </w:rPr>
        <w:t>-------------------------------------------------------------------------------------------------------------</w:t>
      </w:r>
    </w:p>
    <w:p w:rsidR="00831B73" w:rsidRDefault="00831B73" w:rsidP="001148D5">
      <w:pPr>
        <w:autoSpaceDE w:val="0"/>
        <w:autoSpaceDN w:val="0"/>
        <w:adjustRightInd w:val="0"/>
        <w:spacing w:after="0" w:line="240" w:lineRule="auto"/>
        <w:rPr>
          <w:rFonts w:ascii="Times New Roman" w:hAnsi="Times New Roman" w:cs="NewAster-SemiBold"/>
          <w:b/>
          <w:bCs/>
          <w:sz w:val="25"/>
          <w:szCs w:val="25"/>
        </w:rPr>
      </w:pPr>
    </w:p>
    <w:p w:rsidR="001148D5" w:rsidRPr="008B0342" w:rsidRDefault="001148D5" w:rsidP="001148D5">
      <w:pPr>
        <w:autoSpaceDE w:val="0"/>
        <w:autoSpaceDN w:val="0"/>
        <w:adjustRightInd w:val="0"/>
        <w:spacing w:after="0" w:line="240" w:lineRule="auto"/>
        <w:rPr>
          <w:rFonts w:ascii="Times New Roman" w:hAnsi="Times New Roman" w:cs="NewAster-SemiBold"/>
          <w:b/>
          <w:bCs/>
          <w:sz w:val="25"/>
          <w:szCs w:val="25"/>
        </w:rPr>
      </w:pPr>
      <w:r w:rsidRPr="008B0342">
        <w:rPr>
          <w:rFonts w:ascii="Times New Roman" w:hAnsi="Times New Roman" w:cs="NewAster-SemiBold"/>
          <w:b/>
          <w:bCs/>
          <w:sz w:val="25"/>
          <w:szCs w:val="25"/>
        </w:rPr>
        <w:t xml:space="preserve">Personal </w:t>
      </w:r>
      <w:r>
        <w:rPr>
          <w:rFonts w:ascii="Times New Roman" w:hAnsi="Times New Roman" w:cs="NewAster-SemiBold"/>
          <w:b/>
          <w:bCs/>
          <w:sz w:val="25"/>
          <w:szCs w:val="25"/>
        </w:rPr>
        <w:t xml:space="preserve">Heroes &amp; </w:t>
      </w:r>
      <w:r w:rsidRPr="008B0342">
        <w:rPr>
          <w:rFonts w:ascii="Times New Roman" w:hAnsi="Times New Roman" w:cs="NewAster-SemiBold"/>
          <w:b/>
          <w:bCs/>
          <w:sz w:val="25"/>
          <w:szCs w:val="25"/>
        </w:rPr>
        <w:t>Role Models</w:t>
      </w:r>
      <w:r>
        <w:rPr>
          <w:rFonts w:ascii="Times New Roman" w:hAnsi="Times New Roman" w:cs="NewAster-SemiBold"/>
          <w:b/>
          <w:bCs/>
          <w:sz w:val="25"/>
          <w:szCs w:val="25"/>
        </w:rPr>
        <w:t xml:space="preserve"> </w:t>
      </w:r>
    </w:p>
    <w:p w:rsidR="001148D5" w:rsidRPr="00C23292" w:rsidRDefault="001148D5" w:rsidP="001148D5">
      <w:pPr>
        <w:widowControl w:val="0"/>
        <w:tabs>
          <w:tab w:val="left" w:pos="450"/>
        </w:tabs>
        <w:autoSpaceDE w:val="0"/>
        <w:autoSpaceDN w:val="0"/>
        <w:adjustRightInd w:val="0"/>
        <w:spacing w:after="0" w:line="240" w:lineRule="auto"/>
        <w:jc w:val="both"/>
        <w:rPr>
          <w:rFonts w:ascii="Times New Roman" w:eastAsia="MS Mincho" w:hAnsi="Times New Roman"/>
          <w:sz w:val="24"/>
          <w:szCs w:val="24"/>
        </w:rPr>
      </w:pPr>
      <w:r w:rsidRPr="00C23292">
        <w:rPr>
          <w:rFonts w:ascii="Times New Roman" w:hAnsi="Times New Roman" w:cs="NewAster"/>
          <w:sz w:val="24"/>
          <w:szCs w:val="20"/>
        </w:rPr>
        <w:t>a.</w:t>
      </w:r>
      <w:r w:rsidRPr="00C23292">
        <w:rPr>
          <w:rFonts w:ascii="Times New Roman" w:hAnsi="Times New Roman" w:cs="NewAster"/>
          <w:sz w:val="24"/>
          <w:szCs w:val="20"/>
        </w:rPr>
        <w:tab/>
        <w:t>My personal hero is . . .</w:t>
      </w:r>
    </w:p>
    <w:p w:rsidR="001148D5" w:rsidRPr="00C23292" w:rsidRDefault="001148D5" w:rsidP="001148D5">
      <w:pPr>
        <w:widowControl w:val="0"/>
        <w:tabs>
          <w:tab w:val="left" w:pos="450"/>
        </w:tabs>
        <w:autoSpaceDE w:val="0"/>
        <w:autoSpaceDN w:val="0"/>
        <w:adjustRightInd w:val="0"/>
        <w:spacing w:after="0" w:line="240" w:lineRule="auto"/>
        <w:jc w:val="both"/>
        <w:rPr>
          <w:rFonts w:ascii="Times New Roman" w:hAnsi="Times New Roman" w:cs="NewAster"/>
          <w:sz w:val="24"/>
          <w:szCs w:val="20"/>
        </w:rPr>
      </w:pPr>
      <w:r>
        <w:rPr>
          <w:rFonts w:ascii="Times New Roman" w:hAnsi="Times New Roman" w:cs="NewAster"/>
          <w:sz w:val="24"/>
          <w:szCs w:val="20"/>
        </w:rPr>
        <w:t>b</w:t>
      </w:r>
      <w:r w:rsidRPr="00C23292">
        <w:rPr>
          <w:rFonts w:ascii="Times New Roman" w:hAnsi="Times New Roman" w:cs="NewAster"/>
          <w:sz w:val="24"/>
          <w:szCs w:val="20"/>
        </w:rPr>
        <w:t>.</w:t>
      </w:r>
      <w:r w:rsidRPr="00C23292">
        <w:rPr>
          <w:rFonts w:ascii="Times New Roman" w:hAnsi="Times New Roman" w:cs="NewAster"/>
          <w:sz w:val="24"/>
          <w:szCs w:val="20"/>
        </w:rPr>
        <w:tab/>
        <w:t>For me, the historical figure that has had the most positive influence on America was . . .</w:t>
      </w:r>
    </w:p>
    <w:p w:rsidR="001148D5" w:rsidRDefault="001148D5" w:rsidP="001148D5">
      <w:pPr>
        <w:autoSpaceDE w:val="0"/>
        <w:autoSpaceDN w:val="0"/>
        <w:adjustRightInd w:val="0"/>
        <w:spacing w:after="0" w:line="240" w:lineRule="auto"/>
        <w:rPr>
          <w:rFonts w:ascii="Times New Roman" w:hAnsi="Times New Roman" w:cs="NewAster"/>
          <w:sz w:val="24"/>
          <w:szCs w:val="20"/>
        </w:rPr>
      </w:pPr>
    </w:p>
    <w:p w:rsidR="001148D5" w:rsidRPr="00C23292" w:rsidRDefault="001148D5" w:rsidP="001148D5">
      <w:pPr>
        <w:autoSpaceDE w:val="0"/>
        <w:autoSpaceDN w:val="0"/>
        <w:adjustRightInd w:val="0"/>
        <w:spacing w:after="0" w:line="240" w:lineRule="auto"/>
        <w:rPr>
          <w:rFonts w:ascii="Times New Roman" w:eastAsia="MS Mincho" w:hAnsi="Times New Roman"/>
          <w:sz w:val="24"/>
          <w:szCs w:val="24"/>
        </w:rPr>
      </w:pPr>
      <w:r w:rsidRPr="00C23292">
        <w:rPr>
          <w:rFonts w:ascii="Times New Roman" w:hAnsi="Times New Roman" w:cs="NewAster"/>
          <w:sz w:val="24"/>
          <w:szCs w:val="20"/>
        </w:rPr>
        <w:t xml:space="preserve">Do you think that your answers to </w:t>
      </w:r>
      <w:r>
        <w:rPr>
          <w:rFonts w:ascii="Times New Roman" w:hAnsi="Times New Roman" w:cs="NewAster"/>
          <w:sz w:val="24"/>
          <w:szCs w:val="20"/>
        </w:rPr>
        <w:t>either of</w:t>
      </w:r>
      <w:r w:rsidRPr="00C23292">
        <w:rPr>
          <w:rFonts w:ascii="Times New Roman" w:hAnsi="Times New Roman" w:cs="NewAster"/>
          <w:sz w:val="24"/>
          <w:szCs w:val="20"/>
        </w:rPr>
        <w:t xml:space="preserve"> the above questions were influenced by your membership in any of the groups y</w:t>
      </w:r>
      <w:r>
        <w:rPr>
          <w:rFonts w:ascii="Times New Roman" w:hAnsi="Times New Roman" w:cs="NewAster"/>
          <w:sz w:val="24"/>
          <w:szCs w:val="20"/>
        </w:rPr>
        <w:t>ou identified with in Exercise 2</w:t>
      </w:r>
      <w:r w:rsidRPr="00C23292">
        <w:rPr>
          <w:rFonts w:ascii="Times New Roman" w:hAnsi="Times New Roman" w:cs="NewAster"/>
          <w:sz w:val="24"/>
          <w:szCs w:val="20"/>
        </w:rPr>
        <w:t>.1?</w:t>
      </w:r>
    </w:p>
    <w:p w:rsidR="001148D5" w:rsidRPr="00C23292" w:rsidRDefault="001148D5" w:rsidP="001148D5">
      <w:pPr>
        <w:widowControl w:val="0"/>
        <w:autoSpaceDE w:val="0"/>
        <w:autoSpaceDN w:val="0"/>
        <w:adjustRightInd w:val="0"/>
        <w:spacing w:after="0" w:line="240" w:lineRule="auto"/>
        <w:jc w:val="both"/>
        <w:rPr>
          <w:rFonts w:ascii="Times New Roman" w:eastAsia="MS Mincho" w:hAnsi="Times New Roman"/>
          <w:sz w:val="24"/>
          <w:szCs w:val="24"/>
        </w:rPr>
      </w:pPr>
    </w:p>
    <w:p w:rsidR="001148D5" w:rsidRDefault="00831B73" w:rsidP="001148D5">
      <w:pPr>
        <w:widowControl w:val="0"/>
        <w:autoSpaceDE w:val="0"/>
        <w:autoSpaceDN w:val="0"/>
        <w:adjustRightInd w:val="0"/>
        <w:spacing w:after="0" w:line="240" w:lineRule="auto"/>
        <w:jc w:val="both"/>
        <w:rPr>
          <w:rFonts w:ascii="Times New Roman" w:eastAsia="MS Mincho" w:hAnsi="Times New Roman" w:cs="Calibri"/>
          <w:b/>
          <w:bCs/>
          <w:sz w:val="25"/>
          <w:szCs w:val="24"/>
        </w:rPr>
      </w:pPr>
      <w:r>
        <w:rPr>
          <w:rFonts w:ascii="Times New Roman" w:hAnsi="Times New Roman" w:cs="NewAster-SemiBold"/>
          <w:b/>
          <w:bCs/>
          <w:sz w:val="25"/>
          <w:szCs w:val="25"/>
        </w:rPr>
        <w:t>-------------------------------------------------------------------------------------------------------------</w:t>
      </w:r>
    </w:p>
    <w:p w:rsidR="00831B73" w:rsidRDefault="00831B73" w:rsidP="001148D5">
      <w:pPr>
        <w:widowControl w:val="0"/>
        <w:autoSpaceDE w:val="0"/>
        <w:autoSpaceDN w:val="0"/>
        <w:adjustRightInd w:val="0"/>
        <w:spacing w:after="0" w:line="240" w:lineRule="auto"/>
        <w:jc w:val="both"/>
        <w:rPr>
          <w:rFonts w:ascii="Times New Roman" w:eastAsia="MS Mincho" w:hAnsi="Times New Roman" w:cs="Calibri"/>
          <w:b/>
          <w:bCs/>
          <w:sz w:val="25"/>
          <w:szCs w:val="24"/>
        </w:rPr>
      </w:pPr>
    </w:p>
    <w:p w:rsidR="001148D5" w:rsidRPr="008B0342" w:rsidRDefault="001148D5" w:rsidP="001148D5">
      <w:pPr>
        <w:widowControl w:val="0"/>
        <w:autoSpaceDE w:val="0"/>
        <w:autoSpaceDN w:val="0"/>
        <w:adjustRightInd w:val="0"/>
        <w:spacing w:after="0" w:line="240" w:lineRule="auto"/>
        <w:jc w:val="both"/>
        <w:rPr>
          <w:rFonts w:ascii="Times New Roman" w:eastAsia="MS Mincho" w:hAnsi="Times New Roman" w:cs="Calibri"/>
          <w:sz w:val="25"/>
          <w:szCs w:val="24"/>
        </w:rPr>
      </w:pPr>
      <w:r>
        <w:rPr>
          <w:rFonts w:ascii="Times New Roman" w:eastAsia="MS Mincho" w:hAnsi="Times New Roman" w:cs="Calibri"/>
          <w:b/>
          <w:bCs/>
          <w:sz w:val="25"/>
          <w:szCs w:val="24"/>
        </w:rPr>
        <w:t xml:space="preserve">Diversity </w:t>
      </w:r>
      <w:r w:rsidRPr="008B0342">
        <w:rPr>
          <w:rFonts w:ascii="Times New Roman" w:eastAsia="MS Mincho" w:hAnsi="Times New Roman" w:cs="Calibri"/>
          <w:b/>
          <w:bCs/>
          <w:sz w:val="25"/>
          <w:szCs w:val="24"/>
        </w:rPr>
        <w:t>Curiosity</w:t>
      </w:r>
    </w:p>
    <w:p w:rsidR="001148D5" w:rsidRPr="00C23292" w:rsidRDefault="001148D5" w:rsidP="001148D5">
      <w:pPr>
        <w:widowControl w:val="0"/>
        <w:autoSpaceDE w:val="0"/>
        <w:autoSpaceDN w:val="0"/>
        <w:adjustRightInd w:val="0"/>
        <w:spacing w:after="0" w:line="240" w:lineRule="auto"/>
        <w:jc w:val="both"/>
        <w:rPr>
          <w:rFonts w:ascii="Times New Roman" w:eastAsia="MS Mincho" w:hAnsi="Times New Roman"/>
          <w:sz w:val="24"/>
          <w:szCs w:val="24"/>
        </w:rPr>
      </w:pPr>
      <w:r w:rsidRPr="00C23292">
        <w:rPr>
          <w:rFonts w:ascii="Times New Roman" w:eastAsia="MS Mincho" w:hAnsi="Times New Roman"/>
          <w:sz w:val="24"/>
          <w:szCs w:val="24"/>
        </w:rPr>
        <w:t>Write down (in question form) one thing you have always wondered about, or would like to know more about, the following groups of people:</w:t>
      </w:r>
    </w:p>
    <w:p w:rsidR="001148D5" w:rsidRPr="00C23292" w:rsidRDefault="001148D5" w:rsidP="001148D5">
      <w:pPr>
        <w:widowControl w:val="0"/>
        <w:tabs>
          <w:tab w:val="left" w:pos="360"/>
        </w:tabs>
        <w:autoSpaceDE w:val="0"/>
        <w:autoSpaceDN w:val="0"/>
        <w:adjustRightInd w:val="0"/>
        <w:spacing w:after="0" w:line="240" w:lineRule="auto"/>
        <w:jc w:val="both"/>
        <w:rPr>
          <w:rFonts w:ascii="Times New Roman" w:eastAsia="MS Mincho" w:hAnsi="Times New Roman"/>
          <w:sz w:val="24"/>
          <w:szCs w:val="24"/>
        </w:rPr>
      </w:pPr>
      <w:r w:rsidRPr="00C23292">
        <w:rPr>
          <w:rFonts w:ascii="Times New Roman" w:eastAsia="Arial Unicode MS" w:hAnsi="Times New Roman" w:cs="Arial Unicode MS"/>
          <w:sz w:val="24"/>
          <w:szCs w:val="18"/>
        </w:rPr>
        <w:t>a.</w:t>
      </w:r>
      <w:r w:rsidRPr="00C23292">
        <w:rPr>
          <w:rFonts w:ascii="Times New Roman" w:eastAsia="Arial Unicode MS" w:hAnsi="Times New Roman" w:cs="Arial Unicode MS"/>
          <w:sz w:val="24"/>
          <w:szCs w:val="18"/>
        </w:rPr>
        <w:tab/>
      </w:r>
      <w:r w:rsidRPr="00C23292">
        <w:rPr>
          <w:rFonts w:ascii="Times New Roman" w:eastAsia="MS Mincho" w:hAnsi="Times New Roman"/>
          <w:sz w:val="24"/>
          <w:szCs w:val="24"/>
        </w:rPr>
        <w:t>Native Americans (American Indians)</w:t>
      </w:r>
    </w:p>
    <w:p w:rsidR="001148D5" w:rsidRPr="00C23292" w:rsidRDefault="001148D5" w:rsidP="001148D5">
      <w:pPr>
        <w:widowControl w:val="0"/>
        <w:tabs>
          <w:tab w:val="left" w:pos="354"/>
        </w:tabs>
        <w:autoSpaceDE w:val="0"/>
        <w:autoSpaceDN w:val="0"/>
        <w:adjustRightInd w:val="0"/>
        <w:spacing w:after="0" w:line="240" w:lineRule="auto"/>
        <w:jc w:val="both"/>
        <w:rPr>
          <w:rFonts w:ascii="Times New Roman" w:eastAsia="Arial Unicode MS" w:hAnsi="Times New Roman"/>
          <w:sz w:val="24"/>
          <w:szCs w:val="24"/>
        </w:rPr>
      </w:pPr>
      <w:r w:rsidRPr="00C23292">
        <w:rPr>
          <w:rFonts w:ascii="Times New Roman" w:eastAsia="Arial Unicode MS" w:hAnsi="Times New Roman" w:cs="Arial Unicode MS"/>
          <w:sz w:val="24"/>
          <w:szCs w:val="18"/>
        </w:rPr>
        <w:t>b.</w:t>
      </w:r>
      <w:r w:rsidRPr="00C23292">
        <w:rPr>
          <w:rFonts w:ascii="Times New Roman" w:eastAsia="Arial Unicode MS" w:hAnsi="Times New Roman" w:cs="Arial Unicode MS"/>
          <w:sz w:val="24"/>
          <w:szCs w:val="18"/>
        </w:rPr>
        <w:tab/>
      </w:r>
      <w:r w:rsidRPr="00C23292">
        <w:rPr>
          <w:rFonts w:ascii="Times New Roman" w:eastAsia="Arial Unicode MS" w:hAnsi="Times New Roman"/>
          <w:sz w:val="24"/>
          <w:szCs w:val="24"/>
        </w:rPr>
        <w:t>Hispanic Americans (Latinos</w:t>
      </w:r>
      <w:r>
        <w:rPr>
          <w:rFonts w:ascii="Times New Roman" w:eastAsia="Arial Unicode MS" w:hAnsi="Times New Roman"/>
          <w:sz w:val="24"/>
          <w:szCs w:val="24"/>
        </w:rPr>
        <w:t xml:space="preserve"> and Latinas</w:t>
      </w:r>
      <w:r w:rsidRPr="00C23292">
        <w:rPr>
          <w:rFonts w:ascii="Times New Roman" w:eastAsia="Arial Unicode MS" w:hAnsi="Times New Roman"/>
          <w:sz w:val="24"/>
          <w:szCs w:val="24"/>
        </w:rPr>
        <w:t>)</w:t>
      </w:r>
    </w:p>
    <w:p w:rsidR="001148D5" w:rsidRPr="00C23292" w:rsidRDefault="001148D5" w:rsidP="001148D5">
      <w:pPr>
        <w:widowControl w:val="0"/>
        <w:tabs>
          <w:tab w:val="left" w:pos="354"/>
        </w:tabs>
        <w:autoSpaceDE w:val="0"/>
        <w:autoSpaceDN w:val="0"/>
        <w:adjustRightInd w:val="0"/>
        <w:spacing w:after="0" w:line="240" w:lineRule="auto"/>
        <w:jc w:val="both"/>
        <w:rPr>
          <w:rFonts w:ascii="Times New Roman" w:eastAsia="Arial Unicode MS" w:hAnsi="Times New Roman"/>
          <w:sz w:val="24"/>
          <w:szCs w:val="24"/>
        </w:rPr>
      </w:pPr>
      <w:r w:rsidRPr="00C23292">
        <w:rPr>
          <w:rFonts w:ascii="Times New Roman" w:eastAsia="Arial Unicode MS" w:hAnsi="Times New Roman" w:cs="Arial Unicode MS"/>
          <w:sz w:val="24"/>
          <w:szCs w:val="18"/>
        </w:rPr>
        <w:t>c.</w:t>
      </w:r>
      <w:r w:rsidRPr="00C23292">
        <w:rPr>
          <w:rFonts w:ascii="Times New Roman" w:eastAsia="Arial Unicode MS" w:hAnsi="Times New Roman" w:cs="Arial Unicode MS"/>
          <w:sz w:val="24"/>
          <w:szCs w:val="18"/>
        </w:rPr>
        <w:tab/>
      </w:r>
      <w:r w:rsidRPr="00C23292">
        <w:rPr>
          <w:rFonts w:ascii="Times New Roman" w:eastAsia="Arial Unicode MS" w:hAnsi="Times New Roman"/>
          <w:sz w:val="24"/>
          <w:szCs w:val="24"/>
        </w:rPr>
        <w:t>African Americans</w:t>
      </w:r>
    </w:p>
    <w:p w:rsidR="001148D5" w:rsidRPr="00C23292" w:rsidRDefault="001148D5" w:rsidP="001148D5">
      <w:pPr>
        <w:widowControl w:val="0"/>
        <w:tabs>
          <w:tab w:val="left" w:pos="354"/>
        </w:tabs>
        <w:autoSpaceDE w:val="0"/>
        <w:autoSpaceDN w:val="0"/>
        <w:adjustRightInd w:val="0"/>
        <w:spacing w:after="0" w:line="240" w:lineRule="auto"/>
        <w:jc w:val="both"/>
        <w:rPr>
          <w:rFonts w:ascii="Times New Roman" w:eastAsia="Arial Unicode MS" w:hAnsi="Times New Roman"/>
          <w:sz w:val="24"/>
          <w:szCs w:val="24"/>
        </w:rPr>
      </w:pPr>
      <w:r w:rsidRPr="00C23292">
        <w:rPr>
          <w:rFonts w:ascii="Times New Roman" w:eastAsia="Arial Unicode MS" w:hAnsi="Times New Roman" w:cs="Arial Unicode MS"/>
          <w:sz w:val="24"/>
          <w:szCs w:val="18"/>
        </w:rPr>
        <w:t>d.</w:t>
      </w:r>
      <w:r w:rsidRPr="00C23292">
        <w:rPr>
          <w:rFonts w:ascii="Times New Roman" w:eastAsia="Arial Unicode MS" w:hAnsi="Times New Roman" w:cs="Arial Unicode MS"/>
          <w:sz w:val="24"/>
          <w:szCs w:val="18"/>
        </w:rPr>
        <w:tab/>
      </w:r>
      <w:r w:rsidRPr="00C23292">
        <w:rPr>
          <w:rFonts w:ascii="Times New Roman" w:eastAsia="Arial Unicode MS" w:hAnsi="Times New Roman"/>
          <w:sz w:val="24"/>
          <w:szCs w:val="24"/>
        </w:rPr>
        <w:t>Asian Americans</w:t>
      </w:r>
    </w:p>
    <w:p w:rsidR="001148D5" w:rsidRPr="00C23292" w:rsidRDefault="001148D5" w:rsidP="001148D5">
      <w:pPr>
        <w:widowControl w:val="0"/>
        <w:tabs>
          <w:tab w:val="left" w:pos="354"/>
        </w:tabs>
        <w:autoSpaceDE w:val="0"/>
        <w:autoSpaceDN w:val="0"/>
        <w:adjustRightInd w:val="0"/>
        <w:spacing w:after="0" w:line="240" w:lineRule="auto"/>
        <w:jc w:val="both"/>
        <w:rPr>
          <w:rFonts w:ascii="Times New Roman" w:eastAsia="Arial Unicode MS" w:hAnsi="Times New Roman"/>
          <w:sz w:val="24"/>
          <w:szCs w:val="24"/>
        </w:rPr>
      </w:pPr>
      <w:r w:rsidRPr="00C23292">
        <w:rPr>
          <w:rFonts w:ascii="Times New Roman" w:eastAsia="Arial Unicode MS" w:hAnsi="Times New Roman" w:cs="Arial Unicode MS"/>
          <w:sz w:val="24"/>
          <w:szCs w:val="18"/>
        </w:rPr>
        <w:t>e.</w:t>
      </w:r>
      <w:r w:rsidRPr="00C23292">
        <w:rPr>
          <w:rFonts w:ascii="Times New Roman" w:eastAsia="Arial Unicode MS" w:hAnsi="Times New Roman" w:cs="Arial Unicode MS"/>
          <w:sz w:val="24"/>
          <w:szCs w:val="18"/>
        </w:rPr>
        <w:tab/>
      </w:r>
      <w:r w:rsidRPr="00C23292">
        <w:rPr>
          <w:rFonts w:ascii="Times New Roman" w:eastAsia="Arial Unicode MS" w:hAnsi="Times New Roman"/>
          <w:sz w:val="24"/>
          <w:szCs w:val="24"/>
        </w:rPr>
        <w:t>Elderly (senior citizens)</w:t>
      </w:r>
    </w:p>
    <w:p w:rsidR="001148D5" w:rsidRPr="00C23292" w:rsidRDefault="001148D5" w:rsidP="001148D5">
      <w:pPr>
        <w:widowControl w:val="0"/>
        <w:tabs>
          <w:tab w:val="left" w:pos="354"/>
        </w:tabs>
        <w:autoSpaceDE w:val="0"/>
        <w:autoSpaceDN w:val="0"/>
        <w:adjustRightInd w:val="0"/>
        <w:spacing w:after="0" w:line="240" w:lineRule="auto"/>
        <w:jc w:val="both"/>
        <w:rPr>
          <w:rFonts w:ascii="Times New Roman" w:eastAsia="Arial Unicode MS" w:hAnsi="Times New Roman"/>
          <w:sz w:val="24"/>
          <w:szCs w:val="24"/>
        </w:rPr>
      </w:pPr>
      <w:r w:rsidRPr="00C23292">
        <w:rPr>
          <w:rFonts w:ascii="Times New Roman" w:eastAsia="Arial Unicode MS" w:hAnsi="Times New Roman" w:cs="Arial Unicode MS"/>
          <w:sz w:val="24"/>
          <w:szCs w:val="18"/>
        </w:rPr>
        <w:t>f.</w:t>
      </w:r>
      <w:r w:rsidRPr="00C23292">
        <w:rPr>
          <w:rFonts w:ascii="Times New Roman" w:eastAsia="Arial Unicode MS" w:hAnsi="Times New Roman" w:cs="Arial Unicode MS"/>
          <w:sz w:val="24"/>
          <w:szCs w:val="18"/>
        </w:rPr>
        <w:tab/>
      </w:r>
      <w:r w:rsidRPr="00C23292">
        <w:rPr>
          <w:rFonts w:ascii="Times New Roman" w:eastAsia="Arial Unicode MS" w:hAnsi="Times New Roman"/>
          <w:sz w:val="24"/>
          <w:szCs w:val="24"/>
        </w:rPr>
        <w:t>Gays or lesbians</w:t>
      </w:r>
      <w:r>
        <w:rPr>
          <w:rFonts w:ascii="Times New Roman" w:eastAsia="Arial Unicode MS" w:hAnsi="Times New Roman"/>
          <w:sz w:val="24"/>
          <w:szCs w:val="24"/>
        </w:rPr>
        <w:t>.</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Would you feel comfortable approaching members of these groups </w:t>
      </w:r>
      <w:r w:rsidRPr="00C23292">
        <w:rPr>
          <w:rFonts w:ascii="Times New Roman" w:eastAsia="Arial Unicode MS" w:hAnsi="Times New Roman"/>
          <w:sz w:val="24"/>
          <w:szCs w:val="24"/>
        </w:rPr>
        <w:t xml:space="preserve">to ask your question about their </w:t>
      </w:r>
      <w:r>
        <w:rPr>
          <w:rFonts w:ascii="Times New Roman" w:eastAsia="Arial Unicode MS" w:hAnsi="Times New Roman"/>
          <w:sz w:val="24"/>
          <w:szCs w:val="24"/>
        </w:rPr>
        <w:t xml:space="preserve">experiences? </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Which of these groups would feel least comfortable approaching to ask your question about their experiences? Why?</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831B73" w:rsidP="001148D5">
      <w:pPr>
        <w:widowControl w:val="0"/>
        <w:autoSpaceDE w:val="0"/>
        <w:autoSpaceDN w:val="0"/>
        <w:adjustRightInd w:val="0"/>
        <w:spacing w:after="0" w:line="240" w:lineRule="auto"/>
        <w:jc w:val="both"/>
        <w:rPr>
          <w:rFonts w:ascii="Times New Roman" w:eastAsia="Arial Unicode MS" w:hAnsi="Times New Roman"/>
          <w:b/>
          <w:sz w:val="24"/>
          <w:szCs w:val="24"/>
        </w:rPr>
      </w:pPr>
      <w:r>
        <w:rPr>
          <w:rFonts w:ascii="Times New Roman" w:hAnsi="Times New Roman" w:cs="NewAster-SemiBold"/>
          <w:b/>
          <w:bCs/>
          <w:sz w:val="25"/>
          <w:szCs w:val="25"/>
        </w:rPr>
        <w:t>-------------------------------------------------------------------------------------------------------------</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b/>
          <w:sz w:val="28"/>
          <w:szCs w:val="28"/>
        </w:rPr>
      </w:pPr>
    </w:p>
    <w:p w:rsidR="001148D5" w:rsidRPr="00424F7F" w:rsidRDefault="001148D5" w:rsidP="001148D5">
      <w:pPr>
        <w:widowControl w:val="0"/>
        <w:autoSpaceDE w:val="0"/>
        <w:autoSpaceDN w:val="0"/>
        <w:adjustRightInd w:val="0"/>
        <w:spacing w:after="0" w:line="240" w:lineRule="auto"/>
        <w:jc w:val="both"/>
        <w:rPr>
          <w:rFonts w:ascii="Times New Roman" w:eastAsia="Arial Unicode MS" w:hAnsi="Times New Roman"/>
          <w:b/>
          <w:sz w:val="28"/>
          <w:szCs w:val="28"/>
        </w:rPr>
      </w:pPr>
      <w:r w:rsidRPr="00424F7F">
        <w:rPr>
          <w:rFonts w:ascii="Times New Roman" w:eastAsia="Arial Unicode MS" w:hAnsi="Times New Roman"/>
          <w:b/>
          <w:sz w:val="28"/>
          <w:szCs w:val="28"/>
        </w:rPr>
        <w:t>Case Study: Celebrating a Tradition or Perpetuating a Stereotype?</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Pr="002F6187"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sidRPr="002F6187">
        <w:rPr>
          <w:rFonts w:ascii="Times New Roman" w:eastAsia="Arial Unicode MS" w:hAnsi="Times New Roman"/>
          <w:sz w:val="24"/>
          <w:szCs w:val="24"/>
        </w:rPr>
        <w:t>In Dutch Christmas tradition, Sinterklaas (St. Nicholas) is accompanied by a character known as Zwarte Piet (Black Pete)—a black helper—</w:t>
      </w:r>
      <w:r>
        <w:rPr>
          <w:rFonts w:ascii="Times New Roman" w:eastAsia="Arial Unicode MS" w:hAnsi="Times New Roman"/>
          <w:sz w:val="24"/>
          <w:szCs w:val="24"/>
        </w:rPr>
        <w:t>whose</w:t>
      </w:r>
      <w:r w:rsidRPr="002F6187">
        <w:rPr>
          <w:rFonts w:ascii="Times New Roman" w:eastAsia="Arial Unicode MS" w:hAnsi="Times New Roman"/>
          <w:sz w:val="24"/>
          <w:szCs w:val="24"/>
        </w:rPr>
        <w:t xml:space="preserve"> role </w:t>
      </w:r>
      <w:r>
        <w:rPr>
          <w:rFonts w:ascii="Times New Roman" w:eastAsia="Arial Unicode MS" w:hAnsi="Times New Roman"/>
          <w:sz w:val="24"/>
          <w:szCs w:val="24"/>
        </w:rPr>
        <w:t xml:space="preserve">is </w:t>
      </w:r>
      <w:r w:rsidRPr="002F6187">
        <w:rPr>
          <w:rFonts w:ascii="Times New Roman" w:eastAsia="Arial Unicode MS" w:hAnsi="Times New Roman"/>
          <w:sz w:val="24"/>
          <w:szCs w:val="24"/>
        </w:rPr>
        <w:t xml:space="preserve">typically played by a white person in blackface with a frizzy wig, </w:t>
      </w:r>
      <w:r>
        <w:rPr>
          <w:rFonts w:ascii="Times New Roman" w:eastAsia="Arial Unicode MS" w:hAnsi="Times New Roman"/>
          <w:sz w:val="24"/>
          <w:szCs w:val="24"/>
        </w:rPr>
        <w:t>big</w:t>
      </w:r>
      <w:r w:rsidRPr="002F6187">
        <w:rPr>
          <w:rFonts w:ascii="Times New Roman" w:eastAsia="Arial Unicode MS" w:hAnsi="Times New Roman"/>
          <w:sz w:val="24"/>
          <w:szCs w:val="24"/>
        </w:rPr>
        <w:t xml:space="preserve"> gold earring and </w:t>
      </w:r>
      <w:r>
        <w:rPr>
          <w:rFonts w:ascii="Times New Roman" w:eastAsia="Arial Unicode MS" w:hAnsi="Times New Roman"/>
          <w:sz w:val="24"/>
          <w:szCs w:val="24"/>
        </w:rPr>
        <w:t>very large,</w:t>
      </w:r>
      <w:r w:rsidRPr="002F6187">
        <w:rPr>
          <w:rFonts w:ascii="Times New Roman" w:eastAsia="Arial Unicode MS" w:hAnsi="Times New Roman"/>
          <w:sz w:val="24"/>
          <w:szCs w:val="24"/>
        </w:rPr>
        <w:t xml:space="preserve"> red lips.</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Pr="002F6187"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sidRPr="002F6187">
        <w:rPr>
          <w:rFonts w:ascii="Times New Roman" w:eastAsia="Arial Unicode MS" w:hAnsi="Times New Roman"/>
          <w:sz w:val="24"/>
          <w:szCs w:val="24"/>
        </w:rPr>
        <w:t xml:space="preserve">An intense debate is taking place in Holland among those who think Black Pete is an offensive stereotype and symbolic of slavery, while others claim that it’s just a beloved part of the Dutch Christmas tradition. The head of a working group at the United Nations Office for Human Rights has called for an end to the tradition, stating that members of her working group “cannot </w:t>
      </w:r>
      <w:r w:rsidRPr="002F6187">
        <w:rPr>
          <w:rFonts w:ascii="Times New Roman" w:eastAsia="Arial Unicode MS" w:hAnsi="Times New Roman"/>
          <w:sz w:val="24"/>
          <w:szCs w:val="24"/>
        </w:rPr>
        <w:lastRenderedPageBreak/>
        <w:t xml:space="preserve">understand why it is that the people in The Netherlands cannot see it is a throwback to slavery.” </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sidRPr="002F6187">
        <w:rPr>
          <w:rFonts w:ascii="Times New Roman" w:eastAsia="Arial Unicode MS" w:hAnsi="Times New Roman"/>
          <w:sz w:val="24"/>
          <w:szCs w:val="24"/>
        </w:rPr>
        <w:t>Organizers for this year’s Dutch Christmas festival</w:t>
      </w:r>
      <w:r>
        <w:rPr>
          <w:rFonts w:ascii="Times New Roman" w:eastAsia="Arial Unicode MS" w:hAnsi="Times New Roman"/>
          <w:sz w:val="24"/>
          <w:szCs w:val="24"/>
        </w:rPr>
        <w:t>s</w:t>
      </w:r>
      <w:r w:rsidRPr="002F6187">
        <w:rPr>
          <w:rFonts w:ascii="Times New Roman" w:eastAsia="Arial Unicode MS" w:hAnsi="Times New Roman"/>
          <w:sz w:val="24"/>
          <w:szCs w:val="24"/>
        </w:rPr>
        <w:t xml:space="preserve"> say they will try to defuse the situation by having the Black Peters not wear golden earrings, have some </w:t>
      </w:r>
      <w:r>
        <w:rPr>
          <w:rFonts w:ascii="Times New Roman" w:eastAsia="Arial Unicode MS" w:hAnsi="Times New Roman"/>
          <w:sz w:val="24"/>
          <w:szCs w:val="24"/>
        </w:rPr>
        <w:t xml:space="preserve">remove their </w:t>
      </w:r>
      <w:r w:rsidRPr="002F6187">
        <w:rPr>
          <w:rFonts w:ascii="Times New Roman" w:eastAsia="Arial Unicode MS" w:hAnsi="Times New Roman"/>
          <w:sz w:val="24"/>
          <w:szCs w:val="24"/>
        </w:rPr>
        <w:t xml:space="preserve">large, curly wigs, and </w:t>
      </w:r>
      <w:r>
        <w:rPr>
          <w:rFonts w:ascii="Times New Roman" w:eastAsia="Arial Unicode MS" w:hAnsi="Times New Roman"/>
          <w:sz w:val="24"/>
          <w:szCs w:val="24"/>
        </w:rPr>
        <w:t xml:space="preserve">encourage </w:t>
      </w:r>
      <w:r w:rsidRPr="002F6187">
        <w:rPr>
          <w:rFonts w:ascii="Times New Roman" w:eastAsia="Arial Unicode MS" w:hAnsi="Times New Roman"/>
          <w:sz w:val="24"/>
          <w:szCs w:val="24"/>
        </w:rPr>
        <w:t xml:space="preserve">children </w:t>
      </w:r>
      <w:r>
        <w:rPr>
          <w:rFonts w:ascii="Times New Roman" w:eastAsia="Arial Unicode MS" w:hAnsi="Times New Roman"/>
          <w:sz w:val="24"/>
          <w:szCs w:val="24"/>
        </w:rPr>
        <w:t xml:space="preserve">attending the festivals to </w:t>
      </w:r>
      <w:r w:rsidRPr="002F6187">
        <w:rPr>
          <w:rFonts w:ascii="Times New Roman" w:eastAsia="Arial Unicode MS" w:hAnsi="Times New Roman"/>
          <w:sz w:val="24"/>
          <w:szCs w:val="24"/>
        </w:rPr>
        <w:t>paint their faces in various colors.</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6A55ED" w:rsidRDefault="006A55ED" w:rsidP="001148D5">
      <w:pPr>
        <w:widowControl w:val="0"/>
        <w:autoSpaceDE w:val="0"/>
        <w:autoSpaceDN w:val="0"/>
        <w:adjustRightInd w:val="0"/>
        <w:spacing w:after="0" w:line="240" w:lineRule="auto"/>
        <w:jc w:val="both"/>
        <w:rPr>
          <w:rFonts w:ascii="Times New Roman" w:eastAsia="Arial Unicode MS" w:hAnsi="Times New Roman"/>
          <w:b/>
          <w:sz w:val="24"/>
          <w:szCs w:val="24"/>
        </w:rPr>
      </w:pPr>
    </w:p>
    <w:p w:rsidR="001148D5" w:rsidRPr="00424F7F" w:rsidRDefault="001148D5" w:rsidP="001148D5">
      <w:pPr>
        <w:widowControl w:val="0"/>
        <w:autoSpaceDE w:val="0"/>
        <w:autoSpaceDN w:val="0"/>
        <w:adjustRightInd w:val="0"/>
        <w:spacing w:after="0" w:line="240" w:lineRule="auto"/>
        <w:jc w:val="both"/>
        <w:rPr>
          <w:rFonts w:ascii="Times New Roman" w:eastAsia="Arial Unicode MS" w:hAnsi="Times New Roman"/>
          <w:b/>
          <w:sz w:val="24"/>
          <w:szCs w:val="24"/>
        </w:rPr>
      </w:pPr>
      <w:r w:rsidRPr="00424F7F">
        <w:rPr>
          <w:rFonts w:ascii="Times New Roman" w:eastAsia="Arial Unicode MS" w:hAnsi="Times New Roman"/>
          <w:b/>
          <w:sz w:val="24"/>
          <w:szCs w:val="24"/>
        </w:rPr>
        <w:t>Questions for Reflection and Discussion</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 How or why do you think the Black Peter tradition began in the first place?</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2. Do you think that the presence of Black Peter at Christmas festivals may affect the development of Dutch children’s views or attitudes toward black people in general?</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3. Do you think the Black Peter tradition should be allowed to continue? Why?</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Source: McClatchy Newspapers (2013).</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831B73"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hAnsi="Times New Roman" w:cs="NewAster-SemiBold"/>
          <w:b/>
          <w:bCs/>
          <w:sz w:val="25"/>
          <w:szCs w:val="25"/>
        </w:rPr>
        <w:t>-------------------------------------------------------------------------------------------------------------</w:t>
      </w:r>
    </w:p>
    <w:p w:rsidR="008A1F26" w:rsidRDefault="008A1F26" w:rsidP="006A55ED">
      <w:pPr>
        <w:spacing w:after="0" w:line="240" w:lineRule="auto"/>
        <w:jc w:val="both"/>
        <w:rPr>
          <w:rFonts w:ascii="Times New Roman" w:hAnsi="Times New Roman"/>
          <w:b/>
          <w:bCs/>
          <w:sz w:val="24"/>
          <w:szCs w:val="24"/>
        </w:rPr>
      </w:pPr>
    </w:p>
    <w:p w:rsidR="001148D5" w:rsidRPr="008A1F26" w:rsidRDefault="001148D5" w:rsidP="006A55ED">
      <w:pPr>
        <w:spacing w:after="0" w:line="240" w:lineRule="auto"/>
        <w:jc w:val="both"/>
        <w:rPr>
          <w:rFonts w:ascii="Times New Roman" w:hAnsi="Times New Roman"/>
          <w:b/>
          <w:bCs/>
          <w:sz w:val="28"/>
          <w:szCs w:val="28"/>
        </w:rPr>
      </w:pPr>
      <w:r w:rsidRPr="008A1F26">
        <w:rPr>
          <w:rFonts w:ascii="Times New Roman" w:hAnsi="Times New Roman"/>
          <w:b/>
          <w:bCs/>
          <w:sz w:val="28"/>
          <w:szCs w:val="28"/>
        </w:rPr>
        <w:t>Intercultural Interview</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1. Identify someone on your campus from an ethnic or racial group that’s unfamiliar to you and </w:t>
      </w: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ask that person for an interview. During the interview, ask the following questions:</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a) What does “diversity” mean to you?</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b) What prior experiences have affected your current viewpoints or attitudes about diversity?</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c) What would you say have been the major influences and turning points in your life?</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d) Who would you cite as positive role models, heroes, or sources of inspiration in your life?</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ind w:left="270" w:hanging="270"/>
        <w:jc w:val="both"/>
        <w:rPr>
          <w:rFonts w:ascii="Times New Roman" w:hAnsi="Times New Roman"/>
          <w:sz w:val="24"/>
          <w:szCs w:val="24"/>
        </w:rPr>
      </w:pPr>
      <w:r w:rsidRPr="00831B73">
        <w:rPr>
          <w:rFonts w:ascii="Times New Roman" w:hAnsi="Times New Roman"/>
          <w:sz w:val="24"/>
          <w:szCs w:val="24"/>
        </w:rPr>
        <w:t xml:space="preserve">    e) What societal contributions made by your culture would you like others to be aware of and </w:t>
      </w:r>
    </w:p>
    <w:p w:rsidR="001148D5" w:rsidRPr="00831B73" w:rsidRDefault="001148D5" w:rsidP="006A55ED">
      <w:pPr>
        <w:spacing w:after="0" w:line="240" w:lineRule="auto"/>
        <w:ind w:left="270" w:hanging="270"/>
        <w:jc w:val="both"/>
        <w:rPr>
          <w:rFonts w:ascii="Times New Roman" w:hAnsi="Times New Roman"/>
          <w:sz w:val="24"/>
          <w:szCs w:val="24"/>
        </w:rPr>
      </w:pPr>
      <w:r w:rsidRPr="00831B73">
        <w:rPr>
          <w:rFonts w:ascii="Times New Roman" w:hAnsi="Times New Roman"/>
          <w:sz w:val="24"/>
          <w:szCs w:val="24"/>
        </w:rPr>
        <w:t xml:space="preserve">         acknowledge?</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f) What do you hope will never again be said about your ethnic or racial group?</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2. If you were the interviewee instead of the interviewer, how would you have answered the </w:t>
      </w: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above questions?</w:t>
      </w:r>
    </w:p>
    <w:p w:rsidR="001148D5" w:rsidRPr="00831B73" w:rsidRDefault="001148D5" w:rsidP="006A55ED">
      <w:pPr>
        <w:spacing w:after="0" w:line="240" w:lineRule="auto"/>
        <w:jc w:val="both"/>
        <w:rPr>
          <w:rFonts w:ascii="Times New Roman" w:hAnsi="Times New Roman"/>
          <w:sz w:val="24"/>
          <w:szCs w:val="24"/>
        </w:rPr>
      </w:pP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3. What do you think accounts for the differences (and similarities) between your answers and </w:t>
      </w:r>
    </w:p>
    <w:p w:rsidR="001148D5" w:rsidRPr="00831B73" w:rsidRDefault="001148D5" w:rsidP="006A55ED">
      <w:pPr>
        <w:spacing w:after="0" w:line="240" w:lineRule="auto"/>
        <w:jc w:val="both"/>
        <w:rPr>
          <w:rFonts w:ascii="Times New Roman" w:hAnsi="Times New Roman"/>
          <w:sz w:val="24"/>
          <w:szCs w:val="24"/>
        </w:rPr>
      </w:pPr>
      <w:r w:rsidRPr="00831B73">
        <w:rPr>
          <w:rFonts w:ascii="Times New Roman" w:hAnsi="Times New Roman"/>
          <w:sz w:val="24"/>
          <w:szCs w:val="24"/>
        </w:rPr>
        <w:t xml:space="preserve">     those provided by your interviewee?</w:t>
      </w:r>
    </w:p>
    <w:p w:rsidR="001148D5" w:rsidRPr="00831B73" w:rsidRDefault="001148D5" w:rsidP="006A55ED">
      <w:pPr>
        <w:spacing w:after="0" w:line="240" w:lineRule="auto"/>
        <w:jc w:val="both"/>
        <w:rPr>
          <w:rFonts w:ascii="Times New Roman" w:hAnsi="Times New Roman"/>
          <w:b/>
          <w:bCs/>
          <w:sz w:val="24"/>
          <w:szCs w:val="24"/>
        </w:rPr>
      </w:pPr>
    </w:p>
    <w:p w:rsidR="001148D5" w:rsidRPr="00831B73" w:rsidRDefault="001148D5" w:rsidP="006A55ED">
      <w:pPr>
        <w:spacing w:after="0"/>
        <w:jc w:val="both"/>
        <w:rPr>
          <w:rFonts w:ascii="Times New Roman" w:hAnsi="Times New Roman"/>
          <w:sz w:val="24"/>
          <w:szCs w:val="24"/>
        </w:rPr>
      </w:pPr>
      <w:r w:rsidRPr="00831B73">
        <w:rPr>
          <w:rFonts w:ascii="Times New Roman" w:hAnsi="Times New Roman"/>
          <w:sz w:val="24"/>
          <w:szCs w:val="24"/>
        </w:rPr>
        <w:t>---------------------------------------------------------------------------------------------------------------------</w:t>
      </w:r>
    </w:p>
    <w:p w:rsidR="008A1F26" w:rsidRDefault="008A1F26" w:rsidP="001148D5">
      <w:pPr>
        <w:pStyle w:val="PRTX"/>
        <w:jc w:val="both"/>
        <w:rPr>
          <w:b/>
          <w:sz w:val="28"/>
          <w:szCs w:val="28"/>
        </w:rPr>
      </w:pPr>
    </w:p>
    <w:p w:rsidR="001148D5" w:rsidRPr="003C76E5" w:rsidRDefault="001148D5" w:rsidP="001148D5">
      <w:pPr>
        <w:pStyle w:val="PRTX"/>
        <w:jc w:val="both"/>
        <w:rPr>
          <w:b/>
          <w:sz w:val="28"/>
          <w:szCs w:val="28"/>
        </w:rPr>
      </w:pPr>
      <w:r w:rsidRPr="003C76E5">
        <w:rPr>
          <w:b/>
          <w:sz w:val="28"/>
          <w:szCs w:val="28"/>
        </w:rPr>
        <w:lastRenderedPageBreak/>
        <w:t xml:space="preserve">Diversity Comfort Zones </w:t>
      </w:r>
    </w:p>
    <w:p w:rsidR="001148D5" w:rsidRDefault="001148D5" w:rsidP="001148D5">
      <w:pPr>
        <w:pStyle w:val="PRTX"/>
        <w:jc w:val="both"/>
        <w:rPr>
          <w:sz w:val="24"/>
          <w:szCs w:val="24"/>
        </w:rPr>
      </w:pPr>
    </w:p>
    <w:p w:rsidR="001148D5" w:rsidRPr="00330C16" w:rsidRDefault="001148D5" w:rsidP="001148D5">
      <w:pPr>
        <w:pStyle w:val="PRTX"/>
        <w:jc w:val="both"/>
        <w:rPr>
          <w:sz w:val="24"/>
          <w:szCs w:val="24"/>
        </w:rPr>
      </w:pPr>
      <w:r w:rsidRPr="00DE74CD">
        <w:rPr>
          <w:sz w:val="24"/>
          <w:szCs w:val="24"/>
        </w:rPr>
        <w:t>Prejudice and discrimination can be subtle and only begin to surface when the social or emotional distance among members of different groups grows closer.</w:t>
      </w:r>
    </w:p>
    <w:p w:rsidR="001148D5" w:rsidRPr="00DE74CD" w:rsidRDefault="001148D5" w:rsidP="001148D5">
      <w:pPr>
        <w:pStyle w:val="PRTX"/>
        <w:jc w:val="both"/>
        <w:rPr>
          <w:sz w:val="24"/>
          <w:szCs w:val="24"/>
        </w:rPr>
      </w:pPr>
      <w:r w:rsidRPr="00DE74CD">
        <w:rPr>
          <w:sz w:val="24"/>
          <w:szCs w:val="24"/>
        </w:rPr>
        <w:t>Honestly rate your level of comfort with the following situations.</w:t>
      </w:r>
    </w:p>
    <w:p w:rsidR="001148D5" w:rsidRDefault="001148D5" w:rsidP="001148D5">
      <w:pPr>
        <w:pStyle w:val="PRTXverso"/>
        <w:tabs>
          <w:tab w:val="decimal" w:pos="240"/>
        </w:tabs>
        <w:spacing w:after="0" w:line="240" w:lineRule="auto"/>
        <w:ind w:right="0"/>
        <w:jc w:val="both"/>
        <w:rPr>
          <w:rFonts w:ascii="Times New Roman" w:hAnsi="Times New Roman" w:cs="Times New Roman"/>
          <w:color w:val="auto"/>
          <w:szCs w:val="24"/>
        </w:rPr>
      </w:pPr>
    </w:p>
    <w:p w:rsidR="001148D5" w:rsidRPr="00126A13" w:rsidRDefault="001148D5" w:rsidP="001148D5">
      <w:pPr>
        <w:pStyle w:val="PRTXverso"/>
        <w:tabs>
          <w:tab w:val="decimal" w:pos="240"/>
        </w:tabs>
        <w:spacing w:after="0" w:line="240" w:lineRule="auto"/>
        <w:ind w:right="0"/>
        <w:jc w:val="both"/>
        <w:rPr>
          <w:rFonts w:ascii="Times New Roman" w:hAnsi="Times New Roman" w:cs="Times New Roman"/>
          <w:color w:val="auto"/>
          <w:szCs w:val="24"/>
        </w:rPr>
      </w:pPr>
      <w:r w:rsidRPr="00126A13">
        <w:rPr>
          <w:rFonts w:ascii="Times New Roman" w:hAnsi="Times New Roman" w:cs="Times New Roman"/>
          <w:color w:val="auto"/>
          <w:szCs w:val="24"/>
        </w:rPr>
        <w:t>Someone from another racial group</w:t>
      </w:r>
      <w:r>
        <w:rPr>
          <w:rFonts w:ascii="Times New Roman" w:hAnsi="Times New Roman" w:cs="Times New Roman"/>
          <w:color w:val="auto"/>
          <w:szCs w:val="24"/>
        </w:rPr>
        <w:t>:</w:t>
      </w:r>
    </w:p>
    <w:tbl>
      <w:tblPr>
        <w:tblW w:w="0" w:type="auto"/>
        <w:tblInd w:w="198" w:type="dxa"/>
        <w:tblLayout w:type="fixed"/>
        <w:tblCellMar>
          <w:left w:w="0" w:type="dxa"/>
          <w:right w:w="0" w:type="dxa"/>
        </w:tblCellMar>
        <w:tblLook w:val="0000" w:firstRow="0" w:lastRow="0" w:firstColumn="0" w:lastColumn="0" w:noHBand="0" w:noVBand="0"/>
      </w:tblPr>
      <w:tblGrid>
        <w:gridCol w:w="5652"/>
        <w:gridCol w:w="810"/>
        <w:gridCol w:w="1116"/>
        <w:gridCol w:w="738"/>
      </w:tblGrid>
      <w:tr w:rsidR="001148D5" w:rsidRPr="00126A13" w:rsidTr="00B86F72">
        <w:trPr>
          <w:trHeight w:val="60"/>
        </w:trPr>
        <w:tc>
          <w:tcPr>
            <w:tcW w:w="5652" w:type="dxa"/>
            <w:tcMar>
              <w:top w:w="60" w:type="dxa"/>
              <w:left w:w="0" w:type="dxa"/>
              <w:bottom w:w="60" w:type="dxa"/>
              <w:right w:w="0" w:type="dxa"/>
            </w:tcMar>
          </w:tcPr>
          <w:p w:rsidR="001148D5" w:rsidRPr="00126A13" w:rsidRDefault="001148D5" w:rsidP="00B86F72">
            <w:pPr>
              <w:pStyle w:val="PRTX"/>
              <w:rPr>
                <w:szCs w:val="24"/>
              </w:rPr>
            </w:pPr>
            <w:r w:rsidRPr="00126A13">
              <w:rPr>
                <w:szCs w:val="24"/>
              </w:rPr>
              <w:t>1. go</w:t>
            </w:r>
            <w:r>
              <w:rPr>
                <w:szCs w:val="24"/>
              </w:rPr>
              <w:t>ing to your school</w:t>
            </w:r>
          </w:p>
        </w:tc>
        <w:tc>
          <w:tcPr>
            <w:tcW w:w="810"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low</w:t>
            </w:r>
          </w:p>
        </w:tc>
      </w:tr>
      <w:tr w:rsidR="001148D5" w:rsidRPr="00126A13" w:rsidTr="00B86F72">
        <w:trPr>
          <w:trHeight w:val="348"/>
        </w:trPr>
        <w:tc>
          <w:tcPr>
            <w:tcW w:w="5652" w:type="dxa"/>
            <w:tcMar>
              <w:top w:w="60" w:type="dxa"/>
              <w:left w:w="0" w:type="dxa"/>
              <w:bottom w:w="60" w:type="dxa"/>
              <w:right w:w="0" w:type="dxa"/>
            </w:tcMar>
          </w:tcPr>
          <w:p w:rsidR="001148D5" w:rsidRPr="00126A13" w:rsidRDefault="001148D5" w:rsidP="00B86F72">
            <w:pPr>
              <w:pStyle w:val="PRTX"/>
              <w:rPr>
                <w:szCs w:val="24"/>
              </w:rPr>
            </w:pPr>
            <w:r w:rsidRPr="00126A13">
              <w:rPr>
                <w:szCs w:val="24"/>
              </w:rPr>
              <w:t>2. working in your place of em</w:t>
            </w:r>
            <w:r>
              <w:rPr>
                <w:szCs w:val="24"/>
              </w:rPr>
              <w:t>ployment</w:t>
            </w:r>
          </w:p>
        </w:tc>
        <w:tc>
          <w:tcPr>
            <w:tcW w:w="810"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low</w:t>
            </w:r>
          </w:p>
        </w:tc>
      </w:tr>
      <w:tr w:rsidR="001148D5" w:rsidRPr="00126A13" w:rsidTr="00B86F72">
        <w:trPr>
          <w:trHeight w:val="60"/>
        </w:trPr>
        <w:tc>
          <w:tcPr>
            <w:tcW w:w="5652" w:type="dxa"/>
            <w:tcMar>
              <w:top w:w="60" w:type="dxa"/>
              <w:left w:w="0" w:type="dxa"/>
              <w:bottom w:w="60" w:type="dxa"/>
              <w:right w:w="0" w:type="dxa"/>
            </w:tcMar>
          </w:tcPr>
          <w:p w:rsidR="001148D5" w:rsidRPr="00126A13" w:rsidRDefault="001148D5" w:rsidP="00B86F72">
            <w:pPr>
              <w:pStyle w:val="PRTX"/>
              <w:rPr>
                <w:szCs w:val="24"/>
              </w:rPr>
            </w:pPr>
            <w:r w:rsidRPr="00126A13">
              <w:rPr>
                <w:szCs w:val="24"/>
              </w:rPr>
              <w:t>3. livi</w:t>
            </w:r>
            <w:r>
              <w:rPr>
                <w:szCs w:val="24"/>
              </w:rPr>
              <w:t>ng on your street as a neighbor</w:t>
            </w:r>
          </w:p>
        </w:tc>
        <w:tc>
          <w:tcPr>
            <w:tcW w:w="810"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low</w:t>
            </w:r>
          </w:p>
        </w:tc>
      </w:tr>
      <w:tr w:rsidR="001148D5" w:rsidRPr="00126A13" w:rsidTr="00B86F72">
        <w:trPr>
          <w:trHeight w:val="60"/>
        </w:trPr>
        <w:tc>
          <w:tcPr>
            <w:tcW w:w="5652" w:type="dxa"/>
            <w:tcMar>
              <w:top w:w="60" w:type="dxa"/>
              <w:left w:w="0" w:type="dxa"/>
              <w:bottom w:w="60" w:type="dxa"/>
              <w:right w:w="0" w:type="dxa"/>
            </w:tcMar>
          </w:tcPr>
          <w:p w:rsidR="001148D5" w:rsidRPr="00126A13" w:rsidRDefault="001148D5" w:rsidP="00B86F72">
            <w:pPr>
              <w:pStyle w:val="PRTX"/>
              <w:rPr>
                <w:szCs w:val="24"/>
              </w:rPr>
            </w:pPr>
            <w:r w:rsidRPr="00126A13">
              <w:rPr>
                <w:szCs w:val="24"/>
              </w:rPr>
              <w:t>4. living with you as a room</w:t>
            </w:r>
            <w:r>
              <w:rPr>
                <w:szCs w:val="24"/>
              </w:rPr>
              <w:t>mate</w:t>
            </w:r>
          </w:p>
        </w:tc>
        <w:tc>
          <w:tcPr>
            <w:tcW w:w="810"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low</w:t>
            </w:r>
          </w:p>
        </w:tc>
      </w:tr>
      <w:tr w:rsidR="001148D5" w:rsidRPr="00126A13" w:rsidTr="00B86F72">
        <w:trPr>
          <w:trHeight w:val="60"/>
        </w:trPr>
        <w:tc>
          <w:tcPr>
            <w:tcW w:w="5652" w:type="dxa"/>
            <w:tcMar>
              <w:top w:w="60" w:type="dxa"/>
              <w:left w:w="0" w:type="dxa"/>
              <w:bottom w:w="60" w:type="dxa"/>
              <w:right w:w="0" w:type="dxa"/>
            </w:tcMar>
          </w:tcPr>
          <w:p w:rsidR="001148D5" w:rsidRPr="00126A13" w:rsidRDefault="001148D5" w:rsidP="00B86F72">
            <w:pPr>
              <w:pStyle w:val="PRTX"/>
              <w:rPr>
                <w:szCs w:val="24"/>
              </w:rPr>
            </w:pPr>
            <w:r w:rsidRPr="00126A13">
              <w:rPr>
                <w:szCs w:val="24"/>
              </w:rPr>
              <w:t>5. socializin</w:t>
            </w:r>
            <w:r>
              <w:rPr>
                <w:szCs w:val="24"/>
              </w:rPr>
              <w:t>g with you as a personal friend</w:t>
            </w:r>
          </w:p>
        </w:tc>
        <w:tc>
          <w:tcPr>
            <w:tcW w:w="810"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low</w:t>
            </w:r>
          </w:p>
        </w:tc>
      </w:tr>
      <w:tr w:rsidR="001148D5" w:rsidRPr="00126A13" w:rsidTr="00B86F72">
        <w:trPr>
          <w:trHeight w:val="60"/>
        </w:trPr>
        <w:tc>
          <w:tcPr>
            <w:tcW w:w="5652" w:type="dxa"/>
            <w:tcMar>
              <w:top w:w="60" w:type="dxa"/>
              <w:left w:w="0" w:type="dxa"/>
              <w:bottom w:w="60" w:type="dxa"/>
              <w:right w:w="0" w:type="dxa"/>
            </w:tcMar>
          </w:tcPr>
          <w:p w:rsidR="001148D5" w:rsidRPr="00126A13" w:rsidRDefault="001148D5" w:rsidP="00B86F72">
            <w:pPr>
              <w:pStyle w:val="PRTX"/>
              <w:rPr>
                <w:szCs w:val="24"/>
              </w:rPr>
            </w:pPr>
            <w:r w:rsidRPr="00126A13">
              <w:rPr>
                <w:szCs w:val="24"/>
              </w:rPr>
              <w:t>6. being your most intimate friend or romantic partner</w:t>
            </w:r>
          </w:p>
        </w:tc>
        <w:tc>
          <w:tcPr>
            <w:tcW w:w="810"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60" w:type="dxa"/>
              <w:right w:w="0" w:type="dxa"/>
            </w:tcMar>
            <w:vAlign w:val="bottom"/>
          </w:tcPr>
          <w:p w:rsidR="001148D5" w:rsidRPr="00126A13" w:rsidRDefault="001148D5" w:rsidP="00B86F72">
            <w:pPr>
              <w:pStyle w:val="PRTX"/>
              <w:rPr>
                <w:szCs w:val="24"/>
              </w:rPr>
            </w:pPr>
            <w:r w:rsidRPr="00126A13">
              <w:rPr>
                <w:szCs w:val="24"/>
              </w:rPr>
              <w:t>low</w:t>
            </w:r>
          </w:p>
        </w:tc>
      </w:tr>
      <w:tr w:rsidR="001148D5" w:rsidRPr="00126A13" w:rsidTr="00B86F72">
        <w:trPr>
          <w:trHeight w:val="60"/>
        </w:trPr>
        <w:tc>
          <w:tcPr>
            <w:tcW w:w="5652" w:type="dxa"/>
            <w:tcMar>
              <w:top w:w="60" w:type="dxa"/>
              <w:left w:w="0" w:type="dxa"/>
              <w:bottom w:w="80" w:type="dxa"/>
              <w:right w:w="0" w:type="dxa"/>
            </w:tcMar>
          </w:tcPr>
          <w:p w:rsidR="001148D5" w:rsidRPr="00126A13" w:rsidRDefault="001148D5" w:rsidP="00B86F72">
            <w:pPr>
              <w:pStyle w:val="PRTX"/>
              <w:rPr>
                <w:szCs w:val="24"/>
              </w:rPr>
            </w:pPr>
            <w:r w:rsidRPr="00126A13">
              <w:rPr>
                <w:szCs w:val="24"/>
              </w:rPr>
              <w:t>7. being your partner in marriage.</w:t>
            </w:r>
          </w:p>
        </w:tc>
        <w:tc>
          <w:tcPr>
            <w:tcW w:w="810" w:type="dxa"/>
            <w:tcMar>
              <w:top w:w="60" w:type="dxa"/>
              <w:left w:w="0" w:type="dxa"/>
              <w:bottom w:w="80" w:type="dxa"/>
              <w:right w:w="0" w:type="dxa"/>
            </w:tcMar>
            <w:vAlign w:val="bottom"/>
          </w:tcPr>
          <w:p w:rsidR="001148D5" w:rsidRPr="00126A13" w:rsidRDefault="001148D5" w:rsidP="00B86F72">
            <w:pPr>
              <w:pStyle w:val="PRTX"/>
              <w:rPr>
                <w:szCs w:val="24"/>
              </w:rPr>
            </w:pPr>
            <w:r w:rsidRPr="00126A13">
              <w:rPr>
                <w:szCs w:val="24"/>
              </w:rPr>
              <w:t>high</w:t>
            </w:r>
          </w:p>
        </w:tc>
        <w:tc>
          <w:tcPr>
            <w:tcW w:w="1116" w:type="dxa"/>
            <w:tcMar>
              <w:top w:w="60" w:type="dxa"/>
              <w:left w:w="0" w:type="dxa"/>
              <w:bottom w:w="80" w:type="dxa"/>
              <w:right w:w="0" w:type="dxa"/>
            </w:tcMar>
            <w:vAlign w:val="bottom"/>
          </w:tcPr>
          <w:p w:rsidR="001148D5" w:rsidRPr="00126A13" w:rsidRDefault="001148D5" w:rsidP="00B86F72">
            <w:pPr>
              <w:pStyle w:val="PRTX"/>
              <w:rPr>
                <w:szCs w:val="24"/>
              </w:rPr>
            </w:pPr>
            <w:r w:rsidRPr="00126A13">
              <w:rPr>
                <w:szCs w:val="24"/>
              </w:rPr>
              <w:t>moderate</w:t>
            </w:r>
          </w:p>
        </w:tc>
        <w:tc>
          <w:tcPr>
            <w:tcW w:w="738" w:type="dxa"/>
            <w:tcMar>
              <w:top w:w="60" w:type="dxa"/>
              <w:left w:w="0" w:type="dxa"/>
              <w:bottom w:w="80" w:type="dxa"/>
              <w:right w:w="0" w:type="dxa"/>
            </w:tcMar>
            <w:vAlign w:val="bottom"/>
          </w:tcPr>
          <w:p w:rsidR="001148D5" w:rsidRPr="00126A13" w:rsidRDefault="001148D5" w:rsidP="00B86F72">
            <w:pPr>
              <w:pStyle w:val="PRTX"/>
              <w:rPr>
                <w:szCs w:val="24"/>
              </w:rPr>
            </w:pPr>
            <w:r w:rsidRPr="00126A13">
              <w:rPr>
                <w:szCs w:val="24"/>
              </w:rPr>
              <w:t>low</w:t>
            </w:r>
          </w:p>
        </w:tc>
      </w:tr>
    </w:tbl>
    <w:p w:rsidR="001148D5" w:rsidRDefault="001148D5" w:rsidP="001148D5">
      <w:pPr>
        <w:pStyle w:val="PRTX"/>
        <w:jc w:val="both"/>
        <w:rPr>
          <w:szCs w:val="24"/>
        </w:rPr>
      </w:pPr>
    </w:p>
    <w:p w:rsidR="001148D5" w:rsidRPr="00330C16" w:rsidRDefault="001148D5" w:rsidP="001148D5">
      <w:pPr>
        <w:pStyle w:val="PRTX"/>
        <w:jc w:val="both"/>
        <w:rPr>
          <w:sz w:val="24"/>
          <w:szCs w:val="24"/>
        </w:rPr>
      </w:pPr>
      <w:r w:rsidRPr="00330C16">
        <w:rPr>
          <w:sz w:val="24"/>
          <w:szCs w:val="24"/>
        </w:rPr>
        <w:t>For any item you rated “low,” wh</w:t>
      </w:r>
      <w:r>
        <w:rPr>
          <w:sz w:val="24"/>
          <w:szCs w:val="24"/>
        </w:rPr>
        <w:t>y did</w:t>
      </w:r>
      <w:r w:rsidRPr="00330C16">
        <w:rPr>
          <w:sz w:val="24"/>
          <w:szCs w:val="24"/>
        </w:rPr>
        <w:t xml:space="preserve"> you give it</w:t>
      </w:r>
      <w:r>
        <w:rPr>
          <w:sz w:val="24"/>
          <w:szCs w:val="24"/>
        </w:rPr>
        <w:t xml:space="preserve"> </w:t>
      </w:r>
      <w:r w:rsidRPr="00330C16">
        <w:rPr>
          <w:sz w:val="24"/>
          <w:szCs w:val="24"/>
        </w:rPr>
        <w:t>a low rating?</w:t>
      </w:r>
    </w:p>
    <w:p w:rsidR="001148D5" w:rsidRDefault="001148D5" w:rsidP="001148D5">
      <w:pPr>
        <w:pStyle w:val="PRTX"/>
        <w:jc w:val="both"/>
        <w:rPr>
          <w:sz w:val="24"/>
          <w:szCs w:val="24"/>
        </w:rPr>
      </w:pPr>
    </w:p>
    <w:p w:rsidR="001148D5" w:rsidRDefault="00831B73" w:rsidP="001148D5">
      <w:pPr>
        <w:pStyle w:val="PRTX"/>
        <w:jc w:val="both"/>
        <w:rPr>
          <w:sz w:val="24"/>
          <w:szCs w:val="24"/>
        </w:rPr>
      </w:pPr>
      <w:r>
        <w:rPr>
          <w:rFonts w:cs="NewAster-SemiBold"/>
          <w:b/>
          <w:bCs/>
          <w:sz w:val="25"/>
          <w:szCs w:val="25"/>
        </w:rPr>
        <w:t>-------------------------------------------------------------------------------------------------------------</w:t>
      </w:r>
    </w:p>
    <w:p w:rsidR="00831B73" w:rsidRDefault="00831B73" w:rsidP="001148D5">
      <w:pPr>
        <w:autoSpaceDE w:val="0"/>
        <w:autoSpaceDN w:val="0"/>
        <w:adjustRightInd w:val="0"/>
        <w:spacing w:after="0" w:line="240" w:lineRule="auto"/>
        <w:jc w:val="both"/>
        <w:rPr>
          <w:rFonts w:ascii="Times New Roman" w:hAnsi="Times New Roman"/>
          <w:b/>
          <w:bCs/>
          <w:sz w:val="28"/>
          <w:szCs w:val="28"/>
        </w:rPr>
      </w:pPr>
    </w:p>
    <w:p w:rsidR="001148D5" w:rsidRPr="003C76E5" w:rsidRDefault="001148D5" w:rsidP="001148D5">
      <w:pPr>
        <w:autoSpaceDE w:val="0"/>
        <w:autoSpaceDN w:val="0"/>
        <w:adjustRightInd w:val="0"/>
        <w:spacing w:after="0" w:line="240" w:lineRule="auto"/>
        <w:jc w:val="both"/>
        <w:rPr>
          <w:rFonts w:ascii="Times New Roman" w:hAnsi="Times New Roman"/>
          <w:b/>
          <w:bCs/>
          <w:sz w:val="28"/>
          <w:szCs w:val="28"/>
        </w:rPr>
      </w:pPr>
      <w:r w:rsidRPr="003C76E5">
        <w:rPr>
          <w:rFonts w:ascii="Times New Roman" w:hAnsi="Times New Roman"/>
          <w:b/>
          <w:bCs/>
          <w:sz w:val="28"/>
          <w:szCs w:val="28"/>
        </w:rPr>
        <w:t>Hidden Bias Test</w:t>
      </w:r>
    </w:p>
    <w:p w:rsidR="001148D5" w:rsidRPr="005C1577" w:rsidRDefault="001148D5" w:rsidP="001148D5">
      <w:pPr>
        <w:autoSpaceDE w:val="0"/>
        <w:autoSpaceDN w:val="0"/>
        <w:adjustRightInd w:val="0"/>
        <w:spacing w:after="0" w:line="240" w:lineRule="auto"/>
        <w:jc w:val="both"/>
        <w:rPr>
          <w:rFonts w:ascii="Times New Roman" w:hAnsi="Times New Roman"/>
          <w:b/>
          <w:bCs/>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 xml:space="preserve">Go to https://implicit.harvard.edu/implicit/demo/selectatest.html and take one or more of the </w:t>
      </w:r>
      <w:r w:rsidRPr="005C1577">
        <w:rPr>
          <w:rFonts w:ascii="Times New Roman" w:hAnsi="Times New Roman"/>
          <w:i/>
          <w:iCs/>
          <w:sz w:val="24"/>
          <w:szCs w:val="24"/>
        </w:rPr>
        <w:t xml:space="preserve">“hidden bias tests” </w:t>
      </w:r>
      <w:r w:rsidRPr="005C1577">
        <w:rPr>
          <w:rFonts w:ascii="Times New Roman" w:hAnsi="Times New Roman"/>
          <w:sz w:val="24"/>
          <w:szCs w:val="24"/>
        </w:rPr>
        <w:t>on the website. These tests assess subtle bias</w:t>
      </w:r>
      <w:r>
        <w:rPr>
          <w:rFonts w:ascii="Times New Roman" w:hAnsi="Times New Roman"/>
          <w:sz w:val="24"/>
          <w:szCs w:val="24"/>
        </w:rPr>
        <w:t>es</w:t>
      </w:r>
      <w:r w:rsidRPr="005C1577">
        <w:rPr>
          <w:rFonts w:ascii="Times New Roman" w:hAnsi="Times New Roman"/>
          <w:sz w:val="24"/>
          <w:szCs w:val="24"/>
        </w:rPr>
        <w:t xml:space="preserve"> with respect to gender, age, Native Americans, African Americans, Asian Americans, religious denominations, sexual orientation, disabilities, and body weight. You can assess whether you have a bias toward any of these groups.</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After you complete your self-assessment, reflect on your results by responding to the following questions:</w:t>
      </w:r>
    </w:p>
    <w:p w:rsidR="001148D5"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Pr="005C1577">
        <w:rPr>
          <w:rFonts w:ascii="Times New Roman" w:hAnsi="Times New Roman"/>
          <w:sz w:val="24"/>
          <w:szCs w:val="24"/>
        </w:rPr>
        <w:t>. Did you think the assessment results were accurate or valid?</w:t>
      </w:r>
    </w:p>
    <w:p w:rsidR="001148D5"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5C1577">
        <w:rPr>
          <w:rFonts w:ascii="Times New Roman" w:hAnsi="Times New Roman"/>
          <w:sz w:val="24"/>
          <w:szCs w:val="24"/>
        </w:rPr>
        <w:t>. Did the results reveal any bias that you were unaware of?</w:t>
      </w:r>
    </w:p>
    <w:p w:rsidR="001148D5"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c. What do you think best accounts for, or explains your results?</w:t>
      </w:r>
    </w:p>
    <w:p w:rsidR="001148D5" w:rsidRDefault="001148D5" w:rsidP="001148D5">
      <w:pPr>
        <w:autoSpaceDE w:val="0"/>
        <w:autoSpaceDN w:val="0"/>
        <w:adjustRightInd w:val="0"/>
        <w:spacing w:after="0" w:line="240" w:lineRule="auto"/>
        <w:jc w:val="both"/>
        <w:rPr>
          <w:rFonts w:ascii="Times New Roman" w:hAnsi="Times New Roman"/>
          <w:sz w:val="24"/>
          <w:szCs w:val="24"/>
        </w:rPr>
      </w:pPr>
    </w:p>
    <w:p w:rsidR="001148D5"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 xml:space="preserve">d. If your parents and best friend took the test, how do you think their results would compare </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with yours?</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831B73" w:rsidP="001148D5">
      <w:pPr>
        <w:widowControl w:val="0"/>
        <w:autoSpaceDE w:val="0"/>
        <w:autoSpaceDN w:val="0"/>
        <w:adjustRightInd w:val="0"/>
        <w:spacing w:after="0" w:line="240" w:lineRule="auto"/>
        <w:jc w:val="both"/>
        <w:rPr>
          <w:rFonts w:ascii="Times New Roman" w:eastAsia="Arial Unicode MS" w:hAnsi="Times New Roman"/>
          <w:sz w:val="24"/>
          <w:szCs w:val="24"/>
        </w:rPr>
      </w:pPr>
      <w:r>
        <w:rPr>
          <w:rFonts w:ascii="Times New Roman" w:hAnsi="Times New Roman" w:cs="NewAster-SemiBold"/>
          <w:b/>
          <w:bCs/>
          <w:sz w:val="25"/>
          <w:szCs w:val="25"/>
        </w:rPr>
        <w:t>-------------------------------------------------------------------------------------------------------------</w:t>
      </w:r>
    </w:p>
    <w:p w:rsidR="00831B73" w:rsidRDefault="00831B73" w:rsidP="001148D5">
      <w:pPr>
        <w:autoSpaceDE w:val="0"/>
        <w:autoSpaceDN w:val="0"/>
        <w:adjustRightInd w:val="0"/>
        <w:spacing w:after="0" w:line="240" w:lineRule="auto"/>
        <w:jc w:val="both"/>
        <w:rPr>
          <w:rFonts w:ascii="Times New Roman" w:hAnsi="Times New Roman"/>
          <w:b/>
          <w:bCs/>
          <w:sz w:val="28"/>
          <w:szCs w:val="28"/>
        </w:rPr>
      </w:pPr>
    </w:p>
    <w:p w:rsidR="008A1F26" w:rsidRDefault="008A1F26" w:rsidP="001148D5">
      <w:pPr>
        <w:autoSpaceDE w:val="0"/>
        <w:autoSpaceDN w:val="0"/>
        <w:adjustRightInd w:val="0"/>
        <w:spacing w:after="0" w:line="240" w:lineRule="auto"/>
        <w:jc w:val="both"/>
        <w:rPr>
          <w:rFonts w:ascii="Times New Roman" w:hAnsi="Times New Roman"/>
          <w:b/>
          <w:bCs/>
          <w:sz w:val="28"/>
          <w:szCs w:val="28"/>
        </w:rPr>
      </w:pPr>
    </w:p>
    <w:p w:rsidR="008A1F26" w:rsidRDefault="008A1F26" w:rsidP="001148D5">
      <w:pPr>
        <w:autoSpaceDE w:val="0"/>
        <w:autoSpaceDN w:val="0"/>
        <w:adjustRightInd w:val="0"/>
        <w:spacing w:after="0" w:line="240" w:lineRule="auto"/>
        <w:jc w:val="both"/>
        <w:rPr>
          <w:rFonts w:ascii="Times New Roman" w:hAnsi="Times New Roman"/>
          <w:b/>
          <w:bCs/>
          <w:sz w:val="28"/>
          <w:szCs w:val="28"/>
        </w:rPr>
      </w:pPr>
    </w:p>
    <w:p w:rsidR="001148D5" w:rsidRPr="003C76E5" w:rsidRDefault="001148D5" w:rsidP="001148D5">
      <w:pPr>
        <w:autoSpaceDE w:val="0"/>
        <w:autoSpaceDN w:val="0"/>
        <w:adjustRightInd w:val="0"/>
        <w:spacing w:after="0" w:line="240" w:lineRule="auto"/>
        <w:jc w:val="both"/>
        <w:rPr>
          <w:rFonts w:ascii="Times New Roman" w:hAnsi="Times New Roman"/>
          <w:b/>
          <w:bCs/>
          <w:sz w:val="28"/>
          <w:szCs w:val="28"/>
        </w:rPr>
      </w:pPr>
      <w:r w:rsidRPr="003C76E5">
        <w:rPr>
          <w:rFonts w:ascii="Times New Roman" w:hAnsi="Times New Roman"/>
          <w:b/>
          <w:bCs/>
          <w:sz w:val="28"/>
          <w:szCs w:val="28"/>
        </w:rPr>
        <w:lastRenderedPageBreak/>
        <w:t>Case Study of a Hate Crime: Racially Motivated Murder</w:t>
      </w:r>
    </w:p>
    <w:p w:rsidR="001148D5"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 xml:space="preserve">Jasper County, Texas, has a population of approximately 31,000 people, 80% of </w:t>
      </w:r>
      <w:r>
        <w:rPr>
          <w:rFonts w:ascii="Times New Roman" w:hAnsi="Times New Roman"/>
          <w:sz w:val="24"/>
          <w:szCs w:val="24"/>
        </w:rPr>
        <w:t>whom</w:t>
      </w:r>
      <w:r w:rsidRPr="005C1577">
        <w:rPr>
          <w:rFonts w:ascii="Times New Roman" w:hAnsi="Times New Roman"/>
          <w:sz w:val="24"/>
          <w:szCs w:val="24"/>
        </w:rPr>
        <w:t xml:space="preserve"> are white, 18% black, and 2% are of other races. The county’s poverty rate is considerably higher than the national average, and its average household income is significantly lower. In 1998, the mayor, president of the Chamber of Commerce, and two councilmen were black. From the outside, Jasper appeared to be a town with racial harmony, and its black and white leaders were quick to state there was</w:t>
      </w:r>
      <w:r>
        <w:rPr>
          <w:rFonts w:ascii="Times New Roman" w:hAnsi="Times New Roman"/>
          <w:sz w:val="24"/>
          <w:szCs w:val="24"/>
        </w:rPr>
        <w:t xml:space="preserve">n’t </w:t>
      </w:r>
      <w:r w:rsidRPr="005C1577">
        <w:rPr>
          <w:rFonts w:ascii="Times New Roman" w:hAnsi="Times New Roman"/>
          <w:sz w:val="24"/>
          <w:szCs w:val="24"/>
        </w:rPr>
        <w:t xml:space="preserve">racial </w:t>
      </w:r>
      <w:r>
        <w:rPr>
          <w:rFonts w:ascii="Times New Roman" w:hAnsi="Times New Roman"/>
          <w:sz w:val="24"/>
          <w:szCs w:val="24"/>
        </w:rPr>
        <w:t>tension</w:t>
      </w:r>
      <w:r w:rsidRPr="005C1577">
        <w:rPr>
          <w:rFonts w:ascii="Times New Roman" w:hAnsi="Times New Roman"/>
          <w:sz w:val="24"/>
          <w:szCs w:val="24"/>
        </w:rPr>
        <w:t xml:space="preserve"> </w:t>
      </w:r>
      <w:r>
        <w:rPr>
          <w:rFonts w:ascii="Times New Roman" w:hAnsi="Times New Roman"/>
          <w:sz w:val="24"/>
          <w:szCs w:val="24"/>
        </w:rPr>
        <w:t>there</w:t>
      </w:r>
      <w:r w:rsidRPr="005C1577">
        <w:rPr>
          <w:rFonts w:ascii="Times New Roman" w:hAnsi="Times New Roman"/>
          <w:sz w:val="24"/>
          <w:szCs w:val="24"/>
        </w:rPr>
        <w:t>.</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 xml:space="preserve">However, on June 7, 1998, James Byrd, Jr., a 49-year-old African-American male, was walking home along a road </w:t>
      </w:r>
      <w:r>
        <w:rPr>
          <w:rFonts w:ascii="Times New Roman" w:hAnsi="Times New Roman"/>
          <w:sz w:val="24"/>
          <w:szCs w:val="24"/>
        </w:rPr>
        <w:t>in the</w:t>
      </w:r>
      <w:r w:rsidRPr="005C1577">
        <w:rPr>
          <w:rFonts w:ascii="Times New Roman" w:hAnsi="Times New Roman"/>
          <w:sz w:val="24"/>
          <w:szCs w:val="24"/>
        </w:rPr>
        <w:t xml:space="preserve"> evening and was offered a ride by three white males. Rather than taking Mr. Byrd home, Lawrence Brewer (31), John King (23), and Shawn Berry (23), three individuals linked to white-supremacist groups, took Mr. Byrd to an isolated area and began beating him. They then dropped his pants to his ankles, painted his face black, chained Mr. Byrd to their truck and dragged him for approximately three miles. The truck was driven in a zigzag fashion in order to inflict maximum pain on the victim. Mr. Byrd was decapitated after his body collided with a culvert in a ditch alongside the road. His skin, arms, genitalia, and other body parts were strewn along the road, while his torso was found dumped in front of a black cemetery. Medical examiners testified that Mr. Byrd was alive for much of the dragging.</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Brewer and King, whose bodies were covered with racist tattoos, had been on parole prior to the incident, and they had previously been cellmates. King had spent an extensive amount of time in prison where he began to associate with white males in an environment where each race was pitted against the other.</w:t>
      </w:r>
      <w:r>
        <w:rPr>
          <w:rFonts w:ascii="Times New Roman" w:hAnsi="Times New Roman"/>
          <w:sz w:val="24"/>
          <w:szCs w:val="24"/>
        </w:rPr>
        <w:t xml:space="preserve"> Both men</w:t>
      </w:r>
      <w:r w:rsidRPr="005C1577">
        <w:rPr>
          <w:rFonts w:ascii="Times New Roman" w:hAnsi="Times New Roman"/>
          <w:sz w:val="24"/>
          <w:szCs w:val="24"/>
        </w:rPr>
        <w:t xml:space="preserve"> were </w:t>
      </w:r>
      <w:r>
        <w:rPr>
          <w:rFonts w:ascii="Times New Roman" w:hAnsi="Times New Roman"/>
          <w:sz w:val="24"/>
          <w:szCs w:val="24"/>
        </w:rPr>
        <w:t>found guilty of murder and sentenced to death for the murder of Mr. Byrd.</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In the aftermath of</w:t>
      </w:r>
      <w:r w:rsidRPr="005C1577">
        <w:rPr>
          <w:rFonts w:ascii="Times New Roman" w:hAnsi="Times New Roman"/>
          <w:sz w:val="24"/>
          <w:szCs w:val="24"/>
        </w:rPr>
        <w:t xml:space="preserve"> the murder, Mr. Byrd’s family created the James Byrd Foundation for Racial Healing in 1998. On January 20, 1999, a wrought iron fence that separated black and white graves for more than 150 years in Jasper Cemetery was removed in a special unity service. Members of the Ku Klux Klan have since visited the gravesite of James Byrd several times, leaving racist stickers and other derogatory marks that have angered the Jasper community and Mr. Byrd’s family.</w:t>
      </w:r>
    </w:p>
    <w:p w:rsidR="001148D5" w:rsidRPr="005C1577" w:rsidRDefault="001148D5" w:rsidP="001148D5">
      <w:pPr>
        <w:autoSpaceDE w:val="0"/>
        <w:autoSpaceDN w:val="0"/>
        <w:adjustRightInd w:val="0"/>
        <w:spacing w:after="0" w:line="240" w:lineRule="auto"/>
        <w:jc w:val="both"/>
        <w:rPr>
          <w:rFonts w:ascii="Times New Roman" w:hAnsi="Times New Roman"/>
          <w:smallCaps/>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i/>
          <w:iCs/>
          <w:sz w:val="24"/>
          <w:szCs w:val="24"/>
        </w:rPr>
        <w:t>Sources</w:t>
      </w:r>
      <w:r w:rsidRPr="005C1577">
        <w:rPr>
          <w:rFonts w:ascii="Times New Roman" w:hAnsi="Times New Roman"/>
          <w:sz w:val="24"/>
          <w:szCs w:val="24"/>
        </w:rPr>
        <w:t xml:space="preserve">: </w:t>
      </w:r>
      <w:r w:rsidRPr="005C1577">
        <w:rPr>
          <w:rFonts w:ascii="Times New Roman" w:hAnsi="Times New Roman"/>
          <w:i/>
          <w:iCs/>
          <w:sz w:val="24"/>
          <w:szCs w:val="24"/>
        </w:rPr>
        <w:t>San Antonio Express News</w:t>
      </w:r>
      <w:r w:rsidRPr="005C1577">
        <w:rPr>
          <w:rFonts w:ascii="Times New Roman" w:hAnsi="Times New Roman"/>
          <w:sz w:val="24"/>
          <w:szCs w:val="24"/>
        </w:rPr>
        <w:t xml:space="preserve">, September 17, 1999, </w:t>
      </w:r>
      <w:r w:rsidRPr="005C1577">
        <w:rPr>
          <w:rFonts w:ascii="Times New Roman" w:hAnsi="Times New Roman"/>
          <w:i/>
          <w:iCs/>
          <w:sz w:val="24"/>
          <w:szCs w:val="24"/>
        </w:rPr>
        <w:t>Louisiana Weekly</w:t>
      </w:r>
      <w:r w:rsidRPr="005C1577">
        <w:rPr>
          <w:rFonts w:ascii="Times New Roman" w:hAnsi="Times New Roman"/>
          <w:sz w:val="24"/>
          <w:szCs w:val="24"/>
        </w:rPr>
        <w:t xml:space="preserve">, February 3, 2003, </w:t>
      </w:r>
      <w:r w:rsidRPr="005C1577">
        <w:rPr>
          <w:rFonts w:ascii="Times New Roman" w:hAnsi="Times New Roman"/>
          <w:i/>
          <w:iCs/>
          <w:sz w:val="24"/>
          <w:szCs w:val="24"/>
        </w:rPr>
        <w:t>Houston Chronicle</w:t>
      </w:r>
      <w:r w:rsidRPr="005C1577">
        <w:rPr>
          <w:rFonts w:ascii="Times New Roman" w:hAnsi="Times New Roman"/>
          <w:sz w:val="24"/>
          <w:szCs w:val="24"/>
        </w:rPr>
        <w:t>, June 14, 1998, Two Towns of Jasper, PBS.</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D327A6" w:rsidRDefault="001148D5" w:rsidP="001148D5">
      <w:pPr>
        <w:autoSpaceDE w:val="0"/>
        <w:autoSpaceDN w:val="0"/>
        <w:adjustRightInd w:val="0"/>
        <w:spacing w:after="0" w:line="240" w:lineRule="auto"/>
        <w:jc w:val="both"/>
        <w:rPr>
          <w:rFonts w:ascii="Times New Roman" w:hAnsi="Times New Roman"/>
          <w:b/>
          <w:bCs/>
          <w:sz w:val="25"/>
          <w:szCs w:val="24"/>
        </w:rPr>
      </w:pPr>
      <w:r w:rsidRPr="00D327A6">
        <w:rPr>
          <w:rFonts w:ascii="Times New Roman" w:hAnsi="Times New Roman"/>
          <w:b/>
          <w:bCs/>
          <w:sz w:val="25"/>
          <w:szCs w:val="24"/>
        </w:rPr>
        <w:t>Questions for Reflection and Discussion</w:t>
      </w:r>
    </w:p>
    <w:p w:rsidR="001148D5" w:rsidRPr="005C1577" w:rsidRDefault="001148D5" w:rsidP="001148D5">
      <w:pPr>
        <w:autoSpaceDE w:val="0"/>
        <w:autoSpaceDN w:val="0"/>
        <w:adjustRightInd w:val="0"/>
        <w:spacing w:after="0" w:line="240" w:lineRule="auto"/>
        <w:jc w:val="both"/>
        <w:rPr>
          <w:rFonts w:ascii="Times New Roman" w:hAnsi="Times New Roman"/>
          <w:b/>
          <w:bCs/>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1. What social factors (if any) do you think led to the incident?</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2. Could the incident have been prevented? If yes, how? If no, why not?</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 xml:space="preserve">3. What long-term effects </w:t>
      </w:r>
      <w:r>
        <w:rPr>
          <w:rFonts w:ascii="Times New Roman" w:hAnsi="Times New Roman"/>
          <w:sz w:val="24"/>
          <w:szCs w:val="24"/>
        </w:rPr>
        <w:t>(if any) will</w:t>
      </w:r>
      <w:r w:rsidRPr="005C1577">
        <w:rPr>
          <w:rFonts w:ascii="Times New Roman" w:hAnsi="Times New Roman"/>
          <w:sz w:val="24"/>
          <w:szCs w:val="24"/>
        </w:rPr>
        <w:t xml:space="preserve"> this incident </w:t>
      </w:r>
      <w:r>
        <w:rPr>
          <w:rFonts w:ascii="Times New Roman" w:hAnsi="Times New Roman"/>
          <w:sz w:val="24"/>
          <w:szCs w:val="24"/>
        </w:rPr>
        <w:t xml:space="preserve">have </w:t>
      </w:r>
      <w:r w:rsidRPr="005C1577">
        <w:rPr>
          <w:rFonts w:ascii="Times New Roman" w:hAnsi="Times New Roman"/>
          <w:sz w:val="24"/>
          <w:szCs w:val="24"/>
        </w:rPr>
        <w:t>on the town?</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 xml:space="preserve">4. Do you think an incident such as this could occur in your hometown or near your college </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campus? Why?</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831B73" w:rsidP="001148D5">
      <w:pPr>
        <w:autoSpaceDE w:val="0"/>
        <w:autoSpaceDN w:val="0"/>
        <w:adjustRightInd w:val="0"/>
        <w:spacing w:after="0" w:line="240" w:lineRule="auto"/>
        <w:jc w:val="both"/>
        <w:rPr>
          <w:rFonts w:ascii="Times New Roman" w:hAnsi="Times New Roman"/>
          <w:smallCaps/>
          <w:sz w:val="24"/>
          <w:szCs w:val="24"/>
        </w:rPr>
      </w:pPr>
      <w:r>
        <w:rPr>
          <w:rFonts w:ascii="Times New Roman" w:hAnsi="Times New Roman" w:cs="NewAster-SemiBold"/>
          <w:b/>
          <w:bCs/>
          <w:sz w:val="25"/>
          <w:szCs w:val="25"/>
        </w:rPr>
        <w:t>-------------------------------------------------------------------------------------------------------------</w:t>
      </w:r>
    </w:p>
    <w:p w:rsidR="00831B73" w:rsidRDefault="00831B73" w:rsidP="001148D5">
      <w:pPr>
        <w:autoSpaceDE w:val="0"/>
        <w:autoSpaceDN w:val="0"/>
        <w:adjustRightInd w:val="0"/>
        <w:spacing w:after="0" w:line="240" w:lineRule="auto"/>
        <w:jc w:val="both"/>
        <w:rPr>
          <w:rFonts w:ascii="Times New Roman" w:hAnsi="Times New Roman"/>
          <w:b/>
          <w:bCs/>
          <w:sz w:val="28"/>
          <w:szCs w:val="28"/>
        </w:rPr>
      </w:pPr>
    </w:p>
    <w:p w:rsidR="001148D5" w:rsidRPr="003C76E5" w:rsidRDefault="001148D5" w:rsidP="001148D5">
      <w:pPr>
        <w:autoSpaceDE w:val="0"/>
        <w:autoSpaceDN w:val="0"/>
        <w:adjustRightInd w:val="0"/>
        <w:spacing w:after="0" w:line="240" w:lineRule="auto"/>
        <w:jc w:val="both"/>
        <w:rPr>
          <w:rFonts w:ascii="Times New Roman" w:hAnsi="Times New Roman"/>
          <w:b/>
          <w:bCs/>
          <w:sz w:val="28"/>
          <w:szCs w:val="28"/>
        </w:rPr>
      </w:pPr>
      <w:r w:rsidRPr="003C76E5">
        <w:rPr>
          <w:rFonts w:ascii="Times New Roman" w:hAnsi="Times New Roman"/>
          <w:b/>
          <w:bCs/>
          <w:sz w:val="28"/>
          <w:szCs w:val="28"/>
        </w:rPr>
        <w:lastRenderedPageBreak/>
        <w:t>Case Study of a Hate Crime: Homophobic Murder</w:t>
      </w:r>
    </w:p>
    <w:p w:rsidR="001148D5" w:rsidRPr="005C1577" w:rsidRDefault="001148D5" w:rsidP="001148D5">
      <w:pPr>
        <w:autoSpaceDE w:val="0"/>
        <w:autoSpaceDN w:val="0"/>
        <w:adjustRightInd w:val="0"/>
        <w:spacing w:after="0" w:line="240" w:lineRule="auto"/>
        <w:jc w:val="both"/>
        <w:rPr>
          <w:rFonts w:ascii="Times New Roman" w:hAnsi="Times New Roman"/>
          <w:b/>
          <w:bCs/>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October 7, 1998</w:t>
      </w:r>
      <w:r>
        <w:rPr>
          <w:rFonts w:ascii="Times New Roman" w:hAnsi="Times New Roman"/>
          <w:sz w:val="24"/>
          <w:szCs w:val="24"/>
        </w:rPr>
        <w:t>, Matthew Shepard—</w:t>
      </w:r>
      <w:r w:rsidRPr="005C1577">
        <w:rPr>
          <w:rFonts w:ascii="Times New Roman" w:hAnsi="Times New Roman"/>
          <w:sz w:val="24"/>
          <w:szCs w:val="24"/>
        </w:rPr>
        <w:t>a 21-year-old University of Wyoming freshman</w:t>
      </w:r>
      <w:r>
        <w:rPr>
          <w:rFonts w:ascii="Times New Roman" w:hAnsi="Times New Roman"/>
          <w:sz w:val="24"/>
          <w:szCs w:val="24"/>
        </w:rPr>
        <w:t>—</w:t>
      </w:r>
      <w:r w:rsidRPr="005C1577">
        <w:rPr>
          <w:rFonts w:ascii="Times New Roman" w:hAnsi="Times New Roman"/>
          <w:sz w:val="24"/>
          <w:szCs w:val="24"/>
        </w:rPr>
        <w:t xml:space="preserve"> was fatally beaten a few hours after attending a planning meeting for Gay Awareness Week events on campus. Matthew was lured out of </w:t>
      </w:r>
      <w:r>
        <w:rPr>
          <w:rFonts w:ascii="Times New Roman" w:hAnsi="Times New Roman"/>
          <w:sz w:val="24"/>
          <w:szCs w:val="24"/>
        </w:rPr>
        <w:t>a b</w:t>
      </w:r>
      <w:r w:rsidRPr="005C1577">
        <w:rPr>
          <w:rFonts w:ascii="Times New Roman" w:hAnsi="Times New Roman"/>
          <w:sz w:val="24"/>
          <w:szCs w:val="24"/>
        </w:rPr>
        <w:t>ar where two individuals, Aaron James McKinney and Russell Henderson, pretended to be gay and targeted him for a robbery. According to interviews with McKinney conducted by police investigators, Shepard placed his hand on McKinney’s leg as they drove through Laramie. McKinney then stated, “Guess what, we’re not gay. You’re going to get jacked. It’s Gay Awareness Week</w:t>
      </w:r>
      <w:r>
        <w:rPr>
          <w:rFonts w:ascii="Times New Roman" w:hAnsi="Times New Roman"/>
          <w:sz w:val="24"/>
          <w:szCs w:val="24"/>
        </w:rPr>
        <w:t>!</w:t>
      </w:r>
      <w:r w:rsidRPr="005C1577">
        <w:rPr>
          <w:rFonts w:ascii="Times New Roman" w:hAnsi="Times New Roman"/>
          <w:sz w:val="24"/>
          <w:szCs w:val="24"/>
        </w:rPr>
        <w:t xml:space="preserve">” McKinney and Henderson began beating Shepard inside the truck and drove </w:t>
      </w:r>
      <w:r>
        <w:rPr>
          <w:rFonts w:ascii="Times New Roman" w:hAnsi="Times New Roman"/>
          <w:sz w:val="24"/>
          <w:szCs w:val="24"/>
        </w:rPr>
        <w:t xml:space="preserve">him </w:t>
      </w:r>
      <w:r w:rsidRPr="005C1577">
        <w:rPr>
          <w:rFonts w:ascii="Times New Roman" w:hAnsi="Times New Roman"/>
          <w:sz w:val="24"/>
          <w:szCs w:val="24"/>
        </w:rPr>
        <w:t xml:space="preserve">to an isolated place in </w:t>
      </w:r>
      <w:r>
        <w:rPr>
          <w:rFonts w:ascii="Times New Roman" w:hAnsi="Times New Roman"/>
          <w:sz w:val="24"/>
          <w:szCs w:val="24"/>
        </w:rPr>
        <w:t xml:space="preserve">the countryside. They tied him </w:t>
      </w:r>
      <w:r w:rsidRPr="005C1577">
        <w:rPr>
          <w:rFonts w:ascii="Times New Roman" w:hAnsi="Times New Roman"/>
          <w:sz w:val="24"/>
          <w:szCs w:val="24"/>
        </w:rPr>
        <w:t>to a fence and pistol whipped him with a .357 magnum handgun. The assailants then stole Shepard’s wallet and shoes and left him tied to the fence.</w:t>
      </w:r>
    </w:p>
    <w:p w:rsidR="001148D5"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 xml:space="preserve">Matthew Shepard died five days after the attack. He never regained consciousness during the time he was hospitalized. An autopsy </w:t>
      </w:r>
      <w:r>
        <w:rPr>
          <w:rFonts w:ascii="Times New Roman" w:hAnsi="Times New Roman"/>
          <w:sz w:val="24"/>
          <w:szCs w:val="24"/>
        </w:rPr>
        <w:t xml:space="preserve">revealed that </w:t>
      </w:r>
      <w:r w:rsidRPr="005C1577">
        <w:rPr>
          <w:rFonts w:ascii="Times New Roman" w:hAnsi="Times New Roman"/>
          <w:sz w:val="24"/>
          <w:szCs w:val="24"/>
        </w:rPr>
        <w:t>Matthew had been hit in the head 18 times. He also sustained bruises on the back of his hands while trying to protect himself as w</w:t>
      </w:r>
      <w:r>
        <w:rPr>
          <w:rFonts w:ascii="Times New Roman" w:hAnsi="Times New Roman"/>
          <w:sz w:val="24"/>
          <w:szCs w:val="24"/>
        </w:rPr>
        <w:t xml:space="preserve">ell as bruises around the groin—indicating that </w:t>
      </w:r>
      <w:r w:rsidRPr="005C1577">
        <w:rPr>
          <w:rFonts w:ascii="Times New Roman" w:hAnsi="Times New Roman"/>
          <w:sz w:val="24"/>
          <w:szCs w:val="24"/>
        </w:rPr>
        <w:t>he</w:t>
      </w:r>
      <w:r>
        <w:rPr>
          <w:rFonts w:ascii="Times New Roman" w:hAnsi="Times New Roman"/>
          <w:sz w:val="24"/>
          <w:szCs w:val="24"/>
        </w:rPr>
        <w:t>’d</w:t>
      </w:r>
      <w:r w:rsidRPr="005C1577">
        <w:rPr>
          <w:rFonts w:ascii="Times New Roman" w:hAnsi="Times New Roman"/>
          <w:sz w:val="24"/>
          <w:szCs w:val="24"/>
        </w:rPr>
        <w:t xml:space="preserve"> been kicked numerous times.</w:t>
      </w:r>
      <w:r>
        <w:rPr>
          <w:rFonts w:ascii="Times New Roman" w:hAnsi="Times New Roman"/>
          <w:sz w:val="24"/>
          <w:szCs w:val="24"/>
        </w:rPr>
        <w:t xml:space="preserve"> When </w:t>
      </w:r>
      <w:r w:rsidRPr="005C1577">
        <w:rPr>
          <w:rFonts w:ascii="Times New Roman" w:hAnsi="Times New Roman"/>
          <w:sz w:val="24"/>
          <w:szCs w:val="24"/>
        </w:rPr>
        <w:t>explaining his actions that night</w:t>
      </w:r>
      <w:r>
        <w:rPr>
          <w:rFonts w:ascii="Times New Roman" w:hAnsi="Times New Roman"/>
          <w:sz w:val="24"/>
          <w:szCs w:val="24"/>
        </w:rPr>
        <w:t xml:space="preserve"> to his</w:t>
      </w:r>
      <w:r w:rsidRPr="005C1577">
        <w:rPr>
          <w:rFonts w:ascii="Times New Roman" w:hAnsi="Times New Roman"/>
          <w:sz w:val="24"/>
          <w:szCs w:val="24"/>
        </w:rPr>
        <w:t xml:space="preserve"> girlfriend </w:t>
      </w:r>
      <w:r>
        <w:rPr>
          <w:rFonts w:ascii="Times New Roman" w:hAnsi="Times New Roman"/>
          <w:sz w:val="24"/>
          <w:szCs w:val="24"/>
        </w:rPr>
        <w:t>McKinney said:</w:t>
      </w:r>
      <w:r w:rsidRPr="005C1577">
        <w:rPr>
          <w:rFonts w:ascii="Times New Roman" w:hAnsi="Times New Roman"/>
          <w:sz w:val="24"/>
          <w:szCs w:val="24"/>
        </w:rPr>
        <w:t xml:space="preserve"> “Well you know how I feel about gays</w:t>
      </w:r>
      <w:r>
        <w:rPr>
          <w:rFonts w:ascii="Times New Roman" w:hAnsi="Times New Roman"/>
          <w:sz w:val="24"/>
          <w:szCs w:val="24"/>
        </w:rPr>
        <w:t>.</w:t>
      </w:r>
      <w:r w:rsidRPr="005C1577">
        <w:rPr>
          <w:rFonts w:ascii="Times New Roman" w:hAnsi="Times New Roman"/>
          <w:sz w:val="24"/>
          <w:szCs w:val="24"/>
        </w:rPr>
        <w:t xml:space="preserve">”  </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C1577">
        <w:rPr>
          <w:rFonts w:ascii="Times New Roman" w:hAnsi="Times New Roman"/>
          <w:sz w:val="24"/>
          <w:szCs w:val="24"/>
        </w:rPr>
        <w:t>R</w:t>
      </w:r>
      <w:r>
        <w:rPr>
          <w:rFonts w:ascii="Times New Roman" w:hAnsi="Times New Roman"/>
          <w:sz w:val="24"/>
          <w:szCs w:val="24"/>
        </w:rPr>
        <w:t>ussell</w:t>
      </w:r>
      <w:r w:rsidRPr="005C1577">
        <w:rPr>
          <w:rFonts w:ascii="Times New Roman" w:hAnsi="Times New Roman"/>
          <w:sz w:val="24"/>
          <w:szCs w:val="24"/>
        </w:rPr>
        <w:t xml:space="preserve"> Henderson pleaded guilty and was sentenced to life </w:t>
      </w:r>
      <w:r>
        <w:rPr>
          <w:rFonts w:ascii="Times New Roman" w:hAnsi="Times New Roman"/>
          <w:sz w:val="24"/>
          <w:szCs w:val="24"/>
        </w:rPr>
        <w:t>in prison</w:t>
      </w:r>
      <w:r w:rsidRPr="005C1577">
        <w:rPr>
          <w:rFonts w:ascii="Times New Roman" w:hAnsi="Times New Roman"/>
          <w:sz w:val="24"/>
          <w:szCs w:val="24"/>
        </w:rPr>
        <w:t xml:space="preserve">. McKinney was about to begin </w:t>
      </w:r>
      <w:r>
        <w:rPr>
          <w:rFonts w:ascii="Times New Roman" w:hAnsi="Times New Roman"/>
          <w:sz w:val="24"/>
          <w:szCs w:val="24"/>
        </w:rPr>
        <w:t xml:space="preserve">trial to determine whether he should be </w:t>
      </w:r>
      <w:r w:rsidRPr="005C1577">
        <w:rPr>
          <w:rFonts w:ascii="Times New Roman" w:hAnsi="Times New Roman"/>
          <w:sz w:val="24"/>
          <w:szCs w:val="24"/>
        </w:rPr>
        <w:t>put to death</w:t>
      </w:r>
      <w:r>
        <w:rPr>
          <w:rFonts w:ascii="Times New Roman" w:hAnsi="Times New Roman"/>
          <w:sz w:val="24"/>
          <w:szCs w:val="24"/>
        </w:rPr>
        <w:t xml:space="preserve">, </w:t>
      </w:r>
      <w:r w:rsidRPr="005C1577">
        <w:rPr>
          <w:rFonts w:ascii="Times New Roman" w:hAnsi="Times New Roman"/>
          <w:sz w:val="24"/>
          <w:szCs w:val="24"/>
        </w:rPr>
        <w:t xml:space="preserve"> </w:t>
      </w:r>
      <w:r>
        <w:rPr>
          <w:rFonts w:ascii="Times New Roman" w:hAnsi="Times New Roman"/>
          <w:sz w:val="24"/>
          <w:szCs w:val="24"/>
        </w:rPr>
        <w:t xml:space="preserve">but Matthew </w:t>
      </w:r>
      <w:r w:rsidRPr="005C1577">
        <w:rPr>
          <w:rFonts w:ascii="Times New Roman" w:hAnsi="Times New Roman"/>
          <w:sz w:val="24"/>
          <w:szCs w:val="24"/>
        </w:rPr>
        <w:t xml:space="preserve">Shepard’s parents </w:t>
      </w:r>
      <w:r>
        <w:rPr>
          <w:rFonts w:ascii="Times New Roman" w:hAnsi="Times New Roman"/>
          <w:sz w:val="24"/>
          <w:szCs w:val="24"/>
        </w:rPr>
        <w:t>persuaded the prosecution not to pursue the death penalty and allow him to be sentenced to life in prison</w:t>
      </w:r>
      <w:r w:rsidRPr="005C1577">
        <w:rPr>
          <w:rFonts w:ascii="Times New Roman" w:hAnsi="Times New Roman"/>
          <w:sz w:val="24"/>
          <w:szCs w:val="24"/>
        </w:rPr>
        <w:t xml:space="preserve"> in</w:t>
      </w:r>
      <w:r>
        <w:rPr>
          <w:rFonts w:ascii="Times New Roman" w:hAnsi="Times New Roman"/>
          <w:sz w:val="24"/>
          <w:szCs w:val="24"/>
        </w:rPr>
        <w:t xml:space="preserve">stead. </w:t>
      </w:r>
      <w:r w:rsidRPr="005C1577">
        <w:rPr>
          <w:rFonts w:ascii="Times New Roman" w:hAnsi="Times New Roman"/>
          <w:sz w:val="24"/>
          <w:szCs w:val="24"/>
        </w:rPr>
        <w:t xml:space="preserve">In a statement after the sentencing at the McKinney trial, Matthew’s father ended </w:t>
      </w:r>
      <w:r>
        <w:rPr>
          <w:rFonts w:ascii="Times New Roman" w:hAnsi="Times New Roman"/>
          <w:sz w:val="24"/>
          <w:szCs w:val="24"/>
        </w:rPr>
        <w:t xml:space="preserve">the proceedings </w:t>
      </w:r>
      <w:r w:rsidRPr="005C1577">
        <w:rPr>
          <w:rFonts w:ascii="Times New Roman" w:hAnsi="Times New Roman"/>
          <w:sz w:val="24"/>
          <w:szCs w:val="24"/>
        </w:rPr>
        <w:t>with the following</w:t>
      </w:r>
      <w:r>
        <w:rPr>
          <w:rFonts w:ascii="Times New Roman" w:hAnsi="Times New Roman"/>
          <w:sz w:val="24"/>
          <w:szCs w:val="24"/>
        </w:rPr>
        <w:t xml:space="preserve"> statement</w:t>
      </w:r>
      <w:r w:rsidRPr="005C1577">
        <w:rPr>
          <w:rFonts w:ascii="Times New Roman" w:hAnsi="Times New Roman"/>
          <w:sz w:val="24"/>
          <w:szCs w:val="24"/>
        </w:rPr>
        <w:t>: “You robbed me of something very precious, and I will never forgive you for that. May you live a long life and may you thank Matthew every day for it.”</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w:t>
      </w:r>
      <w:r w:rsidRPr="005C1577">
        <w:rPr>
          <w:rFonts w:ascii="Times New Roman" w:hAnsi="Times New Roman"/>
          <w:i/>
          <w:iCs/>
          <w:sz w:val="24"/>
          <w:szCs w:val="24"/>
        </w:rPr>
        <w:t>Source</w:t>
      </w:r>
      <w:r w:rsidRPr="005C1577">
        <w:rPr>
          <w:rFonts w:ascii="Times New Roman" w:hAnsi="Times New Roman"/>
          <w:sz w:val="24"/>
          <w:szCs w:val="24"/>
        </w:rPr>
        <w:t xml:space="preserve">: This information was obtained from </w:t>
      </w:r>
      <w:r w:rsidRPr="005C1577">
        <w:rPr>
          <w:rFonts w:ascii="Times New Roman" w:hAnsi="Times New Roman"/>
          <w:i/>
          <w:iCs/>
          <w:sz w:val="24"/>
          <w:szCs w:val="24"/>
        </w:rPr>
        <w:t xml:space="preserve">NY Times </w:t>
      </w:r>
      <w:r w:rsidRPr="005C1577">
        <w:rPr>
          <w:rFonts w:ascii="Times New Roman" w:hAnsi="Times New Roman"/>
          <w:sz w:val="24"/>
          <w:szCs w:val="24"/>
        </w:rPr>
        <w:t>articles published on the following dates: October 10, 1998, November 21, 1998, April 6, 1999, and November 5, 1999.</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D327A6" w:rsidRDefault="001148D5" w:rsidP="001148D5">
      <w:pPr>
        <w:autoSpaceDE w:val="0"/>
        <w:autoSpaceDN w:val="0"/>
        <w:adjustRightInd w:val="0"/>
        <w:spacing w:after="0" w:line="240" w:lineRule="auto"/>
        <w:jc w:val="both"/>
        <w:rPr>
          <w:rFonts w:ascii="Times New Roman" w:hAnsi="Times New Roman"/>
          <w:b/>
          <w:bCs/>
          <w:sz w:val="25"/>
          <w:szCs w:val="24"/>
        </w:rPr>
      </w:pPr>
      <w:r w:rsidRPr="00D327A6">
        <w:rPr>
          <w:rFonts w:ascii="Times New Roman" w:hAnsi="Times New Roman"/>
          <w:b/>
          <w:bCs/>
          <w:sz w:val="25"/>
          <w:szCs w:val="24"/>
        </w:rPr>
        <w:t>Questions for Reflection and Discussion</w:t>
      </w:r>
    </w:p>
    <w:p w:rsidR="001148D5" w:rsidRPr="005C1577" w:rsidRDefault="001148D5" w:rsidP="001148D5">
      <w:pPr>
        <w:autoSpaceDE w:val="0"/>
        <w:autoSpaceDN w:val="0"/>
        <w:adjustRightInd w:val="0"/>
        <w:spacing w:after="0" w:line="240" w:lineRule="auto"/>
        <w:jc w:val="both"/>
        <w:rPr>
          <w:rFonts w:ascii="Times New Roman" w:hAnsi="Times New Roman"/>
          <w:b/>
          <w:bCs/>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1. Why or how do you think the attackers developed such an intense hatred of gay men?</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sidRPr="005C1577">
        <w:rPr>
          <w:rFonts w:ascii="Times New Roman" w:hAnsi="Times New Roman"/>
          <w:sz w:val="24"/>
          <w:szCs w:val="24"/>
        </w:rPr>
        <w:t>2. What, if anything, could have been done to prevent the attackers’ hatred toward gays from developing in the first place?</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Pr="005C1577">
        <w:rPr>
          <w:rFonts w:ascii="Times New Roman" w:hAnsi="Times New Roman"/>
          <w:sz w:val="24"/>
          <w:szCs w:val="24"/>
        </w:rPr>
        <w:t>. Do you think the attackers could ever be successfully rehabilitated, educated, or treated for their homophobia?</w:t>
      </w: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p>
    <w:p w:rsidR="001148D5" w:rsidRPr="005C1577" w:rsidRDefault="001148D5" w:rsidP="001148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5C1577">
        <w:rPr>
          <w:rFonts w:ascii="Times New Roman" w:hAnsi="Times New Roman"/>
          <w:sz w:val="24"/>
          <w:szCs w:val="24"/>
        </w:rPr>
        <w:t xml:space="preserve">. Do you predict that hate crimes toward gay males are likely to </w:t>
      </w:r>
      <w:r>
        <w:rPr>
          <w:rFonts w:ascii="Times New Roman" w:hAnsi="Times New Roman"/>
          <w:sz w:val="24"/>
          <w:szCs w:val="24"/>
        </w:rPr>
        <w:t>decrease, remain the same, or i</w:t>
      </w:r>
      <w:r w:rsidRPr="005C1577">
        <w:rPr>
          <w:rFonts w:ascii="Times New Roman" w:hAnsi="Times New Roman"/>
          <w:sz w:val="24"/>
          <w:szCs w:val="24"/>
        </w:rPr>
        <w:t>ncrease in the future? Why?</w:t>
      </w: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1148D5" w:rsidRDefault="001148D5" w:rsidP="001148D5">
      <w:pPr>
        <w:widowControl w:val="0"/>
        <w:autoSpaceDE w:val="0"/>
        <w:autoSpaceDN w:val="0"/>
        <w:adjustRightInd w:val="0"/>
        <w:spacing w:after="0" w:line="240" w:lineRule="auto"/>
        <w:jc w:val="both"/>
        <w:rPr>
          <w:rFonts w:ascii="Times New Roman" w:eastAsia="Arial Unicode MS" w:hAnsi="Times New Roman"/>
          <w:sz w:val="24"/>
          <w:szCs w:val="24"/>
        </w:rPr>
      </w:pPr>
    </w:p>
    <w:p w:rsidR="00831B73" w:rsidRPr="006A55ED" w:rsidRDefault="006A55ED" w:rsidP="006A55ED">
      <w:pPr>
        <w:widowControl w:val="0"/>
        <w:autoSpaceDE w:val="0"/>
        <w:autoSpaceDN w:val="0"/>
        <w:adjustRightInd w:val="0"/>
        <w:spacing w:after="0" w:line="240" w:lineRule="auto"/>
        <w:jc w:val="center"/>
        <w:rPr>
          <w:rFonts w:ascii="Times New Roman" w:eastAsia="Arial Unicode MS" w:hAnsi="Times New Roman"/>
          <w:sz w:val="28"/>
          <w:szCs w:val="28"/>
        </w:rPr>
      </w:pPr>
      <w:r w:rsidRPr="006A55ED">
        <w:rPr>
          <w:rFonts w:ascii="Lucida Sans Unicode" w:eastAsia="Arial Unicode MS" w:hAnsi="Lucida Sans Unicode" w:cs="Lucida Sans Unicode"/>
          <w:sz w:val="28"/>
          <w:szCs w:val="28"/>
        </w:rPr>
        <w:t>≉</w:t>
      </w:r>
    </w:p>
    <w:sectPr w:rsidR="00831B73" w:rsidRPr="006A55ED" w:rsidSect="00D10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BT-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BT-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ewAster-SemiBold">
    <w:panose1 w:val="00000000000000000000"/>
    <w:charset w:val="00"/>
    <w:family w:val="roman"/>
    <w:notTrueType/>
    <w:pitch w:val="default"/>
    <w:sig w:usb0="00000003" w:usb1="00000000" w:usb2="00000000" w:usb3="00000000" w:csb0="00000001" w:csb1="00000000"/>
  </w:font>
  <w:font w:name="NewAster">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Aster-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D5"/>
    <w:rsid w:val="001148D5"/>
    <w:rsid w:val="003E569C"/>
    <w:rsid w:val="006A55ED"/>
    <w:rsid w:val="007F1842"/>
    <w:rsid w:val="00831B73"/>
    <w:rsid w:val="008A1F26"/>
    <w:rsid w:val="009345AB"/>
    <w:rsid w:val="00A75FED"/>
    <w:rsid w:val="00D1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KTX">
    <w:name w:val="WKTX"/>
    <w:basedOn w:val="Normal"/>
    <w:rsid w:val="001148D5"/>
    <w:pPr>
      <w:widowControl w:val="0"/>
      <w:autoSpaceDE w:val="0"/>
      <w:autoSpaceDN w:val="0"/>
      <w:adjustRightInd w:val="0"/>
      <w:spacing w:after="0" w:line="240" w:lineRule="atLeast"/>
      <w:ind w:left="240"/>
      <w:jc w:val="both"/>
      <w:textAlignment w:val="center"/>
    </w:pPr>
    <w:rPr>
      <w:rFonts w:ascii="FuturaBT-Book" w:eastAsia="Times New Roman" w:hAnsi="FuturaBT-Book" w:cs="FuturaBT-Book"/>
      <w:color w:val="000000"/>
      <w:sz w:val="20"/>
      <w:szCs w:val="20"/>
    </w:rPr>
  </w:style>
  <w:style w:type="paragraph" w:customStyle="1" w:styleId="WKH1">
    <w:name w:val="WKH1"/>
    <w:basedOn w:val="Normal"/>
    <w:rsid w:val="001148D5"/>
    <w:pPr>
      <w:widowControl w:val="0"/>
      <w:tabs>
        <w:tab w:val="left" w:pos="5020"/>
      </w:tabs>
      <w:autoSpaceDE w:val="0"/>
      <w:autoSpaceDN w:val="0"/>
      <w:adjustRightInd w:val="0"/>
      <w:spacing w:before="380" w:after="120" w:line="280" w:lineRule="atLeast"/>
      <w:ind w:left="240" w:right="240"/>
      <w:jc w:val="both"/>
      <w:textAlignment w:val="center"/>
    </w:pPr>
    <w:rPr>
      <w:rFonts w:ascii="Arial" w:eastAsia="Times New Roman" w:hAnsi="Arial" w:cs="FuturaBT-Medium"/>
      <w:b/>
      <w:sz w:val="24"/>
      <w:szCs w:val="24"/>
    </w:rPr>
  </w:style>
  <w:style w:type="paragraph" w:customStyle="1" w:styleId="PRTX">
    <w:name w:val="PRTX"/>
    <w:basedOn w:val="Normal"/>
    <w:rsid w:val="001148D5"/>
    <w:pPr>
      <w:spacing w:after="0" w:line="240" w:lineRule="auto"/>
    </w:pPr>
    <w:rPr>
      <w:rFonts w:ascii="Times New Roman" w:eastAsia="Times New Roman" w:hAnsi="Times New Roman"/>
      <w:sz w:val="20"/>
      <w:szCs w:val="20"/>
    </w:rPr>
  </w:style>
  <w:style w:type="paragraph" w:customStyle="1" w:styleId="PRTXverso">
    <w:name w:val="PRTX.verso"/>
    <w:basedOn w:val="Normal"/>
    <w:rsid w:val="001148D5"/>
    <w:pPr>
      <w:widowControl w:val="0"/>
      <w:autoSpaceDE w:val="0"/>
      <w:autoSpaceDN w:val="0"/>
      <w:adjustRightInd w:val="0"/>
      <w:spacing w:after="600" w:line="220" w:lineRule="atLeast"/>
      <w:ind w:right="120"/>
      <w:textAlignment w:val="center"/>
    </w:pPr>
    <w:rPr>
      <w:rFonts w:ascii="Arial" w:eastAsia="Times New Roman" w:hAnsi="Arial" w:cs="FuturaBT-Book"/>
      <w:color w:val="000000"/>
      <w:sz w:val="24"/>
      <w:szCs w:val="18"/>
    </w:rPr>
  </w:style>
  <w:style w:type="paragraph" w:styleId="BalloonText">
    <w:name w:val="Balloon Text"/>
    <w:basedOn w:val="Normal"/>
    <w:link w:val="BalloonTextChar"/>
    <w:uiPriority w:val="99"/>
    <w:semiHidden/>
    <w:unhideWhenUsed/>
    <w:rsid w:val="0083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7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KTX">
    <w:name w:val="WKTX"/>
    <w:basedOn w:val="Normal"/>
    <w:rsid w:val="001148D5"/>
    <w:pPr>
      <w:widowControl w:val="0"/>
      <w:autoSpaceDE w:val="0"/>
      <w:autoSpaceDN w:val="0"/>
      <w:adjustRightInd w:val="0"/>
      <w:spacing w:after="0" w:line="240" w:lineRule="atLeast"/>
      <w:ind w:left="240"/>
      <w:jc w:val="both"/>
      <w:textAlignment w:val="center"/>
    </w:pPr>
    <w:rPr>
      <w:rFonts w:ascii="FuturaBT-Book" w:eastAsia="Times New Roman" w:hAnsi="FuturaBT-Book" w:cs="FuturaBT-Book"/>
      <w:color w:val="000000"/>
      <w:sz w:val="20"/>
      <w:szCs w:val="20"/>
    </w:rPr>
  </w:style>
  <w:style w:type="paragraph" w:customStyle="1" w:styleId="WKH1">
    <w:name w:val="WKH1"/>
    <w:basedOn w:val="Normal"/>
    <w:rsid w:val="001148D5"/>
    <w:pPr>
      <w:widowControl w:val="0"/>
      <w:tabs>
        <w:tab w:val="left" w:pos="5020"/>
      </w:tabs>
      <w:autoSpaceDE w:val="0"/>
      <w:autoSpaceDN w:val="0"/>
      <w:adjustRightInd w:val="0"/>
      <w:spacing w:before="380" w:after="120" w:line="280" w:lineRule="atLeast"/>
      <w:ind w:left="240" w:right="240"/>
      <w:jc w:val="both"/>
      <w:textAlignment w:val="center"/>
    </w:pPr>
    <w:rPr>
      <w:rFonts w:ascii="Arial" w:eastAsia="Times New Roman" w:hAnsi="Arial" w:cs="FuturaBT-Medium"/>
      <w:b/>
      <w:sz w:val="24"/>
      <w:szCs w:val="24"/>
    </w:rPr>
  </w:style>
  <w:style w:type="paragraph" w:customStyle="1" w:styleId="PRTX">
    <w:name w:val="PRTX"/>
    <w:basedOn w:val="Normal"/>
    <w:rsid w:val="001148D5"/>
    <w:pPr>
      <w:spacing w:after="0" w:line="240" w:lineRule="auto"/>
    </w:pPr>
    <w:rPr>
      <w:rFonts w:ascii="Times New Roman" w:eastAsia="Times New Roman" w:hAnsi="Times New Roman"/>
      <w:sz w:val="20"/>
      <w:szCs w:val="20"/>
    </w:rPr>
  </w:style>
  <w:style w:type="paragraph" w:customStyle="1" w:styleId="PRTXverso">
    <w:name w:val="PRTX.verso"/>
    <w:basedOn w:val="Normal"/>
    <w:rsid w:val="001148D5"/>
    <w:pPr>
      <w:widowControl w:val="0"/>
      <w:autoSpaceDE w:val="0"/>
      <w:autoSpaceDN w:val="0"/>
      <w:adjustRightInd w:val="0"/>
      <w:spacing w:after="600" w:line="220" w:lineRule="atLeast"/>
      <w:ind w:right="120"/>
      <w:textAlignment w:val="center"/>
    </w:pPr>
    <w:rPr>
      <w:rFonts w:ascii="Arial" w:eastAsia="Times New Roman" w:hAnsi="Arial" w:cs="FuturaBT-Book"/>
      <w:color w:val="000000"/>
      <w:sz w:val="24"/>
      <w:szCs w:val="18"/>
    </w:rPr>
  </w:style>
  <w:style w:type="paragraph" w:styleId="BalloonText">
    <w:name w:val="Balloon Text"/>
    <w:basedOn w:val="Normal"/>
    <w:link w:val="BalloonTextChar"/>
    <w:uiPriority w:val="99"/>
    <w:semiHidden/>
    <w:unhideWhenUsed/>
    <w:rsid w:val="0083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shollida</cp:lastModifiedBy>
  <cp:revision>2</cp:revision>
  <dcterms:created xsi:type="dcterms:W3CDTF">2018-10-03T17:58:00Z</dcterms:created>
  <dcterms:modified xsi:type="dcterms:W3CDTF">2018-10-03T17:58:00Z</dcterms:modified>
</cp:coreProperties>
</file>