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D1F" w:rsidRDefault="000C5A46" w:rsidP="000C5A46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Curriculum &amp; Instruction Committee</w:t>
      </w:r>
    </w:p>
    <w:p w:rsidR="000C5A46" w:rsidRDefault="000C5A46" w:rsidP="000C5A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October 9, 2017</w:t>
      </w:r>
    </w:p>
    <w:p w:rsidR="000C5A46" w:rsidRDefault="000C5A46" w:rsidP="000C5A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Scarborough Library, 256</w:t>
      </w:r>
    </w:p>
    <w:p w:rsidR="000C5A46" w:rsidRDefault="000C5A46" w:rsidP="000C5A46">
      <w:pPr>
        <w:spacing w:after="0" w:line="240" w:lineRule="auto"/>
        <w:jc w:val="center"/>
        <w:rPr>
          <w:sz w:val="28"/>
          <w:szCs w:val="28"/>
        </w:rPr>
      </w:pP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>In Attendance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Heidi Hanrahan, Chair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>College of Arts and Humanities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Ms. Kristin Kaineg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Scott Hippensteel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>College of Social and Behavioral Sciences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Lindsey Levitan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Amy DeWitt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>College of Education and Professional Studies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Andro Barnett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Barbara Spencer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>College of Natural Sciences and Mathematics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Ruth Conley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Weidong Liao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>Library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Ms. Laura Neal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>Ex-officio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Scott Beard, Interim Provost, Academic Affairs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Ms. Tracy Seffers, Registrar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Robert Warburton, Assistant Dean, Center for Teaching and Learning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>Guests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Michael Groves, Nursing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Stacy Kendig, HPERS</w:t>
      </w: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  <w:r w:rsidRPr="000C5A46">
        <w:rPr>
          <w:sz w:val="24"/>
          <w:szCs w:val="24"/>
        </w:rPr>
        <w:tab/>
        <w:t>Dr. Joseph Robbins, PSCI</w:t>
      </w:r>
    </w:p>
    <w:p w:rsidR="000C5A46" w:rsidRDefault="000C5A46" w:rsidP="000C5A46">
      <w:pPr>
        <w:spacing w:after="0" w:line="240" w:lineRule="auto"/>
        <w:rPr>
          <w:sz w:val="24"/>
          <w:szCs w:val="24"/>
        </w:rPr>
      </w:pPr>
    </w:p>
    <w:p w:rsidR="000C5A46" w:rsidRDefault="000C5A46" w:rsidP="000C5A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0C5A46" w:rsidRDefault="000C5A46" w:rsidP="000C5A4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September 11, 2017 minutes as presented.  </w:t>
      </w:r>
      <w:r>
        <w:rPr>
          <w:b/>
          <w:sz w:val="24"/>
          <w:szCs w:val="24"/>
        </w:rPr>
        <w:t>S/P</w:t>
      </w:r>
    </w:p>
    <w:p w:rsidR="000C5A46" w:rsidRDefault="000C5A46" w:rsidP="000C5A46">
      <w:pPr>
        <w:spacing w:after="0" w:line="240" w:lineRule="auto"/>
        <w:rPr>
          <w:sz w:val="24"/>
          <w:szCs w:val="24"/>
        </w:rPr>
      </w:pPr>
    </w:p>
    <w:p w:rsidR="000C5A46" w:rsidRDefault="0029631F" w:rsidP="000C5A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the </w:t>
      </w:r>
      <w:r w:rsidR="000C5A46">
        <w:rPr>
          <w:b/>
          <w:sz w:val="24"/>
          <w:szCs w:val="24"/>
        </w:rPr>
        <w:t>2017 – 2018 Grade Appeal Committee</w:t>
      </w:r>
    </w:p>
    <w:p w:rsidR="000C5A46" w:rsidRDefault="000C5A46" w:rsidP="000C5A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Grade Appeal Committee as presented.  </w:t>
      </w:r>
      <w:r>
        <w:rPr>
          <w:b/>
          <w:sz w:val="24"/>
          <w:szCs w:val="24"/>
        </w:rPr>
        <w:t>S/P</w:t>
      </w:r>
    </w:p>
    <w:p w:rsidR="000C5A46" w:rsidRPr="005C61D3" w:rsidRDefault="000C5A46" w:rsidP="000C5A46">
      <w:pPr>
        <w:spacing w:after="0" w:line="240" w:lineRule="auto"/>
        <w:rPr>
          <w:sz w:val="24"/>
          <w:szCs w:val="24"/>
          <w:u w:val="single"/>
        </w:rPr>
      </w:pPr>
      <w:r w:rsidRPr="005C61D3">
        <w:rPr>
          <w:sz w:val="24"/>
          <w:szCs w:val="24"/>
          <w:u w:val="single"/>
        </w:rPr>
        <w:t>College of Social and Behavioral Studies</w:t>
      </w:r>
    </w:p>
    <w:p w:rsidR="000C5A46" w:rsidRDefault="000C5A46" w:rsidP="000C5A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Christopher Lovelace, Dr. </w:t>
      </w:r>
      <w:r w:rsidR="0029631F">
        <w:rPr>
          <w:sz w:val="24"/>
          <w:szCs w:val="24"/>
        </w:rPr>
        <w:t>Max Guirguis, Dr. Roland Bergman and Dr. Charles Hulse</w:t>
      </w:r>
    </w:p>
    <w:p w:rsidR="0029631F" w:rsidRPr="005C61D3" w:rsidRDefault="0029631F" w:rsidP="000C5A46">
      <w:pPr>
        <w:spacing w:after="0" w:line="240" w:lineRule="auto"/>
        <w:rPr>
          <w:sz w:val="24"/>
          <w:szCs w:val="24"/>
          <w:u w:val="single"/>
        </w:rPr>
      </w:pPr>
      <w:r w:rsidRPr="005C61D3">
        <w:rPr>
          <w:sz w:val="24"/>
          <w:szCs w:val="24"/>
          <w:u w:val="single"/>
        </w:rPr>
        <w:t>College of Business</w:t>
      </w:r>
    </w:p>
    <w:p w:rsidR="0029631F" w:rsidRDefault="0029631F" w:rsidP="000C5A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Cinda Scales, Mr. Roger Hamood, Dr. Tuncer Gocmen and Dr. Gordon DeMeritt</w:t>
      </w:r>
    </w:p>
    <w:p w:rsidR="0029631F" w:rsidRPr="005C61D3" w:rsidRDefault="0029631F" w:rsidP="000C5A46">
      <w:pPr>
        <w:spacing w:after="0" w:line="240" w:lineRule="auto"/>
        <w:rPr>
          <w:sz w:val="24"/>
          <w:szCs w:val="24"/>
          <w:u w:val="single"/>
        </w:rPr>
      </w:pPr>
      <w:r w:rsidRPr="005C61D3">
        <w:rPr>
          <w:sz w:val="24"/>
          <w:szCs w:val="24"/>
          <w:u w:val="single"/>
        </w:rPr>
        <w:t>College of Education and Professional Studies</w:t>
      </w:r>
    </w:p>
    <w:p w:rsidR="0029631F" w:rsidRDefault="0029631F" w:rsidP="000C5A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Dori Hargrove, Dr. Andro Barnett, Dr. Greg Place and Dr. Doris Burkey</w:t>
      </w:r>
    </w:p>
    <w:p w:rsidR="0029631F" w:rsidRPr="005C61D3" w:rsidRDefault="0029631F" w:rsidP="000C5A46">
      <w:pPr>
        <w:spacing w:after="0" w:line="240" w:lineRule="auto"/>
        <w:rPr>
          <w:sz w:val="24"/>
          <w:szCs w:val="24"/>
          <w:u w:val="single"/>
        </w:rPr>
      </w:pPr>
      <w:r w:rsidRPr="005C61D3">
        <w:rPr>
          <w:sz w:val="24"/>
          <w:szCs w:val="24"/>
          <w:u w:val="single"/>
        </w:rPr>
        <w:t>College of Arts and Humanities</w:t>
      </w:r>
    </w:p>
    <w:p w:rsidR="0029631F" w:rsidRDefault="0029631F" w:rsidP="000C5A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Yu-Hsuan Liao, Dr. Christy Wenger, Dr. Brad Hamann and Dr. James Broomall</w:t>
      </w:r>
    </w:p>
    <w:p w:rsidR="0029631F" w:rsidRPr="006459B4" w:rsidRDefault="0029631F" w:rsidP="000C5A46">
      <w:pPr>
        <w:spacing w:after="0" w:line="240" w:lineRule="auto"/>
        <w:rPr>
          <w:sz w:val="24"/>
          <w:szCs w:val="24"/>
          <w:u w:val="single"/>
        </w:rPr>
      </w:pPr>
      <w:r w:rsidRPr="006459B4">
        <w:rPr>
          <w:sz w:val="24"/>
          <w:szCs w:val="24"/>
          <w:u w:val="single"/>
        </w:rPr>
        <w:t>College of Natural Sciences and Mathematics</w:t>
      </w:r>
    </w:p>
    <w:p w:rsidR="0029631F" w:rsidRDefault="0029631F" w:rsidP="000C5A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Osman Guzide, Dr. Weidong Liao, Dr. Qing Wang and Dr. Ruth Conley</w:t>
      </w:r>
    </w:p>
    <w:p w:rsidR="0029631F" w:rsidRDefault="0029631F" w:rsidP="000C5A46">
      <w:pPr>
        <w:spacing w:after="0" w:line="240" w:lineRule="auto"/>
        <w:rPr>
          <w:sz w:val="24"/>
          <w:szCs w:val="24"/>
        </w:rPr>
      </w:pPr>
    </w:p>
    <w:p w:rsidR="0029631F" w:rsidRDefault="0029631F" w:rsidP="000C5A46">
      <w:pPr>
        <w:spacing w:after="0" w:line="240" w:lineRule="auto"/>
        <w:rPr>
          <w:sz w:val="24"/>
          <w:szCs w:val="24"/>
        </w:rPr>
      </w:pPr>
    </w:p>
    <w:p w:rsidR="0029631F" w:rsidRDefault="0029631F" w:rsidP="000C5A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Core Curriculum Committee</w:t>
      </w:r>
    </w:p>
    <w:p w:rsidR="006459B4" w:rsidRDefault="0029631F" w:rsidP="000C5A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  <w:r w:rsidR="006459B4">
        <w:rPr>
          <w:sz w:val="24"/>
          <w:szCs w:val="24"/>
        </w:rPr>
        <w:t xml:space="preserve"> from Chair.  Dr. Hanrahan share</w:t>
      </w:r>
      <w:r w:rsidR="004767D3">
        <w:rPr>
          <w:sz w:val="24"/>
          <w:szCs w:val="24"/>
        </w:rPr>
        <w:t>d that PSCY 270 has been</w:t>
      </w:r>
      <w:r w:rsidR="006459B4">
        <w:rPr>
          <w:sz w:val="24"/>
          <w:szCs w:val="24"/>
        </w:rPr>
        <w:t xml:space="preserve"> approved as a new wellness course.</w:t>
      </w:r>
    </w:p>
    <w:p w:rsidR="005C61D3" w:rsidRDefault="005C61D3" w:rsidP="000C5A46">
      <w:pPr>
        <w:spacing w:after="0" w:line="240" w:lineRule="auto"/>
        <w:rPr>
          <w:sz w:val="24"/>
          <w:szCs w:val="24"/>
        </w:rPr>
      </w:pPr>
    </w:p>
    <w:p w:rsidR="005C61D3" w:rsidRDefault="005C61D3" w:rsidP="000C5A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Readings</w:t>
      </w:r>
    </w:p>
    <w:p w:rsidR="005C61D3" w:rsidRPr="005C61D3" w:rsidRDefault="005C61D3" w:rsidP="000C5A4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Political Science</w:t>
      </w:r>
    </w:p>
    <w:p w:rsidR="005C61D3" w:rsidRDefault="005C61D3" w:rsidP="000C5A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</w:t>
      </w:r>
      <w:r w:rsidR="00A86F5C">
        <w:rPr>
          <w:sz w:val="24"/>
          <w:szCs w:val="24"/>
        </w:rPr>
        <w:t xml:space="preserve">de to approve </w:t>
      </w:r>
      <w:r>
        <w:rPr>
          <w:sz w:val="24"/>
          <w:szCs w:val="24"/>
        </w:rPr>
        <w:t>Program Changes, Program Deletion and Course Change</w:t>
      </w:r>
      <w:r w:rsidR="00A86F5C">
        <w:rPr>
          <w:sz w:val="24"/>
          <w:szCs w:val="24"/>
        </w:rPr>
        <w:t xml:space="preserve"> (with amendments)</w:t>
      </w:r>
      <w:r>
        <w:rPr>
          <w:sz w:val="24"/>
          <w:szCs w:val="24"/>
        </w:rPr>
        <w:t xml:space="preserve"> on 2</w:t>
      </w:r>
      <w:r w:rsidRPr="005C61D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5C61D3" w:rsidRDefault="005C61D3" w:rsidP="000C5A46">
      <w:pPr>
        <w:spacing w:after="0" w:line="240" w:lineRule="auto"/>
        <w:rPr>
          <w:b/>
          <w:sz w:val="24"/>
          <w:szCs w:val="24"/>
        </w:rPr>
      </w:pPr>
    </w:p>
    <w:p w:rsidR="005C61D3" w:rsidRDefault="005C61D3" w:rsidP="005C6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5C61D3" w:rsidRDefault="005C61D3" w:rsidP="005C61D3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Political Science </w:t>
      </w:r>
      <w:r>
        <w:rPr>
          <w:sz w:val="24"/>
          <w:szCs w:val="24"/>
        </w:rPr>
        <w:t>major</w:t>
      </w:r>
    </w:p>
    <w:p w:rsidR="005C61D3" w:rsidRDefault="005C61D3" w:rsidP="005C61D3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Legal Studies</w:t>
      </w:r>
      <w:r>
        <w:rPr>
          <w:sz w:val="24"/>
          <w:szCs w:val="24"/>
        </w:rPr>
        <w:t xml:space="preserve"> concentration</w:t>
      </w:r>
    </w:p>
    <w:p w:rsidR="005C61D3" w:rsidRDefault="005C61D3" w:rsidP="005C61D3">
      <w:pPr>
        <w:spacing w:after="0" w:line="240" w:lineRule="auto"/>
        <w:rPr>
          <w:sz w:val="24"/>
          <w:szCs w:val="24"/>
        </w:rPr>
      </w:pPr>
    </w:p>
    <w:p w:rsidR="005C61D3" w:rsidRDefault="005C61D3" w:rsidP="005C6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</w:t>
      </w:r>
    </w:p>
    <w:p w:rsidR="005C61D3" w:rsidRDefault="005C61D3" w:rsidP="005C61D3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International </w:t>
      </w:r>
      <w:r>
        <w:rPr>
          <w:sz w:val="24"/>
          <w:szCs w:val="24"/>
        </w:rPr>
        <w:t>concentration</w:t>
      </w:r>
    </w:p>
    <w:p w:rsidR="005C61D3" w:rsidRDefault="005C61D3" w:rsidP="005C61D3">
      <w:pPr>
        <w:spacing w:after="0" w:line="240" w:lineRule="auto"/>
        <w:rPr>
          <w:sz w:val="24"/>
          <w:szCs w:val="24"/>
        </w:rPr>
      </w:pPr>
    </w:p>
    <w:p w:rsidR="005C61D3" w:rsidRDefault="005C61D3" w:rsidP="005C6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5C61D3" w:rsidRDefault="005C61D3" w:rsidP="005C61D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PSCI 495 </w:t>
      </w:r>
      <w:r>
        <w:rPr>
          <w:i/>
          <w:sz w:val="24"/>
          <w:szCs w:val="24"/>
        </w:rPr>
        <w:t>Political Science Capstone</w:t>
      </w:r>
    </w:p>
    <w:p w:rsidR="005C61D3" w:rsidRDefault="005C61D3" w:rsidP="005C61D3">
      <w:pPr>
        <w:spacing w:after="0" w:line="240" w:lineRule="auto"/>
        <w:rPr>
          <w:i/>
          <w:sz w:val="24"/>
          <w:szCs w:val="24"/>
        </w:rPr>
      </w:pPr>
    </w:p>
    <w:p w:rsidR="005C61D3" w:rsidRDefault="005C61D3" w:rsidP="005C61D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</w:t>
      </w:r>
    </w:p>
    <w:p w:rsidR="005C61D3" w:rsidRDefault="005C61D3" w:rsidP="005C61D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</w:t>
      </w:r>
      <w:r w:rsidR="002C6653">
        <w:rPr>
          <w:sz w:val="24"/>
          <w:szCs w:val="24"/>
        </w:rPr>
        <w:t xml:space="preserve"> Program Changes, Course Additions and Course Change on 2</w:t>
      </w:r>
      <w:r w:rsidR="002C6653" w:rsidRPr="002C6653">
        <w:rPr>
          <w:sz w:val="24"/>
          <w:szCs w:val="24"/>
          <w:vertAlign w:val="superscript"/>
        </w:rPr>
        <w:t>nd</w:t>
      </w:r>
      <w:r w:rsidR="002C6653">
        <w:rPr>
          <w:sz w:val="24"/>
          <w:szCs w:val="24"/>
        </w:rPr>
        <w:t xml:space="preserve"> readings.  </w:t>
      </w:r>
      <w:r w:rsidR="002C6653">
        <w:rPr>
          <w:b/>
          <w:sz w:val="24"/>
          <w:szCs w:val="24"/>
        </w:rPr>
        <w:t>S/P</w:t>
      </w:r>
    </w:p>
    <w:p w:rsidR="002C6653" w:rsidRPr="002C6653" w:rsidRDefault="002C6653" w:rsidP="005C61D3">
      <w:pPr>
        <w:spacing w:after="0" w:line="240" w:lineRule="auto"/>
        <w:rPr>
          <w:sz w:val="24"/>
          <w:szCs w:val="24"/>
        </w:rPr>
      </w:pP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Recreation &amp; Sport </w:t>
      </w:r>
      <w:r>
        <w:rPr>
          <w:sz w:val="24"/>
          <w:szCs w:val="24"/>
        </w:rPr>
        <w:t>major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Interscholastic Athletic Administration and Coaching </w:t>
      </w:r>
      <w:r>
        <w:rPr>
          <w:sz w:val="24"/>
          <w:szCs w:val="24"/>
        </w:rPr>
        <w:t>concentration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Therapeutic Recreation</w:t>
      </w:r>
      <w:r>
        <w:rPr>
          <w:sz w:val="24"/>
          <w:szCs w:val="24"/>
        </w:rPr>
        <w:t xml:space="preserve"> concentration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2C6653" w:rsidRDefault="002C6653" w:rsidP="002C665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ATHC 300 </w:t>
      </w:r>
      <w:r>
        <w:rPr>
          <w:i/>
          <w:sz w:val="24"/>
          <w:szCs w:val="24"/>
        </w:rPr>
        <w:t>Sports Officiating</w:t>
      </w:r>
    </w:p>
    <w:p w:rsidR="002C6653" w:rsidRDefault="002C6653" w:rsidP="002C665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ATHC 302</w:t>
      </w:r>
      <w:r>
        <w:rPr>
          <w:i/>
          <w:sz w:val="24"/>
          <w:szCs w:val="24"/>
        </w:rPr>
        <w:t xml:space="preserve"> Recreation and Sport Administration</w:t>
      </w:r>
    </w:p>
    <w:p w:rsidR="002C6653" w:rsidRDefault="002C6653" w:rsidP="002C665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ATHC 402</w:t>
      </w:r>
      <w:r>
        <w:rPr>
          <w:i/>
          <w:sz w:val="24"/>
          <w:szCs w:val="24"/>
        </w:rPr>
        <w:t xml:space="preserve"> Legal Aspects of Recreation and Sports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2C6653" w:rsidRDefault="002C6653" w:rsidP="002C665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RECR 125</w:t>
      </w:r>
      <w:r>
        <w:rPr>
          <w:i/>
          <w:sz w:val="24"/>
          <w:szCs w:val="24"/>
        </w:rPr>
        <w:t xml:space="preserve"> Introduction to Commercial Recreation and Tourism</w:t>
      </w:r>
    </w:p>
    <w:p w:rsidR="002C6653" w:rsidRDefault="002C6653" w:rsidP="002C6653">
      <w:pPr>
        <w:spacing w:after="0" w:line="240" w:lineRule="auto"/>
        <w:rPr>
          <w:b/>
          <w:sz w:val="24"/>
          <w:szCs w:val="24"/>
        </w:rPr>
      </w:pPr>
    </w:p>
    <w:p w:rsidR="002C6653" w:rsidRDefault="002C6653" w:rsidP="002C66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:rsidR="002C6653" w:rsidRDefault="002C6653" w:rsidP="002C665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Nursing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 was available for review.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Nursing</w:t>
      </w:r>
      <w:r>
        <w:rPr>
          <w:sz w:val="24"/>
          <w:szCs w:val="24"/>
        </w:rPr>
        <w:t xml:space="preserve"> major</w:t>
      </w:r>
    </w:p>
    <w:p w:rsidR="00B305FE" w:rsidRDefault="00B305FE" w:rsidP="002C6653">
      <w:pPr>
        <w:spacing w:after="0" w:line="240" w:lineRule="auto"/>
        <w:rPr>
          <w:sz w:val="24"/>
          <w:szCs w:val="24"/>
        </w:rPr>
      </w:pPr>
    </w:p>
    <w:p w:rsidR="00B305FE" w:rsidRDefault="00B305FE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Art</w:t>
      </w:r>
    </w:p>
    <w:p w:rsidR="00B305FE" w:rsidRDefault="00B305FE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Addition was available for review.</w:t>
      </w:r>
    </w:p>
    <w:p w:rsidR="00B305FE" w:rsidRDefault="00B305FE" w:rsidP="002C6653">
      <w:pPr>
        <w:spacing w:after="0" w:line="240" w:lineRule="auto"/>
        <w:rPr>
          <w:sz w:val="24"/>
          <w:szCs w:val="24"/>
        </w:rPr>
      </w:pPr>
    </w:p>
    <w:p w:rsidR="00B305FE" w:rsidRDefault="00B305FE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B305FE" w:rsidRDefault="00B305FE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 340 </w:t>
      </w:r>
      <w:r>
        <w:rPr>
          <w:i/>
          <w:sz w:val="24"/>
          <w:szCs w:val="24"/>
        </w:rPr>
        <w:t>3D Digital Fabrication</w:t>
      </w:r>
    </w:p>
    <w:p w:rsidR="00B305FE" w:rsidRDefault="00B305FE" w:rsidP="002C6653">
      <w:pPr>
        <w:spacing w:after="0" w:line="240" w:lineRule="auto"/>
        <w:rPr>
          <w:sz w:val="24"/>
          <w:szCs w:val="24"/>
        </w:rPr>
      </w:pPr>
    </w:p>
    <w:p w:rsidR="00B305FE" w:rsidRDefault="00B305FE" w:rsidP="002C665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Motion</w:t>
      </w:r>
      <w:r>
        <w:rPr>
          <w:sz w:val="24"/>
          <w:szCs w:val="24"/>
        </w:rPr>
        <w:t xml:space="preserve"> was made to adjourn at 4:05 pm.  </w:t>
      </w:r>
      <w:r>
        <w:rPr>
          <w:b/>
          <w:sz w:val="24"/>
          <w:szCs w:val="24"/>
        </w:rPr>
        <w:t>S/P</w:t>
      </w:r>
    </w:p>
    <w:p w:rsidR="00B305FE" w:rsidRDefault="00B305FE" w:rsidP="002C6653">
      <w:pPr>
        <w:spacing w:after="0" w:line="240" w:lineRule="auto"/>
        <w:rPr>
          <w:sz w:val="24"/>
          <w:szCs w:val="24"/>
        </w:rPr>
      </w:pPr>
    </w:p>
    <w:p w:rsidR="00B305FE" w:rsidRDefault="00B305FE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:rsidR="00B305FE" w:rsidRDefault="00B305FE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B305FE" w:rsidRPr="00B305FE" w:rsidRDefault="00B305FE" w:rsidP="002C66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2C6653" w:rsidRDefault="002C6653" w:rsidP="002C6653">
      <w:pPr>
        <w:spacing w:after="0" w:line="240" w:lineRule="auto"/>
        <w:rPr>
          <w:sz w:val="24"/>
          <w:szCs w:val="24"/>
        </w:rPr>
      </w:pPr>
    </w:p>
    <w:p w:rsidR="002C6653" w:rsidRPr="002C6653" w:rsidRDefault="002C6653" w:rsidP="002C6653">
      <w:pPr>
        <w:spacing w:after="0" w:line="240" w:lineRule="auto"/>
        <w:rPr>
          <w:sz w:val="24"/>
          <w:szCs w:val="24"/>
        </w:rPr>
      </w:pPr>
    </w:p>
    <w:p w:rsidR="002C6653" w:rsidRDefault="002C6653" w:rsidP="002C6653">
      <w:pPr>
        <w:spacing w:after="0" w:line="240" w:lineRule="auto"/>
        <w:rPr>
          <w:i/>
          <w:sz w:val="24"/>
          <w:szCs w:val="24"/>
        </w:rPr>
      </w:pPr>
    </w:p>
    <w:p w:rsidR="005C61D3" w:rsidRDefault="005C61D3" w:rsidP="000C5A46">
      <w:pPr>
        <w:spacing w:after="0" w:line="240" w:lineRule="auto"/>
        <w:rPr>
          <w:b/>
          <w:sz w:val="24"/>
          <w:szCs w:val="24"/>
        </w:rPr>
      </w:pPr>
    </w:p>
    <w:p w:rsidR="005C61D3" w:rsidRPr="005C61D3" w:rsidRDefault="005C61D3" w:rsidP="000C5A46">
      <w:pPr>
        <w:spacing w:after="0" w:line="240" w:lineRule="auto"/>
        <w:rPr>
          <w:sz w:val="24"/>
          <w:szCs w:val="24"/>
        </w:rPr>
      </w:pPr>
    </w:p>
    <w:p w:rsidR="0029631F" w:rsidRDefault="0029631F" w:rsidP="000C5A46">
      <w:pPr>
        <w:spacing w:after="0" w:line="240" w:lineRule="auto"/>
        <w:rPr>
          <w:sz w:val="24"/>
          <w:szCs w:val="24"/>
        </w:rPr>
      </w:pPr>
    </w:p>
    <w:p w:rsidR="0029631F" w:rsidRPr="000C5A46" w:rsidRDefault="0029631F" w:rsidP="000C5A46">
      <w:pPr>
        <w:spacing w:after="0" w:line="240" w:lineRule="auto"/>
        <w:rPr>
          <w:sz w:val="24"/>
          <w:szCs w:val="24"/>
        </w:rPr>
      </w:pPr>
    </w:p>
    <w:p w:rsidR="000C5A46" w:rsidRPr="000C5A46" w:rsidRDefault="000C5A46" w:rsidP="000C5A46">
      <w:pPr>
        <w:spacing w:after="0" w:line="240" w:lineRule="auto"/>
        <w:rPr>
          <w:b/>
          <w:sz w:val="24"/>
          <w:szCs w:val="24"/>
        </w:rPr>
      </w:pPr>
    </w:p>
    <w:p w:rsidR="000C5A46" w:rsidRPr="000C5A46" w:rsidRDefault="000C5A46" w:rsidP="000C5A46">
      <w:pPr>
        <w:spacing w:after="0" w:line="240" w:lineRule="auto"/>
        <w:rPr>
          <w:sz w:val="24"/>
          <w:szCs w:val="24"/>
        </w:rPr>
      </w:pPr>
    </w:p>
    <w:p w:rsidR="000C5A46" w:rsidRPr="000C5A46" w:rsidRDefault="000C5A46">
      <w:pPr>
        <w:spacing w:after="0" w:line="240" w:lineRule="auto"/>
        <w:rPr>
          <w:sz w:val="24"/>
          <w:szCs w:val="24"/>
        </w:rPr>
      </w:pPr>
    </w:p>
    <w:sectPr w:rsidR="000C5A46" w:rsidRPr="000C5A46" w:rsidSect="000C5A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46"/>
    <w:rsid w:val="000C5A46"/>
    <w:rsid w:val="0029631F"/>
    <w:rsid w:val="002C6653"/>
    <w:rsid w:val="004767D3"/>
    <w:rsid w:val="005C61D3"/>
    <w:rsid w:val="006459B4"/>
    <w:rsid w:val="007C685A"/>
    <w:rsid w:val="008C059E"/>
    <w:rsid w:val="008C3D1F"/>
    <w:rsid w:val="00955F63"/>
    <w:rsid w:val="00A86F5C"/>
    <w:rsid w:val="00B305FE"/>
    <w:rsid w:val="00B65291"/>
    <w:rsid w:val="00F1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CAE3C-35D6-4B47-88A7-A163D291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2017-10-27T12:36:00Z</cp:lastPrinted>
  <dcterms:created xsi:type="dcterms:W3CDTF">2017-11-16T23:17:00Z</dcterms:created>
  <dcterms:modified xsi:type="dcterms:W3CDTF">2017-11-16T23:17:00Z</dcterms:modified>
</cp:coreProperties>
</file>