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CA7" w:rsidRPr="00425C76" w:rsidRDefault="00276C4C" w:rsidP="00425C76">
      <w:pPr>
        <w:spacing w:after="0" w:line="240" w:lineRule="auto"/>
        <w:jc w:val="center"/>
        <w:rPr>
          <w:rFonts w:ascii="BeautySchoolDropoutII" w:hAnsi="BeautySchoolDropoutII"/>
          <w:sz w:val="96"/>
          <w:szCs w:val="126"/>
        </w:rPr>
      </w:pPr>
      <w:bookmarkStart w:id="0" w:name="_GoBack"/>
      <w:bookmarkEnd w:id="0"/>
      <w:r w:rsidRPr="00425C76">
        <w:rPr>
          <w:noProof/>
          <w:sz w:val="96"/>
          <w:szCs w:val="126"/>
        </w:rPr>
        <w:drawing>
          <wp:anchor distT="0" distB="0" distL="114300" distR="114300" simplePos="0" relativeHeight="251646464" behindDoc="1" locked="0" layoutInCell="1" allowOverlap="1">
            <wp:simplePos x="0" y="0"/>
            <wp:positionH relativeFrom="margin">
              <wp:posOffset>-685800</wp:posOffset>
            </wp:positionH>
            <wp:positionV relativeFrom="paragraph">
              <wp:posOffset>-723900</wp:posOffset>
            </wp:positionV>
            <wp:extent cx="7305675" cy="2125980"/>
            <wp:effectExtent l="0" t="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5b91ec-cf58-4e6e-a269-5ac742043d22bff1234f-a1d7-4ed3-972a-3bd70035a47e.jpg"/>
                    <pic:cNvPicPr/>
                  </pic:nvPicPr>
                  <pic:blipFill rotWithShape="1">
                    <a:blip r:embed="rId8">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l="-1455" t="29321" b="18651"/>
                    <a:stretch/>
                  </pic:blipFill>
                  <pic:spPr bwMode="auto">
                    <a:xfrm>
                      <a:off x="0" y="0"/>
                      <a:ext cx="730567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23B">
        <w:rPr>
          <w:b/>
          <w:noProof/>
          <w:sz w:val="24"/>
        </w:rPr>
        <w:drawing>
          <wp:anchor distT="0" distB="0" distL="114300" distR="114300" simplePos="0" relativeHeight="251647488" behindDoc="0" locked="0" layoutInCell="1" allowOverlap="1">
            <wp:simplePos x="0" y="0"/>
            <wp:positionH relativeFrom="column">
              <wp:posOffset>-512597</wp:posOffset>
            </wp:positionH>
            <wp:positionV relativeFrom="paragraph">
              <wp:posOffset>-673354</wp:posOffset>
            </wp:positionV>
            <wp:extent cx="1619335" cy="197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0" cstate="print">
                      <a:extLst>
                        <a:ext uri="{BEBA8EAE-BF5A-486C-A8C5-ECC9F3942E4B}">
                          <a14:imgProps xmlns:a14="http://schemas.microsoft.com/office/drawing/2010/main">
                            <a14:imgLayer r:embed="rId11">
                              <a14:imgEffect>
                                <a14:backgroundRemoval t="9969" b="89720" l="797" r="97229">
                                  <a14:foregroundMark x1="4290" y1="71651" x2="4290" y2="71651"/>
                                  <a14:foregroundMark x1="873" y1="31776" x2="873" y2="31776"/>
                                  <a14:foregroundMark x1="62908" y1="78505" x2="62908" y2="78505"/>
                                  <a14:foregroundMark x1="93812" y1="50156" x2="93812" y2="50156"/>
                                  <a14:foregroundMark x1="91610" y1="43614" x2="91610" y2="43614"/>
                                  <a14:foregroundMark x1="97229" y1="43925" x2="87965" y2="39564"/>
                                  <a14:foregroundMark x1="87965" y1="39564" x2="87927" y2="36137"/>
                                  <a14:foregroundMark x1="88990" y1="82555" x2="88990" y2="82555"/>
                                  <a14:foregroundMark x1="85459" y1="25545" x2="85459" y2="25545"/>
                                  <a14:foregroundMark x1="85232" y1="52025" x2="85232" y2="52025"/>
                                  <a14:foregroundMark x1="84293" y1="44701" x2="79954" y2="60436"/>
                                  <a14:foregroundMark x1="84768" y1="42979" x2="84378" y2="44392"/>
                                  <a14:foregroundMark x1="84532" y1="33385" x2="79954" y2="22118"/>
                                  <a14:foregroundMark x1="85181" y1="34982" x2="85081" y2="34736"/>
                                  <a14:foregroundMark x1="85877" y1="36137" x2="85877" y2="36137"/>
                                  <a14:foregroundMark x1="85877" y1="36137" x2="85877" y2="36137"/>
                                  <a14:foregroundMark x1="85725" y1="38006" x2="85915" y2="38629"/>
                                  <a14:foregroundMark x1="85535" y1="40810" x2="85459" y2="40810"/>
                                  <a14:backgroundMark x1="81815" y1="39564" x2="81815" y2="39564"/>
                                  <a14:backgroundMark x1="81929" y1="36449" x2="82916" y2="39875"/>
                                  <a14:backgroundMark x1="83106" y1="39564" x2="84055" y2="39875"/>
                                  <a14:backgroundMark x1="84434" y1="39252" x2="84776" y2="38941"/>
                                  <a14:backgroundMark x1="84510" y1="40498" x2="84776" y2="38318"/>
                                  <a14:backgroundMark x1="84928" y1="39875" x2="85194" y2="37695"/>
                                  <a14:backgroundMark x1="84890" y1="28972" x2="85270" y2="31776"/>
                                  <a14:backgroundMark x1="84586" y1="48910" x2="85118" y2="45483"/>
                                </a14:backgroundRemoval>
                              </a14:imgEffect>
                            </a14:imgLayer>
                          </a14:imgProps>
                        </a:ext>
                        <a:ext uri="{28A0092B-C50C-407E-A947-70E740481C1C}">
                          <a14:useLocalDpi xmlns:a14="http://schemas.microsoft.com/office/drawing/2010/main" val="0"/>
                        </a:ext>
                      </a:extLst>
                    </a:blip>
                    <a:stretch>
                      <a:fillRect/>
                    </a:stretch>
                  </pic:blipFill>
                  <pic:spPr>
                    <a:xfrm>
                      <a:off x="0" y="0"/>
                      <a:ext cx="1619335" cy="197510"/>
                    </a:xfrm>
                    <a:prstGeom prst="rect">
                      <a:avLst/>
                    </a:prstGeom>
                  </pic:spPr>
                </pic:pic>
              </a:graphicData>
            </a:graphic>
          </wp:anchor>
        </w:drawing>
      </w:r>
      <w:r w:rsidR="00931570">
        <w:rPr>
          <w:rFonts w:ascii="BeautySchoolDropoutII" w:hAnsi="BeautySchoolDropoutII"/>
          <w:sz w:val="96"/>
          <w:szCs w:val="126"/>
        </w:rPr>
        <w:t>Global Shepherd</w:t>
      </w:r>
    </w:p>
    <w:p w:rsidR="00627ACB" w:rsidRPr="00425C76" w:rsidRDefault="00627ACB" w:rsidP="00425C76">
      <w:pPr>
        <w:spacing w:after="0" w:line="240" w:lineRule="auto"/>
        <w:jc w:val="center"/>
        <w:rPr>
          <w:rFonts w:ascii="BeautySchoolDropoutII" w:hAnsi="BeautySchoolDropoutII"/>
          <w:sz w:val="96"/>
          <w:szCs w:val="126"/>
        </w:rPr>
      </w:pPr>
      <w:r w:rsidRPr="00425C76">
        <w:rPr>
          <w:rFonts w:ascii="BeautySchoolDropoutII" w:hAnsi="BeautySchoolDropoutII"/>
          <w:sz w:val="96"/>
          <w:szCs w:val="126"/>
        </w:rPr>
        <w:t>In &amp; Out</w:t>
      </w:r>
    </w:p>
    <w:p w:rsidR="00C55E28" w:rsidRDefault="00C55E28" w:rsidP="002B2CA7">
      <w:pPr>
        <w:spacing w:after="0" w:line="360" w:lineRule="auto"/>
        <w:rPr>
          <w:sz w:val="24"/>
        </w:rPr>
        <w:sectPr w:rsidR="00C55E28" w:rsidSect="002B2CA7">
          <w:headerReference w:type="default" r:id="rId12"/>
          <w:pgSz w:w="12240" w:h="15840"/>
          <w:pgMar w:top="1440" w:right="1440" w:bottom="1440" w:left="1440" w:header="720" w:footer="720" w:gutter="0"/>
          <w:cols w:space="720"/>
          <w:docGrid w:linePitch="360"/>
        </w:sectPr>
      </w:pPr>
    </w:p>
    <w:p w:rsidR="00C566F3" w:rsidRDefault="00C566F3" w:rsidP="00CD5629">
      <w:pPr>
        <w:pStyle w:val="Heading1"/>
        <w:ind w:left="0" w:right="226"/>
        <w:rPr>
          <w:rFonts w:ascii="Monotype Corsiva" w:hAnsi="Monotype Corsiva" w:cs="Arabic Typesetting"/>
          <w:b w:val="0"/>
          <w:i/>
          <w:sz w:val="36"/>
          <w:szCs w:val="36"/>
        </w:rPr>
      </w:pPr>
    </w:p>
    <w:p w:rsidR="002C40BC" w:rsidRDefault="001658C4" w:rsidP="00CD5629">
      <w:pPr>
        <w:pStyle w:val="Heading1"/>
        <w:ind w:left="0" w:right="226"/>
        <w:rPr>
          <w:rFonts w:asciiTheme="minorHAnsi" w:hAnsiTheme="minorHAnsi" w:cs="Arabic Typesetting"/>
          <w:b w:val="0"/>
          <w:i/>
          <w:sz w:val="22"/>
          <w:szCs w:val="22"/>
        </w:rPr>
      </w:pPr>
      <w:r>
        <w:rPr>
          <w:rFonts w:ascii="Monotype Corsiva" w:hAnsi="Monotype Corsiva" w:cs="Arabic Typesetting"/>
          <w:b w:val="0"/>
          <w:i/>
          <w:sz w:val="36"/>
          <w:szCs w:val="36"/>
        </w:rPr>
        <w:t>I</w:t>
      </w:r>
      <w:r>
        <w:rPr>
          <w:rFonts w:asciiTheme="minorHAnsi" w:hAnsiTheme="minorHAnsi" w:cs="Arabic Typesetting"/>
          <w:b w:val="0"/>
          <w:i/>
          <w:sz w:val="22"/>
          <w:szCs w:val="22"/>
        </w:rPr>
        <w:t xml:space="preserve">n this </w:t>
      </w:r>
      <w:r w:rsidR="00213CBC">
        <w:rPr>
          <w:rFonts w:asciiTheme="minorHAnsi" w:hAnsiTheme="minorHAnsi" w:cs="Arabic Typesetting"/>
          <w:b w:val="0"/>
          <w:i/>
          <w:sz w:val="22"/>
          <w:szCs w:val="22"/>
        </w:rPr>
        <w:t>volume</w:t>
      </w:r>
      <w:r>
        <w:rPr>
          <w:rFonts w:asciiTheme="minorHAnsi" w:hAnsiTheme="minorHAnsi" w:cs="Arabic Typesetting"/>
          <w:b w:val="0"/>
          <w:i/>
          <w:sz w:val="22"/>
          <w:szCs w:val="22"/>
        </w:rPr>
        <w:t>,</w:t>
      </w:r>
      <w:r w:rsidR="00213CBC">
        <w:rPr>
          <w:rFonts w:asciiTheme="minorHAnsi" w:hAnsiTheme="minorHAnsi" w:cs="Arabic Typesetting"/>
          <w:b w:val="0"/>
          <w:i/>
          <w:sz w:val="22"/>
          <w:szCs w:val="22"/>
        </w:rPr>
        <w:t xml:space="preserve"> </w:t>
      </w:r>
      <w:r w:rsidR="00371CDF">
        <w:rPr>
          <w:rFonts w:asciiTheme="minorHAnsi" w:hAnsiTheme="minorHAnsi" w:cs="Arabic Typesetting"/>
          <w:b w:val="0"/>
          <w:i/>
          <w:sz w:val="22"/>
          <w:szCs w:val="22"/>
        </w:rPr>
        <w:t xml:space="preserve">we want to </w:t>
      </w:r>
      <w:r w:rsidR="00213CBC">
        <w:rPr>
          <w:rFonts w:asciiTheme="minorHAnsi" w:hAnsiTheme="minorHAnsi" w:cs="Arabic Typesetting"/>
          <w:b w:val="0"/>
          <w:i/>
          <w:sz w:val="22"/>
          <w:szCs w:val="22"/>
        </w:rPr>
        <w:t>highlight</w:t>
      </w:r>
      <w:r w:rsidR="00371CDF">
        <w:rPr>
          <w:rFonts w:asciiTheme="minorHAnsi" w:hAnsiTheme="minorHAnsi" w:cs="Arabic Typesetting"/>
          <w:b w:val="0"/>
          <w:i/>
          <w:sz w:val="22"/>
          <w:szCs w:val="22"/>
        </w:rPr>
        <w:t xml:space="preserve"> study abroad. </w:t>
      </w:r>
      <w:r w:rsidR="00276C4C">
        <w:rPr>
          <w:rFonts w:asciiTheme="minorHAnsi" w:hAnsiTheme="minorHAnsi" w:cs="Arabic Typesetting"/>
          <w:b w:val="0"/>
          <w:i/>
          <w:sz w:val="22"/>
          <w:szCs w:val="22"/>
        </w:rPr>
        <w:t xml:space="preserve">This year </w:t>
      </w:r>
      <w:r w:rsidR="00BE6FC2">
        <w:rPr>
          <w:rFonts w:asciiTheme="minorHAnsi" w:hAnsiTheme="minorHAnsi" w:cs="Arabic Typesetting"/>
          <w:b w:val="0"/>
          <w:i/>
          <w:sz w:val="22"/>
          <w:szCs w:val="22"/>
        </w:rPr>
        <w:t>104</w:t>
      </w:r>
      <w:r w:rsidR="00371CDF">
        <w:rPr>
          <w:rFonts w:asciiTheme="minorHAnsi" w:hAnsiTheme="minorHAnsi" w:cs="Arabic Typesetting"/>
          <w:b w:val="0"/>
          <w:i/>
          <w:sz w:val="22"/>
          <w:szCs w:val="22"/>
        </w:rPr>
        <w:t xml:space="preserve"> </w:t>
      </w:r>
      <w:r w:rsidR="00276C4C">
        <w:rPr>
          <w:rFonts w:asciiTheme="minorHAnsi" w:hAnsiTheme="minorHAnsi" w:cs="Arabic Typesetting"/>
          <w:b w:val="0"/>
          <w:i/>
          <w:sz w:val="22"/>
          <w:szCs w:val="22"/>
        </w:rPr>
        <w:t xml:space="preserve">Shepherd </w:t>
      </w:r>
      <w:r w:rsidR="00371CDF">
        <w:rPr>
          <w:rFonts w:asciiTheme="minorHAnsi" w:hAnsiTheme="minorHAnsi" w:cs="Arabic Typesetting"/>
          <w:b w:val="0"/>
          <w:i/>
          <w:sz w:val="22"/>
          <w:szCs w:val="22"/>
        </w:rPr>
        <w:t xml:space="preserve">students traveled to </w:t>
      </w:r>
      <w:r w:rsidR="00BE6FC2">
        <w:rPr>
          <w:rFonts w:asciiTheme="minorHAnsi" w:hAnsiTheme="minorHAnsi" w:cs="Arabic Typesetting"/>
          <w:b w:val="0"/>
          <w:i/>
          <w:sz w:val="22"/>
          <w:szCs w:val="22"/>
        </w:rPr>
        <w:t>19</w:t>
      </w:r>
      <w:r w:rsidR="00371CDF">
        <w:rPr>
          <w:rFonts w:asciiTheme="minorHAnsi" w:hAnsiTheme="minorHAnsi" w:cs="Arabic Typesetting"/>
          <w:b w:val="0"/>
          <w:i/>
          <w:sz w:val="22"/>
          <w:szCs w:val="22"/>
        </w:rPr>
        <w:t xml:space="preserve"> international destinations in a diverse array of programs</w:t>
      </w:r>
      <w:r w:rsidR="00276C4C">
        <w:rPr>
          <w:rFonts w:asciiTheme="minorHAnsi" w:hAnsiTheme="minorHAnsi" w:cs="Arabic Typesetting"/>
          <w:b w:val="0"/>
          <w:i/>
          <w:sz w:val="22"/>
          <w:szCs w:val="22"/>
        </w:rPr>
        <w:t>. As a sampler</w:t>
      </w:r>
      <w:r w:rsidR="00371CDF">
        <w:rPr>
          <w:rFonts w:asciiTheme="minorHAnsi" w:hAnsiTheme="minorHAnsi" w:cs="Arabic Typesetting"/>
          <w:b w:val="0"/>
          <w:i/>
          <w:sz w:val="22"/>
          <w:szCs w:val="22"/>
        </w:rPr>
        <w:t xml:space="preserve">, we have selected </w:t>
      </w:r>
      <w:r w:rsidR="00BE6FC2">
        <w:rPr>
          <w:rFonts w:asciiTheme="minorHAnsi" w:hAnsiTheme="minorHAnsi" w:cs="Arabic Typesetting"/>
          <w:b w:val="0"/>
          <w:i/>
          <w:sz w:val="22"/>
          <w:szCs w:val="22"/>
        </w:rPr>
        <w:t xml:space="preserve">several students </w:t>
      </w:r>
      <w:r w:rsidR="00371CDF">
        <w:rPr>
          <w:rFonts w:asciiTheme="minorHAnsi" w:hAnsiTheme="minorHAnsi" w:cs="Arabic Typesetting"/>
          <w:b w:val="0"/>
          <w:i/>
          <w:sz w:val="22"/>
          <w:szCs w:val="22"/>
        </w:rPr>
        <w:t xml:space="preserve">whose stories are particularly interesting. </w:t>
      </w:r>
      <w:r w:rsidR="00276C4C">
        <w:rPr>
          <w:rFonts w:asciiTheme="minorHAnsi" w:hAnsiTheme="minorHAnsi" w:cs="Arabic Typesetting"/>
          <w:b w:val="0"/>
          <w:i/>
          <w:sz w:val="22"/>
          <w:szCs w:val="22"/>
        </w:rPr>
        <w:t xml:space="preserve">Among them are </w:t>
      </w:r>
      <w:r w:rsidR="00F645C2">
        <w:rPr>
          <w:rFonts w:asciiTheme="minorHAnsi" w:hAnsiTheme="minorHAnsi" w:cs="Arabic Typesetting"/>
          <w:b w:val="0"/>
          <w:i/>
          <w:sz w:val="22"/>
          <w:szCs w:val="22"/>
        </w:rPr>
        <w:t>two</w:t>
      </w:r>
      <w:r w:rsidR="00BE6FC2">
        <w:rPr>
          <w:rFonts w:asciiTheme="minorHAnsi" w:hAnsiTheme="minorHAnsi" w:cs="Arabic Typesetting"/>
          <w:b w:val="0"/>
          <w:i/>
          <w:sz w:val="22"/>
          <w:szCs w:val="22"/>
        </w:rPr>
        <w:t xml:space="preserve"> students whom we </w:t>
      </w:r>
      <w:r w:rsidR="00276C4C">
        <w:rPr>
          <w:rFonts w:asciiTheme="minorHAnsi" w:hAnsiTheme="minorHAnsi" w:cs="Arabic Typesetting"/>
          <w:b w:val="0"/>
          <w:i/>
          <w:sz w:val="22"/>
          <w:szCs w:val="22"/>
        </w:rPr>
        <w:t xml:space="preserve">introduced </w:t>
      </w:r>
      <w:r w:rsidR="00BE6FC2">
        <w:rPr>
          <w:rFonts w:asciiTheme="minorHAnsi" w:hAnsiTheme="minorHAnsi" w:cs="Arabic Typesetting"/>
          <w:b w:val="0"/>
          <w:i/>
          <w:sz w:val="22"/>
          <w:szCs w:val="22"/>
        </w:rPr>
        <w:t xml:space="preserve">in our first newsletter </w:t>
      </w:r>
      <w:r w:rsidR="00276C4C">
        <w:rPr>
          <w:rFonts w:asciiTheme="minorHAnsi" w:hAnsiTheme="minorHAnsi" w:cs="Arabic Typesetting"/>
          <w:b w:val="0"/>
          <w:i/>
          <w:sz w:val="22"/>
          <w:szCs w:val="22"/>
        </w:rPr>
        <w:t xml:space="preserve">and now return to </w:t>
      </w:r>
      <w:r w:rsidR="00BE6FC2">
        <w:rPr>
          <w:rFonts w:asciiTheme="minorHAnsi" w:hAnsiTheme="minorHAnsi" w:cs="Arabic Typesetting"/>
          <w:b w:val="0"/>
          <w:i/>
          <w:sz w:val="22"/>
          <w:szCs w:val="22"/>
        </w:rPr>
        <w:t>share their experience</w:t>
      </w:r>
      <w:r w:rsidR="00F645C2">
        <w:rPr>
          <w:rFonts w:asciiTheme="minorHAnsi" w:hAnsiTheme="minorHAnsi" w:cs="Arabic Typesetting"/>
          <w:b w:val="0"/>
          <w:i/>
          <w:sz w:val="22"/>
          <w:szCs w:val="22"/>
        </w:rPr>
        <w:t>s</w:t>
      </w:r>
      <w:r w:rsidR="00BE6FC2">
        <w:rPr>
          <w:rFonts w:asciiTheme="minorHAnsi" w:hAnsiTheme="minorHAnsi" w:cs="Arabic Typesetting"/>
          <w:b w:val="0"/>
          <w:i/>
          <w:sz w:val="22"/>
          <w:szCs w:val="22"/>
        </w:rPr>
        <w:t xml:space="preserve"> with you as they finish their semester abroad</w:t>
      </w:r>
      <w:r w:rsidR="00F645C2">
        <w:rPr>
          <w:rFonts w:asciiTheme="minorHAnsi" w:hAnsiTheme="minorHAnsi" w:cs="Arabic Typesetting"/>
          <w:b w:val="0"/>
          <w:i/>
          <w:sz w:val="22"/>
          <w:szCs w:val="22"/>
        </w:rPr>
        <w:t xml:space="preserve"> (</w:t>
      </w:r>
      <w:r w:rsidR="00BE6FC2">
        <w:rPr>
          <w:rFonts w:asciiTheme="minorHAnsi" w:hAnsiTheme="minorHAnsi" w:cs="Arabic Typesetting"/>
          <w:b w:val="0"/>
          <w:i/>
          <w:sz w:val="22"/>
          <w:szCs w:val="22"/>
        </w:rPr>
        <w:t>Adam Hull, who is back from his biomedical research internship in Puebla, Mexico; and Tam</w:t>
      </w:r>
      <w:r w:rsidR="00B9793C">
        <w:rPr>
          <w:rFonts w:asciiTheme="minorHAnsi" w:hAnsiTheme="minorHAnsi" w:cs="Arabic Typesetting"/>
          <w:b w:val="0"/>
          <w:i/>
          <w:sz w:val="22"/>
          <w:szCs w:val="22"/>
        </w:rPr>
        <w:t>ar Tipton who is still in China</w:t>
      </w:r>
      <w:r w:rsidR="00F645C2">
        <w:rPr>
          <w:rFonts w:asciiTheme="minorHAnsi" w:hAnsiTheme="minorHAnsi" w:cs="Arabic Typesetting"/>
          <w:b w:val="0"/>
          <w:i/>
          <w:sz w:val="22"/>
          <w:szCs w:val="22"/>
        </w:rPr>
        <w:t>)</w:t>
      </w:r>
      <w:r w:rsidR="00B9793C">
        <w:rPr>
          <w:rFonts w:asciiTheme="minorHAnsi" w:hAnsiTheme="minorHAnsi" w:cs="Arabic Typesetting"/>
          <w:b w:val="0"/>
          <w:i/>
          <w:sz w:val="22"/>
          <w:szCs w:val="22"/>
        </w:rPr>
        <w:t>.</w:t>
      </w:r>
    </w:p>
    <w:p w:rsidR="00A77D0E" w:rsidRDefault="00A77D0E" w:rsidP="00CD5629">
      <w:pPr>
        <w:pStyle w:val="Heading1"/>
        <w:ind w:left="0" w:right="226"/>
        <w:rPr>
          <w:rFonts w:asciiTheme="minorHAnsi" w:hAnsiTheme="minorHAnsi" w:cs="Arabic Typesetting"/>
          <w:b w:val="0"/>
          <w:i/>
          <w:sz w:val="22"/>
          <w:szCs w:val="22"/>
        </w:rPr>
      </w:pPr>
    </w:p>
    <w:p w:rsidR="001539F6" w:rsidRDefault="00F645C2" w:rsidP="00CD5629">
      <w:pPr>
        <w:pStyle w:val="Heading1"/>
        <w:ind w:left="0" w:right="226"/>
        <w:rPr>
          <w:rFonts w:asciiTheme="minorHAnsi" w:hAnsiTheme="minorHAnsi" w:cs="Arabic Typesetting"/>
          <w:b w:val="0"/>
          <w:i/>
          <w:sz w:val="22"/>
          <w:szCs w:val="22"/>
        </w:rPr>
      </w:pPr>
      <w:r>
        <w:rPr>
          <w:rFonts w:asciiTheme="minorHAnsi" w:hAnsiTheme="minorHAnsi" w:cs="Arabic Typesetting"/>
          <w:b w:val="0"/>
          <w:i/>
          <w:sz w:val="22"/>
          <w:szCs w:val="22"/>
        </w:rPr>
        <w:t>We also want to acknowledge our</w:t>
      </w:r>
      <w:r w:rsidR="00B9793C">
        <w:rPr>
          <w:rFonts w:asciiTheme="minorHAnsi" w:hAnsiTheme="minorHAnsi" w:cs="Arabic Typesetting"/>
          <w:b w:val="0"/>
          <w:i/>
          <w:sz w:val="22"/>
          <w:szCs w:val="22"/>
        </w:rPr>
        <w:t xml:space="preserve"> faculty members, who </w:t>
      </w:r>
      <w:r>
        <w:rPr>
          <w:rFonts w:asciiTheme="minorHAnsi" w:hAnsiTheme="minorHAnsi" w:cs="Arabic Typesetting"/>
          <w:b w:val="0"/>
          <w:i/>
          <w:sz w:val="22"/>
          <w:szCs w:val="22"/>
        </w:rPr>
        <w:t>alongside</w:t>
      </w:r>
      <w:r w:rsidR="00B9793C">
        <w:rPr>
          <w:rFonts w:asciiTheme="minorHAnsi" w:hAnsiTheme="minorHAnsi" w:cs="Arabic Typesetting"/>
          <w:b w:val="0"/>
          <w:i/>
          <w:sz w:val="22"/>
          <w:szCs w:val="22"/>
        </w:rPr>
        <w:t xml:space="preserve"> their teaching load,</w:t>
      </w:r>
      <w:r w:rsidR="00371CDF">
        <w:rPr>
          <w:rFonts w:asciiTheme="minorHAnsi" w:hAnsiTheme="minorHAnsi" w:cs="Arabic Typesetting"/>
          <w:b w:val="0"/>
          <w:i/>
          <w:sz w:val="22"/>
          <w:szCs w:val="22"/>
        </w:rPr>
        <w:t xml:space="preserve"> have led study abroad </w:t>
      </w:r>
      <w:r w:rsidR="00B9793C">
        <w:rPr>
          <w:rFonts w:asciiTheme="minorHAnsi" w:hAnsiTheme="minorHAnsi" w:cs="Arabic Typesetting"/>
          <w:b w:val="0"/>
          <w:i/>
          <w:sz w:val="22"/>
          <w:szCs w:val="22"/>
        </w:rPr>
        <w:t>trips that</w:t>
      </w:r>
      <w:r w:rsidR="008B7875">
        <w:rPr>
          <w:rFonts w:asciiTheme="minorHAnsi" w:hAnsiTheme="minorHAnsi" w:cs="Arabic Typesetting"/>
          <w:b w:val="0"/>
          <w:i/>
          <w:sz w:val="22"/>
          <w:szCs w:val="22"/>
        </w:rPr>
        <w:t xml:space="preserve"> connect our campus community to </w:t>
      </w:r>
      <w:r w:rsidR="00FC1CAA" w:rsidRPr="00ED48EA">
        <w:rPr>
          <w:rFonts w:asciiTheme="minorHAnsi" w:hAnsiTheme="minorHAnsi" w:cs="Arabic Typesetting"/>
          <w:b w:val="0"/>
          <w:i/>
          <w:sz w:val="22"/>
          <w:szCs w:val="22"/>
        </w:rPr>
        <w:t>people</w:t>
      </w:r>
      <w:r w:rsidR="00410748" w:rsidRPr="00ED48EA">
        <w:rPr>
          <w:rFonts w:asciiTheme="minorHAnsi" w:hAnsiTheme="minorHAnsi" w:cs="Arabic Typesetting"/>
          <w:b w:val="0"/>
          <w:i/>
          <w:sz w:val="22"/>
          <w:szCs w:val="22"/>
        </w:rPr>
        <w:t xml:space="preserve">, </w:t>
      </w:r>
      <w:r w:rsidR="00FC1CAA" w:rsidRPr="00ED48EA">
        <w:rPr>
          <w:rFonts w:asciiTheme="minorHAnsi" w:hAnsiTheme="minorHAnsi" w:cs="Arabic Typesetting"/>
          <w:b w:val="0"/>
          <w:i/>
          <w:sz w:val="22"/>
          <w:szCs w:val="22"/>
        </w:rPr>
        <w:t>places</w:t>
      </w:r>
      <w:r w:rsidR="00410748" w:rsidRPr="00ED48EA">
        <w:rPr>
          <w:rFonts w:asciiTheme="minorHAnsi" w:hAnsiTheme="minorHAnsi" w:cs="Arabic Typesetting"/>
          <w:b w:val="0"/>
          <w:i/>
          <w:sz w:val="22"/>
          <w:szCs w:val="22"/>
        </w:rPr>
        <w:t>, and universities</w:t>
      </w:r>
      <w:r w:rsidR="00FC1CAA" w:rsidRPr="00ED48EA">
        <w:rPr>
          <w:rFonts w:asciiTheme="minorHAnsi" w:hAnsiTheme="minorHAnsi" w:cs="Arabic Typesetting"/>
          <w:b w:val="0"/>
          <w:i/>
          <w:sz w:val="22"/>
          <w:szCs w:val="22"/>
        </w:rPr>
        <w:t xml:space="preserve"> far away.</w:t>
      </w:r>
      <w:r w:rsidR="00371CDF">
        <w:rPr>
          <w:rFonts w:asciiTheme="minorHAnsi" w:hAnsiTheme="minorHAnsi" w:cs="Arabic Typesetting"/>
          <w:b w:val="0"/>
          <w:i/>
          <w:sz w:val="22"/>
          <w:szCs w:val="22"/>
        </w:rPr>
        <w:t xml:space="preserve"> These</w:t>
      </w:r>
      <w:r w:rsidR="00437929">
        <w:rPr>
          <w:rFonts w:asciiTheme="minorHAnsi" w:hAnsiTheme="minorHAnsi" w:cs="Arabic Typesetting"/>
          <w:b w:val="0"/>
          <w:i/>
          <w:sz w:val="22"/>
          <w:szCs w:val="22"/>
        </w:rPr>
        <w:t xml:space="preserve"> are our global guides</w:t>
      </w:r>
      <w:r w:rsidR="0032295B">
        <w:rPr>
          <w:rFonts w:asciiTheme="minorHAnsi" w:hAnsiTheme="minorHAnsi" w:cs="Arabic Typesetting"/>
          <w:b w:val="0"/>
          <w:i/>
          <w:sz w:val="22"/>
          <w:szCs w:val="22"/>
        </w:rPr>
        <w:t>,</w:t>
      </w:r>
      <w:r w:rsidR="001658C4">
        <w:rPr>
          <w:rFonts w:asciiTheme="minorHAnsi" w:hAnsiTheme="minorHAnsi" w:cs="Arabic Typesetting"/>
          <w:b w:val="0"/>
          <w:i/>
          <w:sz w:val="22"/>
          <w:szCs w:val="22"/>
        </w:rPr>
        <w:t xml:space="preserve"> </w:t>
      </w:r>
      <w:r w:rsidR="00191B2D">
        <w:rPr>
          <w:rFonts w:asciiTheme="minorHAnsi" w:hAnsiTheme="minorHAnsi" w:cs="Arabic Typesetting"/>
          <w:b w:val="0"/>
          <w:i/>
          <w:sz w:val="22"/>
          <w:szCs w:val="22"/>
        </w:rPr>
        <w:t xml:space="preserve">opening new cultural doors for our students and </w:t>
      </w:r>
      <w:r w:rsidR="00437929">
        <w:rPr>
          <w:rFonts w:asciiTheme="minorHAnsi" w:hAnsiTheme="minorHAnsi" w:cs="Arabic Typesetting"/>
          <w:b w:val="0"/>
          <w:i/>
          <w:sz w:val="22"/>
          <w:szCs w:val="22"/>
        </w:rPr>
        <w:t>helping</w:t>
      </w:r>
      <w:r w:rsidR="00191B2D">
        <w:rPr>
          <w:rFonts w:asciiTheme="minorHAnsi" w:hAnsiTheme="minorHAnsi" w:cs="Arabic Typesetting"/>
          <w:b w:val="0"/>
          <w:i/>
          <w:sz w:val="22"/>
          <w:szCs w:val="22"/>
        </w:rPr>
        <w:t xml:space="preserve"> expand their horizons</w:t>
      </w:r>
      <w:r w:rsidR="00437929">
        <w:rPr>
          <w:rFonts w:asciiTheme="minorHAnsi" w:hAnsiTheme="minorHAnsi" w:cs="Arabic Typesetting"/>
          <w:b w:val="0"/>
          <w:i/>
          <w:sz w:val="22"/>
          <w:szCs w:val="22"/>
        </w:rPr>
        <w:t xml:space="preserve"> and </w:t>
      </w:r>
      <w:r w:rsidR="00191B2D">
        <w:rPr>
          <w:rFonts w:asciiTheme="minorHAnsi" w:hAnsiTheme="minorHAnsi" w:cs="Arabic Typesetting"/>
          <w:b w:val="0"/>
          <w:i/>
          <w:sz w:val="22"/>
          <w:szCs w:val="22"/>
        </w:rPr>
        <w:t>see a world of possibilities for their future.</w:t>
      </w:r>
      <w:r w:rsidR="00336217">
        <w:rPr>
          <w:rFonts w:asciiTheme="minorHAnsi" w:hAnsiTheme="minorHAnsi" w:cs="Arabic Typesetting"/>
          <w:b w:val="0"/>
          <w:i/>
          <w:sz w:val="22"/>
          <w:szCs w:val="22"/>
        </w:rPr>
        <w:t xml:space="preserve"> </w:t>
      </w:r>
      <w:r w:rsidR="000E08AF">
        <w:rPr>
          <w:rFonts w:asciiTheme="minorHAnsi" w:hAnsiTheme="minorHAnsi" w:cs="Arabic Typesetting"/>
          <w:b w:val="0"/>
          <w:i/>
          <w:sz w:val="22"/>
          <w:szCs w:val="22"/>
        </w:rPr>
        <w:t xml:space="preserve">Of special note are </w:t>
      </w:r>
      <w:r w:rsidR="00336217">
        <w:rPr>
          <w:rFonts w:asciiTheme="minorHAnsi" w:hAnsiTheme="minorHAnsi" w:cs="Arabic Typesetting"/>
          <w:b w:val="0"/>
          <w:i/>
          <w:sz w:val="22"/>
          <w:szCs w:val="22"/>
        </w:rPr>
        <w:t xml:space="preserve">the following </w:t>
      </w:r>
      <w:r w:rsidR="000E08AF">
        <w:rPr>
          <w:rFonts w:asciiTheme="minorHAnsi" w:hAnsiTheme="minorHAnsi" w:cs="Arabic Typesetting"/>
          <w:b w:val="0"/>
          <w:i/>
          <w:sz w:val="22"/>
          <w:szCs w:val="22"/>
        </w:rPr>
        <w:t xml:space="preserve">who </w:t>
      </w:r>
      <w:r w:rsidR="00336217">
        <w:rPr>
          <w:rFonts w:asciiTheme="minorHAnsi" w:hAnsiTheme="minorHAnsi" w:cs="Arabic Typesetting"/>
          <w:b w:val="0"/>
          <w:i/>
          <w:sz w:val="22"/>
          <w:szCs w:val="22"/>
        </w:rPr>
        <w:t>have led trips i</w:t>
      </w:r>
      <w:r w:rsidR="000E08AF">
        <w:rPr>
          <w:rFonts w:asciiTheme="minorHAnsi" w:hAnsiTheme="minorHAnsi" w:cs="Arabic Typesetting"/>
          <w:b w:val="0"/>
          <w:i/>
          <w:sz w:val="22"/>
          <w:szCs w:val="22"/>
        </w:rPr>
        <w:t>n the spring and summer term</w:t>
      </w:r>
      <w:r w:rsidR="00336217">
        <w:rPr>
          <w:rFonts w:asciiTheme="minorHAnsi" w:hAnsiTheme="minorHAnsi" w:cs="Arabic Typesetting"/>
          <w:b w:val="0"/>
          <w:i/>
          <w:sz w:val="22"/>
          <w:szCs w:val="22"/>
        </w:rPr>
        <w:t xml:space="preserve">s: </w:t>
      </w:r>
      <w:r w:rsidR="00FC1CAA" w:rsidRPr="00ED48EA">
        <w:rPr>
          <w:rFonts w:asciiTheme="minorHAnsi" w:hAnsiTheme="minorHAnsi" w:cs="Arabic Typesetting"/>
          <w:b w:val="0"/>
          <w:i/>
          <w:sz w:val="22"/>
          <w:szCs w:val="22"/>
        </w:rPr>
        <w:t xml:space="preserve"> </w:t>
      </w:r>
    </w:p>
    <w:p w:rsidR="00336217" w:rsidRPr="00336217" w:rsidRDefault="00336217" w:rsidP="00336217">
      <w:pPr>
        <w:pStyle w:val="ListParagraph"/>
        <w:numPr>
          <w:ilvl w:val="0"/>
          <w:numId w:val="9"/>
        </w:numPr>
        <w:spacing w:line="240" w:lineRule="auto"/>
        <w:rPr>
          <w:rFonts w:cs="Segoe UI"/>
          <w:b/>
          <w:i/>
        </w:rPr>
      </w:pPr>
      <w:r>
        <w:rPr>
          <w:rFonts w:cs="Segoe UI"/>
          <w:i/>
        </w:rPr>
        <w:t xml:space="preserve">Denis </w:t>
      </w:r>
      <w:proofErr w:type="spellStart"/>
      <w:r>
        <w:rPr>
          <w:rFonts w:cs="Segoe UI"/>
          <w:i/>
        </w:rPr>
        <w:t>Berenschott</w:t>
      </w:r>
      <w:proofErr w:type="spellEnd"/>
      <w:r>
        <w:rPr>
          <w:rFonts w:cs="Segoe UI"/>
          <w:i/>
        </w:rPr>
        <w:t xml:space="preserve">: </w:t>
      </w:r>
    </w:p>
    <w:p w:rsidR="00336217" w:rsidRPr="000E08AF" w:rsidRDefault="000E08AF" w:rsidP="00336217">
      <w:pPr>
        <w:pStyle w:val="ListParagraph"/>
        <w:numPr>
          <w:ilvl w:val="1"/>
          <w:numId w:val="9"/>
        </w:numPr>
        <w:spacing w:line="240" w:lineRule="auto"/>
        <w:rPr>
          <w:rFonts w:cs="Segoe UI"/>
          <w:b/>
          <w:i/>
        </w:rPr>
      </w:pPr>
      <w:r>
        <w:rPr>
          <w:rFonts w:cs="Segoe UI"/>
          <w:i/>
        </w:rPr>
        <w:t>Cuba: Culture and Social Policy (co-leader) (Spring Break)</w:t>
      </w:r>
    </w:p>
    <w:p w:rsidR="000E08AF" w:rsidRPr="000E08AF" w:rsidRDefault="000E08AF" w:rsidP="00336217">
      <w:pPr>
        <w:pStyle w:val="ListParagraph"/>
        <w:numPr>
          <w:ilvl w:val="1"/>
          <w:numId w:val="9"/>
        </w:numPr>
        <w:spacing w:line="240" w:lineRule="auto"/>
        <w:rPr>
          <w:rFonts w:cs="Segoe UI"/>
          <w:b/>
          <w:i/>
        </w:rPr>
      </w:pPr>
      <w:r>
        <w:rPr>
          <w:rFonts w:cs="Segoe UI"/>
          <w:i/>
        </w:rPr>
        <w:t xml:space="preserve">Costa Rica: </w:t>
      </w:r>
      <w:proofErr w:type="spellStart"/>
      <w:r>
        <w:rPr>
          <w:rFonts w:cs="Segoe UI"/>
          <w:i/>
        </w:rPr>
        <w:t>Spaning</w:t>
      </w:r>
      <w:proofErr w:type="spellEnd"/>
      <w:r>
        <w:rPr>
          <w:rFonts w:cs="Segoe UI"/>
          <w:i/>
        </w:rPr>
        <w:t xml:space="preserve"> Immersion (Summer)</w:t>
      </w:r>
    </w:p>
    <w:p w:rsidR="000E08AF" w:rsidRPr="00336217" w:rsidRDefault="000E08AF" w:rsidP="000E08AF">
      <w:pPr>
        <w:pStyle w:val="ListParagraph"/>
        <w:numPr>
          <w:ilvl w:val="0"/>
          <w:numId w:val="9"/>
        </w:numPr>
        <w:spacing w:line="240" w:lineRule="auto"/>
        <w:rPr>
          <w:rFonts w:cs="Segoe UI"/>
          <w:b/>
          <w:i/>
        </w:rPr>
      </w:pPr>
      <w:r>
        <w:rPr>
          <w:rFonts w:cs="Segoe UI"/>
          <w:i/>
        </w:rPr>
        <w:t xml:space="preserve">Sally Brasher: Multiple European countries: Evolution of European Government and Society (Summer) </w:t>
      </w:r>
    </w:p>
    <w:p w:rsidR="00336217" w:rsidRPr="00336217" w:rsidRDefault="00336217" w:rsidP="00336217">
      <w:pPr>
        <w:pStyle w:val="ListParagraph"/>
        <w:numPr>
          <w:ilvl w:val="0"/>
          <w:numId w:val="9"/>
        </w:numPr>
        <w:spacing w:line="240" w:lineRule="auto"/>
        <w:rPr>
          <w:rFonts w:cs="Segoe UI"/>
          <w:b/>
          <w:i/>
        </w:rPr>
      </w:pPr>
      <w:r>
        <w:rPr>
          <w:rFonts w:cs="Segoe UI"/>
          <w:i/>
        </w:rPr>
        <w:t xml:space="preserve">Amy </w:t>
      </w:r>
      <w:proofErr w:type="spellStart"/>
      <w:r>
        <w:rPr>
          <w:rFonts w:cs="Segoe UI"/>
          <w:i/>
        </w:rPr>
        <w:t>Garzón</w:t>
      </w:r>
      <w:proofErr w:type="spellEnd"/>
      <w:r>
        <w:rPr>
          <w:rFonts w:cs="Segoe UI"/>
          <w:i/>
        </w:rPr>
        <w:t xml:space="preserve"> Hampton: </w:t>
      </w:r>
    </w:p>
    <w:p w:rsidR="00336217" w:rsidRPr="00336217" w:rsidRDefault="00336217" w:rsidP="00336217">
      <w:pPr>
        <w:pStyle w:val="ListParagraph"/>
        <w:numPr>
          <w:ilvl w:val="1"/>
          <w:numId w:val="9"/>
        </w:numPr>
        <w:spacing w:line="240" w:lineRule="auto"/>
        <w:rPr>
          <w:rFonts w:cs="Segoe UI"/>
          <w:b/>
          <w:i/>
        </w:rPr>
      </w:pPr>
      <w:r w:rsidRPr="00336217">
        <w:rPr>
          <w:rFonts w:cs="Segoe UI"/>
          <w:i/>
        </w:rPr>
        <w:t>Cuba: Culture and Social Policy</w:t>
      </w:r>
      <w:r>
        <w:rPr>
          <w:rFonts w:cs="Segoe UI"/>
          <w:i/>
        </w:rPr>
        <w:t xml:space="preserve"> </w:t>
      </w:r>
      <w:r w:rsidRPr="00336217">
        <w:rPr>
          <w:rFonts w:cs="Segoe UI"/>
          <w:i/>
        </w:rPr>
        <w:t>(</w:t>
      </w:r>
      <w:r w:rsidR="000E08AF">
        <w:rPr>
          <w:rFonts w:cs="Segoe UI"/>
          <w:i/>
        </w:rPr>
        <w:t>co-leader) (</w:t>
      </w:r>
      <w:r w:rsidRPr="00336217">
        <w:rPr>
          <w:rFonts w:cs="Segoe UI"/>
          <w:i/>
        </w:rPr>
        <w:t>Spring</w:t>
      </w:r>
      <w:r w:rsidR="000E08AF">
        <w:rPr>
          <w:rFonts w:cs="Segoe UI"/>
          <w:i/>
        </w:rPr>
        <w:t xml:space="preserve"> b</w:t>
      </w:r>
      <w:r w:rsidRPr="00336217">
        <w:rPr>
          <w:rFonts w:cs="Segoe UI"/>
          <w:i/>
        </w:rPr>
        <w:t>reak)</w:t>
      </w:r>
      <w:r>
        <w:rPr>
          <w:rFonts w:cs="Segoe UI"/>
          <w:i/>
        </w:rPr>
        <w:t xml:space="preserve"> </w:t>
      </w:r>
    </w:p>
    <w:p w:rsidR="00336217" w:rsidRPr="00336217" w:rsidRDefault="00336217" w:rsidP="00336217">
      <w:pPr>
        <w:pStyle w:val="ListParagraph"/>
        <w:numPr>
          <w:ilvl w:val="1"/>
          <w:numId w:val="9"/>
        </w:numPr>
        <w:spacing w:line="240" w:lineRule="auto"/>
        <w:rPr>
          <w:rFonts w:cs="Segoe UI"/>
          <w:b/>
          <w:i/>
        </w:rPr>
      </w:pPr>
      <w:r>
        <w:rPr>
          <w:rFonts w:cs="Segoe UI"/>
          <w:i/>
        </w:rPr>
        <w:t>Mexico</w:t>
      </w:r>
      <w:r w:rsidRPr="00336217">
        <w:rPr>
          <w:rFonts w:cs="Segoe UI"/>
          <w:i/>
        </w:rPr>
        <w:t>: International Community Service Learning</w:t>
      </w:r>
      <w:r>
        <w:rPr>
          <w:rFonts w:cs="Segoe UI"/>
          <w:i/>
        </w:rPr>
        <w:t xml:space="preserve"> (</w:t>
      </w:r>
      <w:r w:rsidR="000E08AF">
        <w:rPr>
          <w:rFonts w:cs="Segoe UI"/>
          <w:i/>
        </w:rPr>
        <w:t>Summer)</w:t>
      </w:r>
      <w:r>
        <w:rPr>
          <w:rFonts w:cs="Segoe UI"/>
          <w:i/>
        </w:rPr>
        <w:t xml:space="preserve"> </w:t>
      </w:r>
      <w:r w:rsidRPr="00336217">
        <w:rPr>
          <w:rFonts w:cs="Segoe UI"/>
          <w:b/>
          <w:i/>
        </w:rPr>
        <w:t xml:space="preserve"> </w:t>
      </w:r>
    </w:p>
    <w:p w:rsidR="00336217" w:rsidRPr="00336217" w:rsidRDefault="00336217" w:rsidP="00336217">
      <w:pPr>
        <w:pStyle w:val="ListParagraph"/>
        <w:numPr>
          <w:ilvl w:val="0"/>
          <w:numId w:val="9"/>
        </w:numPr>
        <w:spacing w:line="240" w:lineRule="auto"/>
        <w:rPr>
          <w:rFonts w:cs="Segoe UI"/>
          <w:i/>
        </w:rPr>
      </w:pPr>
      <w:r>
        <w:rPr>
          <w:rFonts w:cs="Segoe UI"/>
          <w:i/>
        </w:rPr>
        <w:t xml:space="preserve">Rob Tudor: </w:t>
      </w:r>
      <w:r w:rsidRPr="00336217">
        <w:rPr>
          <w:rFonts w:cs="Segoe UI"/>
          <w:i/>
        </w:rPr>
        <w:t>Music in Portugal and Spain</w:t>
      </w:r>
      <w:r>
        <w:rPr>
          <w:rFonts w:cs="Segoe UI"/>
          <w:i/>
        </w:rPr>
        <w:t xml:space="preserve"> (</w:t>
      </w:r>
      <w:r w:rsidR="000E08AF">
        <w:rPr>
          <w:rFonts w:cs="Segoe UI"/>
          <w:i/>
        </w:rPr>
        <w:t xml:space="preserve">Summer) </w:t>
      </w:r>
    </w:p>
    <w:p w:rsidR="00432D90" w:rsidRDefault="00191B2D" w:rsidP="0050086C">
      <w:pPr>
        <w:pStyle w:val="Heading1"/>
        <w:ind w:left="0" w:right="226"/>
        <w:rPr>
          <w:rFonts w:asciiTheme="minorHAnsi" w:hAnsiTheme="minorHAnsi" w:cs="Arabic Typesetting"/>
          <w:b w:val="0"/>
          <w:i/>
          <w:sz w:val="22"/>
          <w:szCs w:val="22"/>
        </w:rPr>
      </w:pPr>
      <w:r>
        <w:rPr>
          <w:rFonts w:asciiTheme="minorHAnsi" w:hAnsiTheme="minorHAnsi" w:cs="Arabic Typesetting"/>
          <w:b w:val="0"/>
          <w:i/>
          <w:sz w:val="22"/>
          <w:szCs w:val="22"/>
        </w:rPr>
        <w:t xml:space="preserve">This volume is also </w:t>
      </w:r>
      <w:r w:rsidR="007C53DF">
        <w:rPr>
          <w:rFonts w:asciiTheme="minorHAnsi" w:hAnsiTheme="minorHAnsi" w:cs="Arabic Typesetting"/>
          <w:b w:val="0"/>
          <w:i/>
          <w:sz w:val="22"/>
          <w:szCs w:val="22"/>
        </w:rPr>
        <w:t>a</w:t>
      </w:r>
      <w:r w:rsidR="00432D90">
        <w:rPr>
          <w:rFonts w:asciiTheme="minorHAnsi" w:hAnsiTheme="minorHAnsi" w:cs="Arabic Typesetting"/>
          <w:b w:val="0"/>
          <w:i/>
          <w:sz w:val="22"/>
          <w:szCs w:val="22"/>
        </w:rPr>
        <w:t xml:space="preserve"> </w:t>
      </w:r>
      <w:r w:rsidR="007C53DF">
        <w:rPr>
          <w:rFonts w:asciiTheme="minorHAnsi" w:hAnsiTheme="minorHAnsi" w:cs="Arabic Typesetting"/>
          <w:b w:val="0"/>
          <w:i/>
          <w:sz w:val="22"/>
          <w:szCs w:val="22"/>
        </w:rPr>
        <w:t xml:space="preserve">bittersweet </w:t>
      </w:r>
      <w:r w:rsidR="00A667F4">
        <w:rPr>
          <w:rFonts w:asciiTheme="minorHAnsi" w:hAnsiTheme="minorHAnsi" w:cs="Arabic Typesetting"/>
          <w:b w:val="0"/>
          <w:i/>
          <w:sz w:val="22"/>
          <w:szCs w:val="22"/>
        </w:rPr>
        <w:t xml:space="preserve">opportunity for Charles as he bids </w:t>
      </w:r>
      <w:r w:rsidR="00432D90">
        <w:rPr>
          <w:rFonts w:asciiTheme="minorHAnsi" w:hAnsiTheme="minorHAnsi" w:cs="Arabic Typesetting"/>
          <w:b w:val="0"/>
          <w:i/>
          <w:sz w:val="22"/>
          <w:szCs w:val="22"/>
        </w:rPr>
        <w:t>farewell a</w:t>
      </w:r>
      <w:r w:rsidR="00A667F4">
        <w:rPr>
          <w:rFonts w:asciiTheme="minorHAnsi" w:hAnsiTheme="minorHAnsi" w:cs="Arabic Typesetting"/>
          <w:b w:val="0"/>
          <w:i/>
          <w:sz w:val="22"/>
          <w:szCs w:val="22"/>
        </w:rPr>
        <w:t xml:space="preserve">nd enters </w:t>
      </w:r>
      <w:r w:rsidR="007C53DF">
        <w:rPr>
          <w:rFonts w:asciiTheme="minorHAnsi" w:hAnsiTheme="minorHAnsi" w:cs="Arabic Typesetting"/>
          <w:b w:val="0"/>
          <w:i/>
          <w:sz w:val="22"/>
          <w:szCs w:val="22"/>
        </w:rPr>
        <w:t>retirement on July 1.</w:t>
      </w:r>
      <w:r>
        <w:rPr>
          <w:rFonts w:asciiTheme="minorHAnsi" w:hAnsiTheme="minorHAnsi" w:cs="Arabic Typesetting"/>
          <w:b w:val="0"/>
          <w:i/>
          <w:sz w:val="22"/>
          <w:szCs w:val="22"/>
        </w:rPr>
        <w:t xml:space="preserve"> </w:t>
      </w:r>
      <w:r w:rsidR="00A667F4">
        <w:rPr>
          <w:rFonts w:asciiTheme="minorHAnsi" w:hAnsiTheme="minorHAnsi" w:cs="Arabic Typesetting"/>
          <w:b w:val="0"/>
          <w:i/>
          <w:sz w:val="22"/>
          <w:szCs w:val="22"/>
        </w:rPr>
        <w:t>“</w:t>
      </w:r>
      <w:r w:rsidR="007C53DF">
        <w:rPr>
          <w:rFonts w:asciiTheme="minorHAnsi" w:hAnsiTheme="minorHAnsi" w:cs="Arabic Typesetting"/>
          <w:b w:val="0"/>
          <w:i/>
          <w:sz w:val="22"/>
          <w:szCs w:val="22"/>
        </w:rPr>
        <w:t>While it is certa</w:t>
      </w:r>
      <w:r w:rsidR="00A667F4">
        <w:rPr>
          <w:rFonts w:asciiTheme="minorHAnsi" w:hAnsiTheme="minorHAnsi" w:cs="Arabic Typesetting"/>
          <w:b w:val="0"/>
          <w:i/>
          <w:sz w:val="22"/>
          <w:szCs w:val="22"/>
        </w:rPr>
        <w:t>inly a very exciting time for me</w:t>
      </w:r>
      <w:r w:rsidR="007C53DF">
        <w:rPr>
          <w:rFonts w:asciiTheme="minorHAnsi" w:hAnsiTheme="minorHAnsi" w:cs="Arabic Typesetting"/>
          <w:b w:val="0"/>
          <w:i/>
          <w:sz w:val="22"/>
          <w:szCs w:val="22"/>
        </w:rPr>
        <w:t xml:space="preserve"> wit</w:t>
      </w:r>
      <w:r w:rsidR="00A667F4">
        <w:rPr>
          <w:rFonts w:asciiTheme="minorHAnsi" w:hAnsiTheme="minorHAnsi" w:cs="Arabic Typesetting"/>
          <w:b w:val="0"/>
          <w:i/>
          <w:sz w:val="22"/>
          <w:szCs w:val="22"/>
        </w:rPr>
        <w:t>h many new potential callings, I</w:t>
      </w:r>
      <w:r w:rsidR="007C53DF">
        <w:rPr>
          <w:rFonts w:asciiTheme="minorHAnsi" w:hAnsiTheme="minorHAnsi" w:cs="Arabic Typesetting"/>
          <w:b w:val="0"/>
          <w:i/>
          <w:sz w:val="22"/>
          <w:szCs w:val="22"/>
        </w:rPr>
        <w:t xml:space="preserve"> will miss the students, faculty and staff who make this university the special place it is. </w:t>
      </w:r>
      <w:r w:rsidR="00432D90">
        <w:rPr>
          <w:rFonts w:asciiTheme="minorHAnsi" w:hAnsiTheme="minorHAnsi" w:cs="Arabic Typesetting"/>
          <w:b w:val="0"/>
          <w:i/>
          <w:sz w:val="22"/>
          <w:szCs w:val="22"/>
        </w:rPr>
        <w:t xml:space="preserve">It has been a privilege and honor to serve </w:t>
      </w:r>
      <w:r w:rsidR="007C53DF">
        <w:rPr>
          <w:rFonts w:asciiTheme="minorHAnsi" w:hAnsiTheme="minorHAnsi" w:cs="Arabic Typesetting"/>
          <w:b w:val="0"/>
          <w:i/>
          <w:sz w:val="22"/>
          <w:szCs w:val="22"/>
        </w:rPr>
        <w:t xml:space="preserve">at </w:t>
      </w:r>
      <w:r w:rsidR="00432D90">
        <w:rPr>
          <w:rFonts w:asciiTheme="minorHAnsi" w:hAnsiTheme="minorHAnsi" w:cs="Arabic Typesetting"/>
          <w:b w:val="0"/>
          <w:i/>
          <w:sz w:val="22"/>
          <w:szCs w:val="22"/>
        </w:rPr>
        <w:t>Shepherd</w:t>
      </w:r>
      <w:r w:rsidR="00A667F4">
        <w:rPr>
          <w:rFonts w:asciiTheme="minorHAnsi" w:hAnsiTheme="minorHAnsi" w:cs="Arabic Typesetting"/>
          <w:b w:val="0"/>
          <w:i/>
          <w:sz w:val="22"/>
          <w:szCs w:val="22"/>
        </w:rPr>
        <w:t>, and I</w:t>
      </w:r>
      <w:r w:rsidR="007C53DF">
        <w:rPr>
          <w:rFonts w:asciiTheme="minorHAnsi" w:hAnsiTheme="minorHAnsi" w:cs="Arabic Typesetting"/>
          <w:b w:val="0"/>
          <w:i/>
          <w:sz w:val="22"/>
          <w:szCs w:val="22"/>
        </w:rPr>
        <w:t xml:space="preserve"> </w:t>
      </w:r>
      <w:r w:rsidR="00BA7281">
        <w:rPr>
          <w:rFonts w:asciiTheme="minorHAnsi" w:hAnsiTheme="minorHAnsi" w:cs="Arabic Typesetting"/>
          <w:b w:val="0"/>
          <w:i/>
          <w:sz w:val="22"/>
          <w:szCs w:val="22"/>
        </w:rPr>
        <w:t>am very grateful for the support and partnership over the past years.</w:t>
      </w:r>
      <w:r w:rsidR="00A667F4">
        <w:rPr>
          <w:rFonts w:asciiTheme="minorHAnsi" w:hAnsiTheme="minorHAnsi" w:cs="Arabic Typesetting"/>
          <w:b w:val="0"/>
          <w:i/>
          <w:sz w:val="22"/>
          <w:szCs w:val="22"/>
        </w:rPr>
        <w:t xml:space="preserve">” He would also </w:t>
      </w:r>
      <w:r w:rsidR="00BA7281">
        <w:rPr>
          <w:rFonts w:asciiTheme="minorHAnsi" w:hAnsiTheme="minorHAnsi" w:cs="Arabic Typesetting"/>
          <w:b w:val="0"/>
          <w:i/>
          <w:sz w:val="22"/>
          <w:szCs w:val="22"/>
        </w:rPr>
        <w:t>like to say a special “thank you” to</w:t>
      </w:r>
      <w:r w:rsidR="007C53DF">
        <w:rPr>
          <w:rFonts w:asciiTheme="minorHAnsi" w:hAnsiTheme="minorHAnsi" w:cs="Arabic Typesetting"/>
          <w:b w:val="0"/>
          <w:i/>
          <w:sz w:val="22"/>
          <w:szCs w:val="22"/>
        </w:rPr>
        <w:t xml:space="preserve"> our community members </w:t>
      </w:r>
      <w:r w:rsidR="00371CDF">
        <w:rPr>
          <w:rFonts w:asciiTheme="minorHAnsi" w:hAnsiTheme="minorHAnsi" w:cs="Arabic Typesetting"/>
          <w:b w:val="0"/>
          <w:i/>
          <w:sz w:val="22"/>
          <w:szCs w:val="22"/>
        </w:rPr>
        <w:t>(G</w:t>
      </w:r>
      <w:r w:rsidR="0032295B">
        <w:rPr>
          <w:rFonts w:asciiTheme="minorHAnsi" w:hAnsiTheme="minorHAnsi" w:cs="Arabic Typesetting"/>
          <w:b w:val="0"/>
          <w:i/>
          <w:sz w:val="22"/>
          <w:szCs w:val="22"/>
        </w:rPr>
        <w:t xml:space="preserve">lobal Connectors) </w:t>
      </w:r>
      <w:r w:rsidR="007C53DF">
        <w:rPr>
          <w:rFonts w:asciiTheme="minorHAnsi" w:hAnsiTheme="minorHAnsi" w:cs="Arabic Typesetting"/>
          <w:b w:val="0"/>
          <w:i/>
          <w:sz w:val="22"/>
          <w:szCs w:val="22"/>
        </w:rPr>
        <w:t>who have done so much to support international students</w:t>
      </w:r>
      <w:r w:rsidR="00BA7281">
        <w:rPr>
          <w:rFonts w:asciiTheme="minorHAnsi" w:hAnsiTheme="minorHAnsi" w:cs="Arabic Typesetting"/>
          <w:b w:val="0"/>
          <w:i/>
          <w:sz w:val="22"/>
          <w:szCs w:val="22"/>
        </w:rPr>
        <w:t xml:space="preserve"> and to help them truly experience a “home away from home</w:t>
      </w:r>
      <w:r w:rsidR="007C53DF">
        <w:rPr>
          <w:rFonts w:asciiTheme="minorHAnsi" w:hAnsiTheme="minorHAnsi" w:cs="Arabic Typesetting"/>
          <w:b w:val="0"/>
          <w:i/>
          <w:sz w:val="22"/>
          <w:szCs w:val="22"/>
        </w:rPr>
        <w:t>.</w:t>
      </w:r>
      <w:r w:rsidR="00BA7281">
        <w:rPr>
          <w:rFonts w:asciiTheme="minorHAnsi" w:hAnsiTheme="minorHAnsi" w:cs="Arabic Typesetting"/>
          <w:b w:val="0"/>
          <w:i/>
          <w:sz w:val="22"/>
          <w:szCs w:val="22"/>
        </w:rPr>
        <w:t xml:space="preserve">” </w:t>
      </w:r>
      <w:r w:rsidR="007C53DF">
        <w:rPr>
          <w:rFonts w:asciiTheme="minorHAnsi" w:hAnsiTheme="minorHAnsi" w:cs="Arabic Typesetting"/>
          <w:b w:val="0"/>
          <w:i/>
          <w:sz w:val="22"/>
          <w:szCs w:val="22"/>
        </w:rPr>
        <w:t xml:space="preserve">  </w:t>
      </w:r>
    </w:p>
    <w:p w:rsidR="00BA7281" w:rsidRDefault="00BA7281" w:rsidP="0050086C">
      <w:pPr>
        <w:pStyle w:val="Heading1"/>
        <w:ind w:left="0" w:right="226"/>
        <w:rPr>
          <w:rFonts w:asciiTheme="minorHAnsi" w:hAnsiTheme="minorHAnsi" w:cs="Arabic Typesetting"/>
          <w:b w:val="0"/>
          <w:i/>
          <w:sz w:val="22"/>
          <w:szCs w:val="22"/>
        </w:rPr>
      </w:pPr>
    </w:p>
    <w:p w:rsidR="00276C4C" w:rsidRDefault="000E5B64" w:rsidP="0050086C">
      <w:pPr>
        <w:pStyle w:val="Heading1"/>
        <w:ind w:left="0" w:right="226"/>
        <w:rPr>
          <w:rFonts w:asciiTheme="minorHAnsi" w:hAnsiTheme="minorHAnsi" w:cs="Arabic Typesetting"/>
          <w:b w:val="0"/>
          <w:i/>
          <w:sz w:val="22"/>
          <w:szCs w:val="22"/>
        </w:rPr>
      </w:pPr>
      <w:r>
        <w:rPr>
          <w:rFonts w:asciiTheme="minorHAnsi" w:hAnsiTheme="minorHAnsi" w:cs="Arabic Typesetting"/>
          <w:b w:val="0"/>
          <w:i/>
          <w:sz w:val="22"/>
          <w:szCs w:val="22"/>
        </w:rPr>
        <w:t>Most of all, though, we</w:t>
      </w:r>
      <w:r w:rsidR="00276C4C">
        <w:rPr>
          <w:rFonts w:asciiTheme="minorHAnsi" w:hAnsiTheme="minorHAnsi" w:cs="Arabic Typesetting"/>
          <w:b w:val="0"/>
          <w:i/>
          <w:sz w:val="22"/>
          <w:szCs w:val="22"/>
        </w:rPr>
        <w:t xml:space="preserve"> would like to extend a sincere “thank you” to the McMillan family for its generous support of Shepherd’s international programs. It has truly been transformational.</w:t>
      </w:r>
    </w:p>
    <w:p w:rsidR="00276C4C" w:rsidRDefault="00276C4C" w:rsidP="0050086C">
      <w:pPr>
        <w:pStyle w:val="Heading1"/>
        <w:ind w:left="0" w:right="226"/>
        <w:rPr>
          <w:rFonts w:asciiTheme="minorHAnsi" w:hAnsiTheme="minorHAnsi" w:cs="Arabic Typesetting"/>
          <w:b w:val="0"/>
          <w:i/>
          <w:sz w:val="22"/>
          <w:szCs w:val="22"/>
        </w:rPr>
      </w:pPr>
    </w:p>
    <w:p w:rsidR="00276C4C" w:rsidRDefault="00276C4C" w:rsidP="0050086C">
      <w:pPr>
        <w:pStyle w:val="Heading1"/>
        <w:ind w:left="0" w:right="226"/>
        <w:rPr>
          <w:rFonts w:asciiTheme="minorHAnsi" w:hAnsiTheme="minorHAnsi" w:cs="Arabic Typesetting"/>
          <w:b w:val="0"/>
          <w:i/>
          <w:sz w:val="22"/>
          <w:szCs w:val="22"/>
        </w:rPr>
      </w:pPr>
    </w:p>
    <w:p w:rsidR="001539F6" w:rsidRPr="00ED48EA" w:rsidRDefault="00A667F4" w:rsidP="0050086C">
      <w:pPr>
        <w:pStyle w:val="Heading1"/>
        <w:ind w:left="0" w:right="226"/>
        <w:rPr>
          <w:rFonts w:asciiTheme="minorHAnsi" w:hAnsiTheme="minorHAnsi" w:cs="Arabic Typesetting"/>
          <w:b w:val="0"/>
          <w:i/>
          <w:sz w:val="22"/>
          <w:szCs w:val="22"/>
        </w:rPr>
      </w:pPr>
      <w:r>
        <w:rPr>
          <w:rFonts w:asciiTheme="minorHAnsi" w:hAnsiTheme="minorHAnsi" w:cs="Arabic Typesetting"/>
          <w:b w:val="0"/>
          <w:i/>
          <w:sz w:val="22"/>
          <w:szCs w:val="22"/>
        </w:rPr>
        <w:tab/>
      </w:r>
      <w:r w:rsidR="001539F6" w:rsidRPr="00ED48EA">
        <w:rPr>
          <w:rFonts w:asciiTheme="minorHAnsi" w:hAnsiTheme="minorHAnsi" w:cs="Arabic Typesetting"/>
          <w:b w:val="0"/>
          <w:i/>
          <w:sz w:val="22"/>
          <w:szCs w:val="22"/>
        </w:rPr>
        <w:t>Charles Nieman</w:t>
      </w:r>
      <w:r>
        <w:rPr>
          <w:rFonts w:asciiTheme="minorHAnsi" w:hAnsiTheme="minorHAnsi" w:cs="Arabic Typesetting"/>
          <w:b w:val="0"/>
          <w:i/>
          <w:sz w:val="22"/>
          <w:szCs w:val="22"/>
        </w:rPr>
        <w:tab/>
      </w:r>
      <w:r>
        <w:rPr>
          <w:rFonts w:asciiTheme="minorHAnsi" w:hAnsiTheme="minorHAnsi" w:cs="Arabic Typesetting"/>
          <w:b w:val="0"/>
          <w:i/>
          <w:sz w:val="22"/>
          <w:szCs w:val="22"/>
        </w:rPr>
        <w:tab/>
      </w:r>
      <w:r>
        <w:rPr>
          <w:rFonts w:asciiTheme="minorHAnsi" w:hAnsiTheme="minorHAnsi" w:cs="Arabic Typesetting"/>
          <w:b w:val="0"/>
          <w:i/>
          <w:sz w:val="22"/>
          <w:szCs w:val="22"/>
        </w:rPr>
        <w:tab/>
      </w:r>
      <w:r>
        <w:rPr>
          <w:rFonts w:asciiTheme="minorHAnsi" w:hAnsiTheme="minorHAnsi" w:cs="Arabic Typesetting"/>
          <w:b w:val="0"/>
          <w:i/>
          <w:sz w:val="22"/>
          <w:szCs w:val="22"/>
        </w:rPr>
        <w:tab/>
      </w:r>
      <w:r>
        <w:rPr>
          <w:rFonts w:asciiTheme="minorHAnsi" w:hAnsiTheme="minorHAnsi" w:cs="Arabic Typesetting"/>
          <w:b w:val="0"/>
          <w:i/>
          <w:sz w:val="22"/>
          <w:szCs w:val="22"/>
        </w:rPr>
        <w:tab/>
        <w:t>Yin Star</w:t>
      </w:r>
    </w:p>
    <w:p w:rsidR="00F87CF5" w:rsidRPr="00ED48EA" w:rsidRDefault="00A667F4" w:rsidP="0050086C">
      <w:pPr>
        <w:pStyle w:val="Heading1"/>
        <w:ind w:left="0" w:right="226"/>
        <w:rPr>
          <w:rFonts w:asciiTheme="minorHAnsi" w:hAnsiTheme="minorHAnsi" w:cs="Arabic Typesetting"/>
          <w:b w:val="0"/>
          <w:i/>
          <w:sz w:val="22"/>
          <w:szCs w:val="22"/>
        </w:rPr>
      </w:pPr>
      <w:r>
        <w:rPr>
          <w:rFonts w:asciiTheme="minorHAnsi" w:hAnsiTheme="minorHAnsi" w:cs="Arabic Typesetting"/>
          <w:b w:val="0"/>
          <w:i/>
          <w:sz w:val="22"/>
          <w:szCs w:val="22"/>
        </w:rPr>
        <w:tab/>
      </w:r>
      <w:r w:rsidR="001539F6" w:rsidRPr="00ED48EA">
        <w:rPr>
          <w:rFonts w:asciiTheme="minorHAnsi" w:hAnsiTheme="minorHAnsi" w:cs="Arabic Typesetting"/>
          <w:b w:val="0"/>
          <w:i/>
          <w:sz w:val="22"/>
          <w:szCs w:val="22"/>
        </w:rPr>
        <w:t xml:space="preserve">Director, International Affairs  </w:t>
      </w:r>
      <w:r w:rsidR="001539F6" w:rsidRPr="00ED48EA">
        <w:rPr>
          <w:rFonts w:asciiTheme="minorHAnsi" w:hAnsiTheme="minorHAnsi" w:cs="Arabic Typesetting"/>
          <w:b w:val="0"/>
          <w:i/>
          <w:sz w:val="22"/>
          <w:szCs w:val="22"/>
        </w:rPr>
        <w:tab/>
      </w:r>
      <w:r w:rsidR="00C455D5" w:rsidRPr="00ED48EA">
        <w:rPr>
          <w:rFonts w:asciiTheme="minorHAnsi" w:hAnsiTheme="minorHAnsi" w:cs="Arabic Typesetting"/>
          <w:b w:val="0"/>
          <w:i/>
          <w:sz w:val="22"/>
          <w:szCs w:val="22"/>
        </w:rPr>
        <w:t xml:space="preserve"> </w:t>
      </w:r>
      <w:r>
        <w:rPr>
          <w:rFonts w:asciiTheme="minorHAnsi" w:hAnsiTheme="minorHAnsi" w:cs="Arabic Typesetting"/>
          <w:b w:val="0"/>
          <w:i/>
          <w:sz w:val="22"/>
          <w:szCs w:val="22"/>
        </w:rPr>
        <w:tab/>
      </w:r>
      <w:r>
        <w:rPr>
          <w:rFonts w:asciiTheme="minorHAnsi" w:hAnsiTheme="minorHAnsi" w:cs="Arabic Typesetting"/>
          <w:b w:val="0"/>
          <w:i/>
          <w:sz w:val="22"/>
          <w:szCs w:val="22"/>
        </w:rPr>
        <w:tab/>
        <w:t>Director of Study Abroad</w:t>
      </w:r>
    </w:p>
    <w:p w:rsidR="00F87CF5" w:rsidRDefault="00A667F4" w:rsidP="0050086C">
      <w:pPr>
        <w:pStyle w:val="Heading1"/>
        <w:ind w:left="0" w:right="226"/>
        <w:rPr>
          <w:rStyle w:val="Hyperlink"/>
          <w:rFonts w:asciiTheme="minorHAnsi" w:hAnsiTheme="minorHAnsi"/>
          <w:b w:val="0"/>
          <w:i/>
          <w:sz w:val="22"/>
          <w:szCs w:val="22"/>
          <w:u w:val="none"/>
        </w:rPr>
      </w:pPr>
      <w:r>
        <w:rPr>
          <w:rFonts w:asciiTheme="minorHAnsi" w:hAnsiTheme="minorHAnsi"/>
          <w:sz w:val="22"/>
          <w:szCs w:val="22"/>
        </w:rPr>
        <w:tab/>
      </w:r>
      <w:hyperlink r:id="rId13" w:history="1">
        <w:r w:rsidR="009032CA" w:rsidRPr="00ED48EA">
          <w:rPr>
            <w:rStyle w:val="Hyperlink"/>
            <w:rFonts w:asciiTheme="minorHAnsi" w:hAnsiTheme="minorHAnsi"/>
            <w:b w:val="0"/>
            <w:i/>
            <w:sz w:val="22"/>
            <w:szCs w:val="22"/>
          </w:rPr>
          <w:t>http://www.shepherd.edu/global</w:t>
        </w:r>
      </w:hyperlink>
      <w:r>
        <w:rPr>
          <w:rStyle w:val="Hyperlink"/>
          <w:rFonts w:asciiTheme="minorHAnsi" w:hAnsiTheme="minorHAnsi"/>
          <w:b w:val="0"/>
          <w:i/>
          <w:sz w:val="22"/>
          <w:szCs w:val="22"/>
          <w:u w:val="none"/>
        </w:rPr>
        <w:tab/>
      </w:r>
      <w:r>
        <w:rPr>
          <w:rStyle w:val="Hyperlink"/>
          <w:rFonts w:asciiTheme="minorHAnsi" w:hAnsiTheme="minorHAnsi"/>
          <w:b w:val="0"/>
          <w:i/>
          <w:sz w:val="22"/>
          <w:szCs w:val="22"/>
          <w:u w:val="none"/>
        </w:rPr>
        <w:tab/>
      </w:r>
      <w:hyperlink r:id="rId14" w:history="1">
        <w:r w:rsidRPr="005A2EF0">
          <w:rPr>
            <w:rStyle w:val="Hyperlink"/>
            <w:rFonts w:asciiTheme="minorHAnsi" w:hAnsiTheme="minorHAnsi"/>
            <w:b w:val="0"/>
            <w:i/>
            <w:sz w:val="22"/>
            <w:szCs w:val="22"/>
          </w:rPr>
          <w:t>http://www.shepherd.edu/study-abroad</w:t>
        </w:r>
      </w:hyperlink>
    </w:p>
    <w:p w:rsidR="009032CA" w:rsidRPr="009032CA" w:rsidRDefault="009032CA" w:rsidP="0050086C">
      <w:pPr>
        <w:pStyle w:val="Heading1"/>
        <w:ind w:left="0" w:right="226"/>
        <w:rPr>
          <w:rFonts w:asciiTheme="minorHAnsi" w:hAnsiTheme="minorHAnsi"/>
          <w:b w:val="0"/>
          <w:i/>
          <w:sz w:val="20"/>
          <w:szCs w:val="20"/>
        </w:rPr>
      </w:pPr>
    </w:p>
    <w:p w:rsidR="000E08AF" w:rsidRDefault="000E08AF" w:rsidP="0050086C">
      <w:pPr>
        <w:pStyle w:val="Heading1"/>
        <w:ind w:left="0" w:right="226"/>
        <w:rPr>
          <w:rFonts w:asciiTheme="minorHAnsi" w:hAnsiTheme="minorHAnsi"/>
        </w:rPr>
      </w:pPr>
    </w:p>
    <w:p w:rsidR="00F645C2" w:rsidRPr="00F645C2" w:rsidRDefault="00A667F4" w:rsidP="000E5B64">
      <w:pPr>
        <w:pStyle w:val="Heading1"/>
        <w:ind w:left="2160" w:right="226" w:firstLine="720"/>
        <w:rPr>
          <w:rFonts w:ascii="Monotype Corsiva" w:hAnsi="Monotype Corsiva"/>
          <w:sz w:val="48"/>
          <w:szCs w:val="48"/>
        </w:rPr>
      </w:pPr>
      <w:r w:rsidRPr="00E36F3C">
        <w:rPr>
          <w:rFonts w:cs="Arial"/>
          <w:noProof/>
          <w:color w:val="000000"/>
          <w:sz w:val="22"/>
          <w:szCs w:val="22"/>
          <w:lang w:bidi="ar-SA"/>
        </w:rPr>
        <w:drawing>
          <wp:anchor distT="0" distB="0" distL="114300" distR="114300" simplePos="0" relativeHeight="251645440" behindDoc="0" locked="0" layoutInCell="1" allowOverlap="1" wp14:anchorId="7EACD242" wp14:editId="470B3AEB">
            <wp:simplePos x="0" y="0"/>
            <wp:positionH relativeFrom="margin">
              <wp:posOffset>4533900</wp:posOffset>
            </wp:positionH>
            <wp:positionV relativeFrom="margin">
              <wp:posOffset>0</wp:posOffset>
            </wp:positionV>
            <wp:extent cx="1371600" cy="1371600"/>
            <wp:effectExtent l="0" t="0" r="0" b="0"/>
            <wp:wrapSquare wrapText="bothSides"/>
            <wp:docPr id="16" name="Picture 16" descr="C:\Users\ystar\Pictures\Forumea Certified 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Forumea Certified Logo-Col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5C2" w:rsidRPr="00F645C2">
        <w:rPr>
          <w:rFonts w:ascii="Monotype Corsiva" w:hAnsi="Monotype Corsiva"/>
          <w:sz w:val="48"/>
          <w:szCs w:val="48"/>
        </w:rPr>
        <w:t>Congratulations</w:t>
      </w:r>
      <w:r w:rsidR="00F645C2">
        <w:rPr>
          <w:rFonts w:ascii="Monotype Corsiva" w:hAnsi="Monotype Corsiva"/>
          <w:sz w:val="48"/>
          <w:szCs w:val="48"/>
        </w:rPr>
        <w:t>, Yin</w:t>
      </w:r>
      <w:r w:rsidR="00F645C2" w:rsidRPr="00F645C2">
        <w:rPr>
          <w:rFonts w:ascii="Monotype Corsiva" w:hAnsi="Monotype Corsiva"/>
          <w:sz w:val="48"/>
          <w:szCs w:val="48"/>
        </w:rPr>
        <w:t>!</w:t>
      </w:r>
    </w:p>
    <w:p w:rsidR="00F645C2" w:rsidRDefault="00A667F4" w:rsidP="00F645C2">
      <w:pPr>
        <w:rPr>
          <w:rFonts w:cs="Arial"/>
          <w:color w:val="000000"/>
          <w:sz w:val="24"/>
          <w:szCs w:val="24"/>
        </w:rPr>
      </w:pPr>
      <w:r>
        <w:rPr>
          <w:noProof/>
        </w:rPr>
        <w:drawing>
          <wp:anchor distT="0" distB="0" distL="114300" distR="114300" simplePos="0" relativeHeight="251648512" behindDoc="1" locked="0" layoutInCell="1" allowOverlap="1" wp14:anchorId="37721AF5" wp14:editId="2F80F223">
            <wp:simplePos x="0" y="0"/>
            <wp:positionH relativeFrom="column">
              <wp:posOffset>38100</wp:posOffset>
            </wp:positionH>
            <wp:positionV relativeFrom="paragraph">
              <wp:posOffset>120650</wp:posOffset>
            </wp:positionV>
            <wp:extent cx="1333500" cy="1778000"/>
            <wp:effectExtent l="19050" t="19050" r="19050" b="12700"/>
            <wp:wrapTight wrapText="bothSides">
              <wp:wrapPolygon edited="0">
                <wp:start x="-309" y="-231"/>
                <wp:lineTo x="-309" y="21523"/>
                <wp:lineTo x="21600" y="21523"/>
                <wp:lineTo x="21600" y="-231"/>
                <wp:lineTo x="-309" y="-231"/>
              </wp:wrapPolygon>
            </wp:wrapTight>
            <wp:docPr id="13" name="Picture 13" descr="C:\Users\ystar\AppData\Local\Microsoft\Windows\Temporary Internet Files\Content.Word\Yin CDMX 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AppData\Local\Microsoft\Windows\Temporary Internet Files\Content.Word\Yin CDMX Indian.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E36F3C" w:rsidRPr="00B64ABC" w:rsidRDefault="00E36F3C" w:rsidP="00A667F4">
      <w:pPr>
        <w:ind w:left="2160"/>
        <w:rPr>
          <w:i/>
          <w:sz w:val="24"/>
          <w:szCs w:val="24"/>
        </w:rPr>
      </w:pPr>
      <w:r w:rsidRPr="00B64ABC">
        <w:rPr>
          <w:rFonts w:cs="Arial"/>
          <w:i/>
          <w:color w:val="000000"/>
        </w:rPr>
        <w:t xml:space="preserve">Over the past 18 months, </w:t>
      </w:r>
      <w:r w:rsidR="00F645C2" w:rsidRPr="00B64ABC">
        <w:rPr>
          <w:rFonts w:cs="Arial"/>
          <w:i/>
          <w:color w:val="000000"/>
        </w:rPr>
        <w:t>Yi</w:t>
      </w:r>
      <w:r w:rsidRPr="00B64ABC">
        <w:rPr>
          <w:rFonts w:cs="Arial"/>
          <w:i/>
          <w:color w:val="000000"/>
        </w:rPr>
        <w:t xml:space="preserve">n has participated in a rigorous training program offered through the </w:t>
      </w:r>
      <w:hyperlink r:id="rId18" w:history="1">
        <w:r w:rsidR="00F645C2" w:rsidRPr="00B64ABC">
          <w:rPr>
            <w:rStyle w:val="Hyperlink"/>
            <w:rFonts w:cs="Arial"/>
            <w:i/>
          </w:rPr>
          <w:t>Forum on Education Abroad</w:t>
        </w:r>
      </w:hyperlink>
      <w:r w:rsidRPr="00B64ABC">
        <w:rPr>
          <w:rStyle w:val="Hyperlink"/>
          <w:rFonts w:cs="Arial"/>
          <w:i/>
        </w:rPr>
        <w:t>,</w:t>
      </w:r>
      <w:r w:rsidRPr="00B64ABC">
        <w:rPr>
          <w:rStyle w:val="Hyperlink"/>
          <w:rFonts w:cs="Arial"/>
          <w:i/>
          <w:u w:val="none"/>
        </w:rPr>
        <w:t xml:space="preserve"> </w:t>
      </w:r>
      <w:r w:rsidRPr="00B64ABC">
        <w:rPr>
          <w:rFonts w:cs="Arial"/>
          <w:i/>
          <w:color w:val="000000"/>
        </w:rPr>
        <w:t xml:space="preserve">the premier organization for study abroad professionals, and has now earned her certification. With this, she joins an elite group of only 46 Certified Professionals in Education Abroad within US higher education.  </w:t>
      </w:r>
    </w:p>
    <w:p w:rsidR="007521C8" w:rsidRPr="00B64ABC" w:rsidRDefault="00ED68C8" w:rsidP="007521C8">
      <w:pPr>
        <w:rPr>
          <w:i/>
        </w:rPr>
      </w:pPr>
      <w:r w:rsidRPr="00B64ABC">
        <w:rPr>
          <w:i/>
        </w:rPr>
        <w:t xml:space="preserve">This comprehensive </w:t>
      </w:r>
      <w:r w:rsidR="00037A13" w:rsidRPr="00B64ABC">
        <w:rPr>
          <w:i/>
        </w:rPr>
        <w:t xml:space="preserve">training program has prepared Yin to </w:t>
      </w:r>
      <w:r w:rsidR="00E36F3C" w:rsidRPr="00B64ABC">
        <w:rPr>
          <w:i/>
        </w:rPr>
        <w:t xml:space="preserve">effectively articulate and apply the </w:t>
      </w:r>
      <w:hyperlink r:id="rId19" w:history="1">
        <w:r w:rsidR="00E36F3C" w:rsidRPr="00B64ABC">
          <w:rPr>
            <w:rStyle w:val="Hyperlink"/>
            <w:i/>
            <w:iCs/>
          </w:rPr>
          <w:t>Standards of Good Practice for Education Abroad</w:t>
        </w:r>
      </w:hyperlink>
      <w:r w:rsidR="002919CC" w:rsidRPr="00B64ABC">
        <w:rPr>
          <w:i/>
        </w:rPr>
        <w:t xml:space="preserve"> as she continues to form a best-practice office for Shepherd</w:t>
      </w:r>
      <w:r w:rsidR="00E36F3C" w:rsidRPr="00B64ABC">
        <w:rPr>
          <w:i/>
        </w:rPr>
        <w:t xml:space="preserve">. </w:t>
      </w:r>
      <w:r w:rsidRPr="00B64ABC">
        <w:rPr>
          <w:i/>
        </w:rPr>
        <w:t xml:space="preserve">Included are </w:t>
      </w:r>
      <w:r w:rsidR="002919CC" w:rsidRPr="00B64ABC">
        <w:rPr>
          <w:i/>
        </w:rPr>
        <w:t xml:space="preserve">six modules, each with associated workshops and assignments, </w:t>
      </w:r>
      <w:r w:rsidR="00037A13" w:rsidRPr="00B64ABC">
        <w:rPr>
          <w:i/>
        </w:rPr>
        <w:t xml:space="preserve">and a </w:t>
      </w:r>
      <w:r w:rsidR="002919CC" w:rsidRPr="00B64ABC">
        <w:rPr>
          <w:i/>
        </w:rPr>
        <w:t>culminating p</w:t>
      </w:r>
      <w:r w:rsidR="00E36F3C" w:rsidRPr="00B64ABC">
        <w:rPr>
          <w:i/>
        </w:rPr>
        <w:t>roject</w:t>
      </w:r>
      <w:r w:rsidR="006B15A3" w:rsidRPr="00B64ABC">
        <w:rPr>
          <w:i/>
        </w:rPr>
        <w:t>. All are challenging and designed to have practical application in a participant’s curren</w:t>
      </w:r>
      <w:r w:rsidR="007521C8" w:rsidRPr="00B64ABC">
        <w:rPr>
          <w:i/>
        </w:rPr>
        <w:t xml:space="preserve">t and future positions. As she progressed through the modules, her work was </w:t>
      </w:r>
      <w:r w:rsidR="002919CC" w:rsidRPr="00B64ABC">
        <w:rPr>
          <w:i/>
        </w:rPr>
        <w:t>assessed by trained Forum Certification Assessors with 10 or more years of experience in the field and more than five years of senior level experience.</w:t>
      </w:r>
      <w:r w:rsidR="00037A13" w:rsidRPr="00B64ABC">
        <w:rPr>
          <w:i/>
        </w:rPr>
        <w:t xml:space="preserve"> </w:t>
      </w:r>
    </w:p>
    <w:p w:rsidR="00E36F3C" w:rsidRPr="00B64ABC" w:rsidRDefault="007521C8" w:rsidP="007521C8">
      <w:pPr>
        <w:rPr>
          <w:i/>
        </w:rPr>
      </w:pPr>
      <w:r w:rsidRPr="00B64ABC">
        <w:rPr>
          <w:i/>
        </w:rPr>
        <w:t xml:space="preserve">Certified Professionals are recognized on The Forum’s </w:t>
      </w:r>
      <w:hyperlink r:id="rId20" w:history="1">
        <w:r w:rsidRPr="00B64ABC">
          <w:rPr>
            <w:rStyle w:val="Hyperlink"/>
            <w:i/>
          </w:rPr>
          <w:t>website</w:t>
        </w:r>
      </w:hyperlink>
      <w:r w:rsidRPr="00B64ABC">
        <w:rPr>
          <w:i/>
        </w:rPr>
        <w:t>, receive a digital badge describing the skills demonstrated by the certification and are recognized at The Forum’s annual conference.</w:t>
      </w:r>
    </w:p>
    <w:p w:rsidR="002919CC" w:rsidRPr="00B64ABC" w:rsidRDefault="002919CC" w:rsidP="00E36F3C">
      <w:pPr>
        <w:rPr>
          <w:i/>
          <w:sz w:val="24"/>
          <w:szCs w:val="24"/>
        </w:rPr>
      </w:pPr>
      <w:r w:rsidRPr="00B64ABC">
        <w:rPr>
          <w:i/>
        </w:rPr>
        <w:t>This is a significant achievement for Yin and an important national recognition for Shepherd University.</w:t>
      </w:r>
      <w:r w:rsidR="006C317B" w:rsidRPr="00B64ABC">
        <w:rPr>
          <w:rFonts w:ascii="Monotype Corsiva" w:hAnsi="Monotype Corsiva"/>
          <w:b/>
          <w:i/>
          <w:noProof/>
          <w:sz w:val="48"/>
          <w:szCs w:val="48"/>
        </w:rPr>
        <w:t xml:space="preserve"> </w:t>
      </w:r>
    </w:p>
    <w:p w:rsidR="004E7E67" w:rsidRPr="00CC3807" w:rsidRDefault="004E7E67" w:rsidP="001539F6">
      <w:pPr>
        <w:pStyle w:val="Heading1"/>
        <w:ind w:left="0" w:right="226"/>
        <w:jc w:val="center"/>
        <w:rPr>
          <w:rFonts w:ascii="Monotype Corsiva" w:hAnsi="Monotype Corsiva"/>
          <w:b w:val="0"/>
          <w:sz w:val="22"/>
          <w:szCs w:val="22"/>
        </w:rPr>
      </w:pPr>
    </w:p>
    <w:p w:rsidR="001539F6" w:rsidRDefault="001539F6" w:rsidP="001539F6">
      <w:pPr>
        <w:pStyle w:val="Heading1"/>
        <w:ind w:left="0" w:right="226"/>
        <w:jc w:val="center"/>
        <w:rPr>
          <w:rFonts w:ascii="Monotype Corsiva" w:hAnsi="Monotype Corsiva"/>
          <w:i/>
          <w:sz w:val="48"/>
          <w:szCs w:val="48"/>
        </w:rPr>
      </w:pPr>
      <w:r w:rsidRPr="00C51CF2">
        <w:rPr>
          <w:rFonts w:ascii="Monotype Corsiva" w:hAnsi="Monotype Corsiva"/>
          <w:i/>
          <w:sz w:val="48"/>
          <w:szCs w:val="48"/>
        </w:rPr>
        <w:t>Students</w:t>
      </w:r>
      <w:r w:rsidR="00562AC9">
        <w:rPr>
          <w:rFonts w:ascii="Monotype Corsiva" w:hAnsi="Monotype Corsiva"/>
          <w:i/>
          <w:sz w:val="48"/>
          <w:szCs w:val="48"/>
        </w:rPr>
        <w:t>, in their own words…</w:t>
      </w:r>
    </w:p>
    <w:p w:rsidR="000E5B64" w:rsidRDefault="000E5B64" w:rsidP="004E7E67">
      <w:pPr>
        <w:spacing w:line="276" w:lineRule="auto"/>
        <w:rPr>
          <w:rFonts w:eastAsia="Georgia" w:cs="Georgia"/>
          <w:b/>
          <w:i/>
          <w:color w:val="333333"/>
        </w:rPr>
      </w:pPr>
    </w:p>
    <w:p w:rsidR="004E7E67" w:rsidRPr="00B64ABC" w:rsidRDefault="00B64ABC" w:rsidP="004E7E67">
      <w:pPr>
        <w:spacing w:line="276" w:lineRule="auto"/>
        <w:rPr>
          <w:rFonts w:cstheme="majorBidi"/>
          <w:bCs/>
          <w:i/>
        </w:rPr>
      </w:pPr>
      <w:r w:rsidRPr="00562AC9">
        <w:rPr>
          <w:i/>
          <w:noProof/>
          <w:sz w:val="28"/>
          <w:szCs w:val="28"/>
        </w:rPr>
        <w:drawing>
          <wp:anchor distT="0" distB="0" distL="114300" distR="114300" simplePos="0" relativeHeight="251659776" behindDoc="1" locked="0" layoutInCell="1" allowOverlap="1" wp14:anchorId="1BF19D07" wp14:editId="1F21D323">
            <wp:simplePos x="0" y="0"/>
            <wp:positionH relativeFrom="margin">
              <wp:posOffset>20320</wp:posOffset>
            </wp:positionH>
            <wp:positionV relativeFrom="paragraph">
              <wp:posOffset>249555</wp:posOffset>
            </wp:positionV>
            <wp:extent cx="1216660" cy="1623060"/>
            <wp:effectExtent l="19050" t="19050" r="21590" b="15240"/>
            <wp:wrapTight wrapText="bothSides">
              <wp:wrapPolygon edited="0">
                <wp:start x="-338" y="-254"/>
                <wp:lineTo x="-338" y="21549"/>
                <wp:lineTo x="21645" y="21549"/>
                <wp:lineTo x="21645" y="-254"/>
                <wp:lineTo x="-338" y="-254"/>
              </wp:wrapPolygon>
            </wp:wrapTight>
            <wp:docPr id="12" name="Picture 12" descr="C:\Users\ystar\Pictures\Adam Hull Mexico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tar\Pictures\Adam Hull Mexico Fla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660" cy="16230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562AC9">
        <w:rPr>
          <w:rFonts w:cstheme="majorBidi"/>
          <w:bCs/>
          <w:i/>
          <w:noProof/>
          <w:sz w:val="28"/>
          <w:szCs w:val="28"/>
        </w:rPr>
        <w:drawing>
          <wp:anchor distT="0" distB="0" distL="114300" distR="114300" simplePos="0" relativeHeight="251660800" behindDoc="1" locked="0" layoutInCell="1" allowOverlap="1" wp14:anchorId="3D41E9E6" wp14:editId="24B702C2">
            <wp:simplePos x="0" y="0"/>
            <wp:positionH relativeFrom="margin">
              <wp:align>right</wp:align>
            </wp:positionH>
            <wp:positionV relativeFrom="paragraph">
              <wp:posOffset>1691640</wp:posOffset>
            </wp:positionV>
            <wp:extent cx="1608455" cy="1205865"/>
            <wp:effectExtent l="19050" t="19050" r="10795" b="13335"/>
            <wp:wrapTight wrapText="bothSides">
              <wp:wrapPolygon edited="0">
                <wp:start x="-256" y="-341"/>
                <wp:lineTo x="-256" y="21498"/>
                <wp:lineTo x="21489" y="21498"/>
                <wp:lineTo x="21489" y="-341"/>
                <wp:lineTo x="-256" y="-341"/>
              </wp:wrapPolygon>
            </wp:wrapTight>
            <wp:docPr id="7" name="Picture 7" descr="C:\Users\ystar\Pictures\Adam Hull C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Adam Hull Crat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8455" cy="1205865"/>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4E7E67" w:rsidRPr="00562AC9">
        <w:rPr>
          <w:rFonts w:eastAsia="Georgia" w:cs="Georgia"/>
          <w:b/>
          <w:i/>
          <w:color w:val="333333"/>
          <w:sz w:val="28"/>
          <w:szCs w:val="28"/>
          <w:highlight w:val="white"/>
        </w:rPr>
        <w:t>Adam Hull</w:t>
      </w:r>
      <w:r>
        <w:rPr>
          <w:rFonts w:eastAsia="Georgia" w:cs="Georgia"/>
          <w:i/>
          <w:color w:val="333333"/>
          <w:highlight w:val="white"/>
        </w:rPr>
        <w:t xml:space="preserve"> a senior, </w:t>
      </w:r>
      <w:r w:rsidR="004E7E67" w:rsidRPr="00B64ABC">
        <w:rPr>
          <w:rFonts w:eastAsia="Georgia" w:cs="Georgia"/>
          <w:i/>
          <w:color w:val="333333"/>
          <w:highlight w:val="white"/>
        </w:rPr>
        <w:t xml:space="preserve">biology </w:t>
      </w:r>
      <w:r>
        <w:rPr>
          <w:rFonts w:eastAsia="Georgia" w:cs="Georgia"/>
          <w:i/>
          <w:color w:val="333333"/>
          <w:highlight w:val="white"/>
        </w:rPr>
        <w:t xml:space="preserve">major </w:t>
      </w:r>
      <w:r w:rsidR="004E7E67" w:rsidRPr="00B64ABC">
        <w:rPr>
          <w:rFonts w:eastAsia="Georgia" w:cs="Georgia"/>
          <w:i/>
          <w:color w:val="333333"/>
          <w:highlight w:val="white"/>
        </w:rPr>
        <w:t xml:space="preserve">and chemistry minor, travelled to </w:t>
      </w:r>
      <w:r w:rsidR="004E7E67" w:rsidRPr="00B64ABC">
        <w:rPr>
          <w:i/>
        </w:rPr>
        <w:t xml:space="preserve">Puebla, Mexico in January </w:t>
      </w:r>
      <w:r>
        <w:rPr>
          <w:i/>
        </w:rPr>
        <w:t>to begin a</w:t>
      </w:r>
      <w:r w:rsidR="004E7E67" w:rsidRPr="00B64ABC">
        <w:rPr>
          <w:i/>
        </w:rPr>
        <w:t xml:space="preserve"> </w:t>
      </w:r>
      <w:r>
        <w:rPr>
          <w:i/>
        </w:rPr>
        <w:t xml:space="preserve">semester long </w:t>
      </w:r>
      <w:r w:rsidR="004E7E67" w:rsidRPr="00B64ABC">
        <w:rPr>
          <w:i/>
        </w:rPr>
        <w:t>biomedical</w:t>
      </w:r>
      <w:r>
        <w:rPr>
          <w:i/>
        </w:rPr>
        <w:t xml:space="preserve"> research</w:t>
      </w:r>
      <w:r w:rsidR="004E7E67" w:rsidRPr="00B64ABC">
        <w:rPr>
          <w:i/>
        </w:rPr>
        <w:t xml:space="preserve"> internship at </w:t>
      </w:r>
      <w:r w:rsidR="004E7E67" w:rsidRPr="00B64ABC">
        <w:rPr>
          <w:rFonts w:cs="Arial"/>
          <w:bCs/>
          <w:i/>
          <w:color w:val="222222"/>
          <w:shd w:val="clear" w:color="auto" w:fill="FFFFFF"/>
        </w:rPr>
        <w:t xml:space="preserve">Universidad Popular </w:t>
      </w:r>
      <w:proofErr w:type="spellStart"/>
      <w:r w:rsidR="004E7E67" w:rsidRPr="00B64ABC">
        <w:rPr>
          <w:rFonts w:cs="Arial"/>
          <w:bCs/>
          <w:i/>
          <w:color w:val="222222"/>
          <w:shd w:val="clear" w:color="auto" w:fill="FFFFFF"/>
        </w:rPr>
        <w:t>Autónoma</w:t>
      </w:r>
      <w:proofErr w:type="spellEnd"/>
      <w:r w:rsidR="004E7E67" w:rsidRPr="00B64ABC">
        <w:rPr>
          <w:rFonts w:cs="Arial"/>
          <w:bCs/>
          <w:i/>
          <w:color w:val="222222"/>
          <w:shd w:val="clear" w:color="auto" w:fill="FFFFFF"/>
        </w:rPr>
        <w:t xml:space="preserve"> del Estado de Puebla</w:t>
      </w:r>
      <w:r w:rsidR="004E7E67" w:rsidRPr="00B64ABC">
        <w:rPr>
          <w:bCs/>
          <w:i/>
          <w:color w:val="222222"/>
          <w:shd w:val="clear" w:color="auto" w:fill="FFFFFF"/>
        </w:rPr>
        <w:t xml:space="preserve">, (UPAEP).  </w:t>
      </w:r>
      <w:r>
        <w:rPr>
          <w:bCs/>
          <w:i/>
          <w:color w:val="222222"/>
          <w:shd w:val="clear" w:color="auto" w:fill="FFFFFF"/>
        </w:rPr>
        <w:t xml:space="preserve">Reflecting on his time, Adam notes, </w:t>
      </w:r>
      <w:r w:rsidR="004E7E67" w:rsidRPr="00B64ABC">
        <w:rPr>
          <w:bCs/>
          <w:i/>
          <w:color w:val="222222"/>
          <w:shd w:val="clear" w:color="auto" w:fill="FFFFFF"/>
        </w:rPr>
        <w:t>“</w:t>
      </w:r>
      <w:r w:rsidR="004E7E67" w:rsidRPr="00B64ABC">
        <w:rPr>
          <w:rFonts w:cstheme="majorBidi"/>
          <w:bCs/>
          <w:i/>
        </w:rPr>
        <w:t>I’ll leave Mexico with more than just laboratory knowledge that will help me in medical school.</w:t>
      </w:r>
      <w:r w:rsidR="004E7E67" w:rsidRPr="00B64ABC">
        <w:rPr>
          <w:i/>
          <w:noProof/>
        </w:rPr>
        <w:t xml:space="preserve"> </w:t>
      </w:r>
      <w:r w:rsidR="004E7E67" w:rsidRPr="00B64ABC">
        <w:rPr>
          <w:rFonts w:cstheme="majorBidi"/>
          <w:bCs/>
          <w:i/>
        </w:rPr>
        <w:t>I have learned how to integrate into, appreciate, and understand another culture, a crucial skill as patient interaction is one of the cornerstones of practicing medicine, and patients are not from homogenous backgrounds. Furthermore</w:t>
      </w:r>
      <w:r>
        <w:rPr>
          <w:rFonts w:cstheme="majorBidi"/>
          <w:bCs/>
          <w:i/>
        </w:rPr>
        <w:t>,</w:t>
      </w:r>
      <w:r w:rsidR="004E7E67" w:rsidRPr="00B64ABC">
        <w:rPr>
          <w:rFonts w:cstheme="majorBidi"/>
          <w:bCs/>
          <w:i/>
        </w:rPr>
        <w:t xml:space="preserve"> I’ve never been more confident in my speaking and understanding of the Spani</w:t>
      </w:r>
      <w:r>
        <w:rPr>
          <w:rFonts w:cstheme="majorBidi"/>
          <w:bCs/>
          <w:i/>
        </w:rPr>
        <w:t>sh language. T</w:t>
      </w:r>
      <w:r w:rsidR="004E7E67" w:rsidRPr="00B64ABC">
        <w:rPr>
          <w:rFonts w:cstheme="majorBidi"/>
          <w:bCs/>
          <w:i/>
        </w:rPr>
        <w:t>his is an objective skill that I’</w:t>
      </w:r>
      <w:r>
        <w:rPr>
          <w:rFonts w:cstheme="majorBidi"/>
          <w:bCs/>
          <w:i/>
        </w:rPr>
        <w:t xml:space="preserve">ve already used in the past, but now I’ll </w:t>
      </w:r>
      <w:r w:rsidR="004E7E67" w:rsidRPr="00B64ABC">
        <w:rPr>
          <w:rFonts w:cstheme="majorBidi"/>
          <w:bCs/>
          <w:i/>
        </w:rPr>
        <w:t>be able to communicate more effectively. Finally, Mexicans emphasize certain values that are sometimes overlooked in other parts of the world, like appreciating time together, manners, and a warming hospitality. I have se</w:t>
      </w:r>
      <w:r>
        <w:rPr>
          <w:rFonts w:cstheme="majorBidi"/>
          <w:bCs/>
          <w:i/>
        </w:rPr>
        <w:t>en the importance of these values and will</w:t>
      </w:r>
      <w:r w:rsidR="004E7E67" w:rsidRPr="00B64ABC">
        <w:rPr>
          <w:rFonts w:cstheme="majorBidi"/>
          <w:bCs/>
          <w:i/>
        </w:rPr>
        <w:t xml:space="preserve"> integrate them into my training and practice in order to be a more effective doctor.”</w:t>
      </w:r>
    </w:p>
    <w:p w:rsidR="000659F1" w:rsidRPr="00B64ABC" w:rsidRDefault="000659F1" w:rsidP="000659F1">
      <w:pPr>
        <w:spacing w:line="276" w:lineRule="auto"/>
        <w:rPr>
          <w:rFonts w:cs="Times New Roman"/>
          <w:i/>
        </w:rPr>
      </w:pPr>
      <w:r w:rsidRPr="00B64ABC">
        <w:rPr>
          <w:i/>
          <w:noProof/>
        </w:rPr>
        <w:lastRenderedPageBreak/>
        <w:drawing>
          <wp:anchor distT="0" distB="0" distL="114300" distR="114300" simplePos="0" relativeHeight="251652608" behindDoc="1" locked="0" layoutInCell="1" allowOverlap="1" wp14:anchorId="5E9D98F9" wp14:editId="5F026AC3">
            <wp:simplePos x="0" y="0"/>
            <wp:positionH relativeFrom="column">
              <wp:posOffset>32385</wp:posOffset>
            </wp:positionH>
            <wp:positionV relativeFrom="paragraph">
              <wp:posOffset>298450</wp:posOffset>
            </wp:positionV>
            <wp:extent cx="1383030" cy="1844040"/>
            <wp:effectExtent l="19050" t="19050" r="26670" b="22860"/>
            <wp:wrapTight wrapText="bothSides">
              <wp:wrapPolygon edited="0">
                <wp:start x="-298" y="-223"/>
                <wp:lineTo x="-298" y="21645"/>
                <wp:lineTo x="21719" y="21645"/>
                <wp:lineTo x="21719" y="-223"/>
                <wp:lineTo x="-298" y="-223"/>
              </wp:wrapPolygon>
            </wp:wrapTight>
            <wp:docPr id="25" name="Picture 25" descr="C:\Users\ystar\Pictures\Tamar and Friend under Lan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tar\Pictures\Tamar and Friend under Lanter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3030" cy="184404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B64ABC">
        <w:rPr>
          <w:rFonts w:cs="Times New Roman"/>
          <w:i/>
        </w:rPr>
        <w:t xml:space="preserve"> </w:t>
      </w:r>
      <w:r w:rsidRPr="00562AC9">
        <w:rPr>
          <w:rFonts w:cs="Times New Roman"/>
          <w:b/>
          <w:i/>
          <w:sz w:val="28"/>
          <w:szCs w:val="28"/>
        </w:rPr>
        <w:t>Tamar-Marie Tipton</w:t>
      </w:r>
      <w:r w:rsidRPr="00B64ABC">
        <w:rPr>
          <w:rFonts w:cs="Times New Roman"/>
          <w:i/>
        </w:rPr>
        <w:t xml:space="preserve">, </w:t>
      </w:r>
      <w:r w:rsidR="00562AC9">
        <w:rPr>
          <w:rFonts w:cs="Times New Roman"/>
          <w:i/>
        </w:rPr>
        <w:t xml:space="preserve">a junior and </w:t>
      </w:r>
      <w:r w:rsidRPr="00B64ABC">
        <w:rPr>
          <w:rFonts w:cs="Times New Roman"/>
          <w:i/>
        </w:rPr>
        <w:t>music major, travelled to China in late February to study abroad in Beijing through our partner provider, KEI.  The program ends on June 30.  She talks about her experience in China so far:</w:t>
      </w:r>
      <w:r w:rsidRPr="00B64ABC">
        <w:rPr>
          <w:i/>
          <w:noProof/>
        </w:rPr>
        <w:t xml:space="preserve"> </w:t>
      </w:r>
    </w:p>
    <w:p w:rsidR="000659F1" w:rsidRDefault="00C15684" w:rsidP="000659F1">
      <w:pPr>
        <w:spacing w:after="240" w:line="276" w:lineRule="auto"/>
        <w:rPr>
          <w:i/>
        </w:rPr>
      </w:pPr>
      <w:r w:rsidRPr="00B64ABC">
        <w:rPr>
          <w:i/>
          <w:noProof/>
        </w:rPr>
        <w:drawing>
          <wp:anchor distT="0" distB="0" distL="114300" distR="114300" simplePos="0" relativeHeight="251653632" behindDoc="1" locked="0" layoutInCell="1" allowOverlap="1" wp14:anchorId="105718AC" wp14:editId="785A28D1">
            <wp:simplePos x="0" y="0"/>
            <wp:positionH relativeFrom="column">
              <wp:posOffset>2846070</wp:posOffset>
            </wp:positionH>
            <wp:positionV relativeFrom="paragraph">
              <wp:posOffset>4733290</wp:posOffset>
            </wp:positionV>
            <wp:extent cx="1370330" cy="1828800"/>
            <wp:effectExtent l="19050" t="19050" r="20320" b="19050"/>
            <wp:wrapTight wrapText="bothSides">
              <wp:wrapPolygon edited="0">
                <wp:start x="-300" y="-225"/>
                <wp:lineTo x="-300" y="21600"/>
                <wp:lineTo x="21620" y="21600"/>
                <wp:lineTo x="21620" y="-225"/>
                <wp:lineTo x="-300" y="-225"/>
              </wp:wrapPolygon>
            </wp:wrapTight>
            <wp:docPr id="28" name="Picture 28" descr="C:\Users\ystar\Pictures\Tamar profile water 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Tamar profile water f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0330" cy="18288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B64ABC">
        <w:rPr>
          <w:i/>
          <w:noProof/>
        </w:rPr>
        <w:drawing>
          <wp:anchor distT="0" distB="0" distL="114300" distR="114300" simplePos="0" relativeHeight="251651584" behindDoc="1" locked="0" layoutInCell="1" allowOverlap="1" wp14:anchorId="25067331" wp14:editId="037DE8C2">
            <wp:simplePos x="0" y="0"/>
            <wp:positionH relativeFrom="column">
              <wp:posOffset>2339975</wp:posOffset>
            </wp:positionH>
            <wp:positionV relativeFrom="paragraph">
              <wp:posOffset>2058670</wp:posOffset>
            </wp:positionV>
            <wp:extent cx="1879600" cy="1409700"/>
            <wp:effectExtent l="19050" t="19050" r="25400" b="19050"/>
            <wp:wrapTight wrapText="bothSides">
              <wp:wrapPolygon edited="0">
                <wp:start x="-219" y="-292"/>
                <wp:lineTo x="-219" y="21600"/>
                <wp:lineTo x="21673" y="21600"/>
                <wp:lineTo x="21673" y="-292"/>
                <wp:lineTo x="-219" y="-292"/>
              </wp:wrapPolygon>
            </wp:wrapTight>
            <wp:docPr id="26" name="Picture 26" descr="C:\Users\ystar\Pictures\Tamar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Tamar classroo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0659F1" w:rsidRPr="00B64ABC">
        <w:rPr>
          <w:i/>
        </w:rPr>
        <w:t>“It has been a little over two months since I landed in Beijing, China: a land that I had dreamed to visit for three years.  I was incredibly excited upon my initial arrival, but the culture shock that I underwent quickly diminished any hope that I would enjoy the rest of my time here.  For two weeks straight all I could think of was going home and missing my family and friends.  Little simple things that I had taken for granted back home, like being able to clearly articulate what food I wanted in a restaurant, or being able to have drinkable running water, seemed to be such luxuries here.  Hope seemed lost, but slowly, a miracle was bestowed upon me: Time.  Time passed, more time passed</w:t>
      </w:r>
      <w:r w:rsidR="00562AC9">
        <w:rPr>
          <w:i/>
        </w:rPr>
        <w:t>,</w:t>
      </w:r>
      <w:r w:rsidR="000659F1" w:rsidRPr="00B64ABC">
        <w:rPr>
          <w:i/>
        </w:rPr>
        <w:t xml:space="preserve"> and after that even more time passed.  Slowly I was able to pick up things in my Chinese classes that I could use in my local life. Slowly I got used to having to buy a gallon of water every two weeks.  I got used to having a single drain next to my toilet being called my shower.  I pushed myself out of my comfort zone and met incredible people and after two months I am elated to be able to say that I view China as a home away from home. The teachers that I have here have been nothing short of amazing.  I have three teachers, each for a specific area.  Because of the reputation China has in the States, I thought the classes would be very strict and rigorous. Rigorous, they are, but the teachers teach in a way that creates a safe en</w:t>
      </w:r>
      <w:r w:rsidR="00562AC9">
        <w:rPr>
          <w:i/>
        </w:rPr>
        <w:t xml:space="preserve">vironment and encourages </w:t>
      </w:r>
      <w:r w:rsidR="000659F1" w:rsidRPr="00B64ABC">
        <w:rPr>
          <w:i/>
        </w:rPr>
        <w:t>my peers</w:t>
      </w:r>
      <w:r w:rsidR="00562AC9">
        <w:rPr>
          <w:i/>
        </w:rPr>
        <w:t xml:space="preserve"> and me</w:t>
      </w:r>
      <w:r w:rsidR="000659F1" w:rsidRPr="00B64ABC">
        <w:rPr>
          <w:i/>
        </w:rPr>
        <w:t xml:space="preserve"> to learn more outside of the books. </w:t>
      </w:r>
      <w:r w:rsidR="000659F1" w:rsidRPr="00B64ABC">
        <w:rPr>
          <w:i/>
        </w:rPr>
        <w:br/>
      </w:r>
      <w:r w:rsidR="000659F1" w:rsidRPr="00B64ABC">
        <w:rPr>
          <w:i/>
        </w:rPr>
        <w:br/>
        <w:t xml:space="preserve">Fortunately, I was able to be in a program that included trips in the program fee.  So I’ve been to a couple of other cities like Xi’an and Shanghai.  Both of those experiences were amazing, most notably, visiting the Terracotta Army and Shanghai Disneyland.  My roommate and I have gone on mini trips to places around Beijing and surrounding areas that have been as rewarding as venturing out to other big cities. Three hours away from our home campus is a place called </w:t>
      </w:r>
      <w:proofErr w:type="spellStart"/>
      <w:r w:rsidR="000659F1" w:rsidRPr="00B64ABC">
        <w:rPr>
          <w:i/>
        </w:rPr>
        <w:t>Shidu</w:t>
      </w:r>
      <w:proofErr w:type="spellEnd"/>
      <w:r w:rsidR="000659F1" w:rsidRPr="00B64ABC">
        <w:rPr>
          <w:i/>
        </w:rPr>
        <w:t xml:space="preserve"> </w:t>
      </w:r>
      <w:proofErr w:type="gramStart"/>
      <w:r w:rsidR="000659F1" w:rsidRPr="00B64ABC">
        <w:rPr>
          <w:i/>
        </w:rPr>
        <w:t>Mountain.</w:t>
      </w:r>
      <w:proofErr w:type="gramEnd"/>
      <w:r w:rsidR="000659F1" w:rsidRPr="00B64ABC">
        <w:rPr>
          <w:i/>
        </w:rPr>
        <w:t xml:space="preserve">  It’s a beautiful landscape that you’re able to climb and explore and it has a number of waterfalls.  We were also able to go Bamboo Rafting, which is something that I hadn’t even heard of before coming to China. </w:t>
      </w:r>
      <w:r w:rsidR="000659F1" w:rsidRPr="00B64ABC">
        <w:rPr>
          <w:i/>
        </w:rPr>
        <w:br/>
      </w:r>
      <w:r w:rsidR="000659F1" w:rsidRPr="00B64ABC">
        <w:rPr>
          <w:i/>
        </w:rPr>
        <w:br/>
        <w:t xml:space="preserve">All of these things I have mentioned have been a great part of my experience, but the thing that makes China feel like home has been the people I have met.  Whether it is from my dorm, my classroom, or from small events that I’ve attended from WeChat groups, I have met some of the most genuine, kind and caring people I have ever met in my life.  I have a Chinese friend who spent a year in Mexico and speaks fluent Spanish.  His English is not that great, but it’s actually beneficial for me because it helps me to practice my Spanish.  Anytime I’m out with him and others, I find myself speaking three languages at any given time, something that is unheard of in the States.  The feeling I get from this </w:t>
      </w:r>
      <w:r w:rsidR="000659F1" w:rsidRPr="00B64ABC">
        <w:rPr>
          <w:i/>
        </w:rPr>
        <w:lastRenderedPageBreak/>
        <w:t>is like no other and I will keep dear to my heart.  This is why I’ve decided to explore opportunities to complete a master’s degree abroad.  I’m not sure where exactly or what the future holds for me, but I know that coming to China, even just for these few two months has completely changed my life and I’m so happy to have been able to experience it.”</w:t>
      </w:r>
    </w:p>
    <w:p w:rsidR="000659F1" w:rsidRPr="002017E8" w:rsidRDefault="002017E8" w:rsidP="000659F1">
      <w:pPr>
        <w:rPr>
          <w:rFonts w:ascii="Calibri" w:eastAsia="Times New Roman" w:hAnsi="Calibri"/>
          <w:i/>
          <w:color w:val="000000"/>
        </w:rPr>
      </w:pPr>
      <w:r>
        <w:rPr>
          <w:rFonts w:ascii="Calibri" w:eastAsia="Times New Roman" w:hAnsi="Calibri"/>
          <w:noProof/>
          <w:color w:val="000000"/>
          <w:sz w:val="24"/>
          <w:szCs w:val="24"/>
        </w:rPr>
        <w:drawing>
          <wp:anchor distT="0" distB="0" distL="114300" distR="114300" simplePos="0" relativeHeight="251654656" behindDoc="1" locked="0" layoutInCell="1" allowOverlap="1" wp14:anchorId="303921A2" wp14:editId="1ACC0EDB">
            <wp:simplePos x="0" y="0"/>
            <wp:positionH relativeFrom="margin">
              <wp:posOffset>7620</wp:posOffset>
            </wp:positionH>
            <wp:positionV relativeFrom="paragraph">
              <wp:posOffset>304165</wp:posOffset>
            </wp:positionV>
            <wp:extent cx="1273810" cy="2222500"/>
            <wp:effectExtent l="19050" t="19050" r="21590" b="25400"/>
            <wp:wrapTight wrapText="bothSides">
              <wp:wrapPolygon edited="0">
                <wp:start x="-323" y="-185"/>
                <wp:lineTo x="-323" y="21662"/>
                <wp:lineTo x="21643" y="21662"/>
                <wp:lineTo x="21643" y="-185"/>
                <wp:lineTo x="-323" y="-185"/>
              </wp:wrapPolygon>
            </wp:wrapTight>
            <wp:docPr id="3" name="Picture 3" descr="C:\Users\ystar\Pictures\Crystal Brooks Pink 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Crystal Brooks Pink Hai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273810" cy="22225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0659F1" w:rsidRPr="002017E8">
        <w:rPr>
          <w:rFonts w:ascii="Calibri" w:eastAsia="Times New Roman" w:hAnsi="Calibri"/>
          <w:b/>
          <w:i/>
          <w:color w:val="000000"/>
          <w:sz w:val="28"/>
          <w:szCs w:val="28"/>
        </w:rPr>
        <w:t>Crystal Brooks</w:t>
      </w:r>
      <w:r w:rsidR="000659F1">
        <w:rPr>
          <w:rFonts w:ascii="Calibri" w:eastAsia="Times New Roman" w:hAnsi="Calibri"/>
          <w:color w:val="000000"/>
          <w:sz w:val="24"/>
          <w:szCs w:val="24"/>
        </w:rPr>
        <w:t xml:space="preserve">, </w:t>
      </w:r>
      <w:r w:rsidR="000659F1" w:rsidRPr="002017E8">
        <w:rPr>
          <w:rFonts w:ascii="Calibri" w:eastAsia="Times New Roman" w:hAnsi="Calibri"/>
          <w:i/>
          <w:color w:val="000000"/>
        </w:rPr>
        <w:t xml:space="preserve">a senior art major writes: “This summer, for the fourth time, I’ll be returning to the country that has held my fascination for as long as I can </w:t>
      </w:r>
      <w:r>
        <w:rPr>
          <w:rFonts w:ascii="Calibri" w:eastAsia="Times New Roman" w:hAnsi="Calibri"/>
          <w:i/>
          <w:color w:val="000000"/>
        </w:rPr>
        <w:t>remember:</w:t>
      </w:r>
      <w:r w:rsidR="000659F1" w:rsidRPr="002017E8">
        <w:rPr>
          <w:rFonts w:ascii="Calibri" w:eastAsia="Times New Roman" w:hAnsi="Calibri"/>
          <w:i/>
          <w:color w:val="000000"/>
        </w:rPr>
        <w:t xml:space="preserve"> Japan.  To further advance my knowledge of the language and culture, I’ve enrolled into a Japanese Language school called KCP International.  For 2 months I’ll be residing in Yokohama and commuting up to Shinjuku to study.  My ambition is to have this intensive language program give me the boost I need to become more fluent.  I’ve been planning to start my artistic career abroad in Tokyo or Osaka and to do so I’ll need to be proficient in conversation and to be able to communicate like a local in reading and writing.  </w:t>
      </w:r>
      <w:r>
        <w:rPr>
          <w:rFonts w:ascii="Calibri" w:eastAsia="Times New Roman" w:hAnsi="Calibri"/>
          <w:i/>
          <w:color w:val="000000"/>
        </w:rPr>
        <w:t xml:space="preserve">Because </w:t>
      </w:r>
      <w:r w:rsidR="000659F1" w:rsidRPr="002017E8">
        <w:rPr>
          <w:rFonts w:ascii="Calibri" w:eastAsia="Times New Roman" w:hAnsi="Calibri"/>
          <w:i/>
          <w:color w:val="000000"/>
        </w:rPr>
        <w:t xml:space="preserve">my goal </w:t>
      </w:r>
      <w:r>
        <w:rPr>
          <w:rFonts w:ascii="Calibri" w:eastAsia="Times New Roman" w:hAnsi="Calibri"/>
          <w:i/>
          <w:color w:val="000000"/>
        </w:rPr>
        <w:t xml:space="preserve">is </w:t>
      </w:r>
      <w:r w:rsidR="000659F1" w:rsidRPr="002017E8">
        <w:rPr>
          <w:rFonts w:ascii="Calibri" w:eastAsia="Times New Roman" w:hAnsi="Calibri"/>
          <w:i/>
          <w:color w:val="000000"/>
        </w:rPr>
        <w:t>to live and work in a foreign country, I need as much immersion as possible.  The skills I need are difficult to glean from a classroom alone. </w:t>
      </w:r>
    </w:p>
    <w:p w:rsidR="000659F1" w:rsidRPr="002017E8" w:rsidRDefault="000659F1" w:rsidP="000659F1">
      <w:pPr>
        <w:rPr>
          <w:rFonts w:ascii="Calibri" w:eastAsia="Times New Roman" w:hAnsi="Calibri"/>
          <w:i/>
          <w:color w:val="000000"/>
        </w:rPr>
      </w:pPr>
      <w:r w:rsidRPr="002017E8">
        <w:rPr>
          <w:rFonts w:ascii="Calibri" w:eastAsia="Times New Roman" w:hAnsi="Calibri"/>
          <w:i/>
          <w:color w:val="000000"/>
        </w:rPr>
        <w:t>On my journey to language proficiency, I studied abroad in Akita through Shepherd’s Partner provider, KEI, for 4 months last spring.  This trip brought with it so many first-hand experiences with the language and the cu</w:t>
      </w:r>
      <w:r w:rsidR="002017E8">
        <w:rPr>
          <w:rFonts w:ascii="Calibri" w:eastAsia="Times New Roman" w:hAnsi="Calibri"/>
          <w:i/>
          <w:color w:val="000000"/>
        </w:rPr>
        <w:t xml:space="preserve">lture that I will never forget, </w:t>
      </w:r>
      <w:r w:rsidRPr="002017E8">
        <w:rPr>
          <w:rFonts w:ascii="Calibri" w:eastAsia="Times New Roman" w:hAnsi="Calibri"/>
          <w:i/>
          <w:color w:val="000000"/>
        </w:rPr>
        <w:t>particularly regarding social interactions in Japan.  This is stuff you can’t fully comprehend from reading a textbook. I made a lot of great friends and inspired others while there, so despite the cost, it all was worth it. Somehow, I</w:t>
      </w:r>
      <w:r w:rsidR="002017E8">
        <w:rPr>
          <w:rFonts w:ascii="Calibri" w:eastAsia="Times New Roman" w:hAnsi="Calibri"/>
          <w:i/>
          <w:color w:val="000000"/>
        </w:rPr>
        <w:t xml:space="preserve"> even found myself while abroad,</w:t>
      </w:r>
      <w:r w:rsidRPr="002017E8">
        <w:rPr>
          <w:rFonts w:ascii="Calibri" w:eastAsia="Times New Roman" w:hAnsi="Calibri"/>
          <w:i/>
          <w:color w:val="000000"/>
        </w:rPr>
        <w:t xml:space="preserve"> by developing a stronger sense of self in overcoming all sorts of obstacles that people back home would shy away from.  I wouldn’t trade that experience for anything.  So now, I look forward to what this trip holds for me, because I know that each time I have the privilege to go abroad, something amazing happens. The adventure is what draws me in and </w:t>
      </w:r>
      <w:r w:rsidR="002017E8">
        <w:rPr>
          <w:rFonts w:ascii="Calibri" w:eastAsia="Times New Roman" w:hAnsi="Calibri"/>
          <w:i/>
          <w:color w:val="000000"/>
        </w:rPr>
        <w:t xml:space="preserve">the </w:t>
      </w:r>
      <w:r w:rsidRPr="002017E8">
        <w:rPr>
          <w:rFonts w:ascii="Calibri" w:eastAsia="Times New Roman" w:hAnsi="Calibri"/>
          <w:i/>
          <w:color w:val="000000"/>
        </w:rPr>
        <w:t>deeply fulfilling rewards keep me coming back. </w:t>
      </w:r>
    </w:p>
    <w:p w:rsidR="000659F1" w:rsidRPr="002017E8" w:rsidRDefault="000659F1" w:rsidP="000659F1">
      <w:pPr>
        <w:rPr>
          <w:rFonts w:ascii="Calibri" w:eastAsia="Times New Roman" w:hAnsi="Calibri"/>
          <w:i/>
          <w:color w:val="000000"/>
        </w:rPr>
      </w:pPr>
      <w:r w:rsidRPr="002017E8">
        <w:rPr>
          <w:rFonts w:ascii="Calibri" w:eastAsia="Times New Roman" w:hAnsi="Calibri"/>
          <w:i/>
          <w:color w:val="000000"/>
        </w:rPr>
        <w:t>I am also pursuing attendance to my dream school, Temple University’s Japan Campus.  Thank you for taking time to read my journey this far, I don’t know what the future holds for me but I do know it will be something great from all the risks I take to move forward towards my dream.”</w:t>
      </w:r>
    </w:p>
    <w:p w:rsidR="00A667F4" w:rsidRDefault="00A667F4" w:rsidP="000659F1">
      <w:pPr>
        <w:spacing w:after="240" w:line="276" w:lineRule="auto"/>
        <w:rPr>
          <w:b/>
          <w:i/>
          <w:sz w:val="28"/>
          <w:szCs w:val="28"/>
        </w:rPr>
      </w:pPr>
    </w:p>
    <w:p w:rsidR="009776DA" w:rsidRDefault="000659F1" w:rsidP="000659F1">
      <w:pPr>
        <w:spacing w:after="240" w:line="276" w:lineRule="auto"/>
        <w:rPr>
          <w:i/>
        </w:rPr>
      </w:pPr>
      <w:r w:rsidRPr="002017E8">
        <w:rPr>
          <w:b/>
          <w:i/>
          <w:sz w:val="28"/>
          <w:szCs w:val="28"/>
        </w:rPr>
        <w:t>Emily Foote</w:t>
      </w:r>
      <w:r>
        <w:rPr>
          <w:sz w:val="24"/>
          <w:szCs w:val="24"/>
        </w:rPr>
        <w:t xml:space="preserve">, </w:t>
      </w:r>
      <w:r w:rsidRPr="002017E8">
        <w:rPr>
          <w:i/>
        </w:rPr>
        <w:t xml:space="preserve">a junior </w:t>
      </w:r>
      <w:r w:rsidR="002017E8">
        <w:rPr>
          <w:i/>
        </w:rPr>
        <w:t>majoring in data analytics,</w:t>
      </w:r>
      <w:r w:rsidRPr="002017E8">
        <w:rPr>
          <w:i/>
        </w:rPr>
        <w:t xml:space="preserve"> and </w:t>
      </w:r>
      <w:r w:rsidRPr="002017E8">
        <w:rPr>
          <w:b/>
          <w:i/>
          <w:sz w:val="28"/>
          <w:szCs w:val="28"/>
        </w:rPr>
        <w:t>Shaylin Post</w:t>
      </w:r>
      <w:r w:rsidRPr="002017E8">
        <w:rPr>
          <w:i/>
        </w:rPr>
        <w:t xml:space="preserve">, a junior </w:t>
      </w:r>
      <w:r w:rsidR="002017E8">
        <w:rPr>
          <w:i/>
        </w:rPr>
        <w:t xml:space="preserve">majoring in </w:t>
      </w:r>
      <w:r w:rsidR="008E134E" w:rsidRPr="002017E8">
        <w:rPr>
          <w:i/>
        </w:rPr>
        <w:t>Engineering Science with a concent</w:t>
      </w:r>
      <w:r w:rsidR="002017E8">
        <w:rPr>
          <w:i/>
        </w:rPr>
        <w:t>ration in environmental science</w:t>
      </w:r>
      <w:r w:rsidRPr="002017E8">
        <w:rPr>
          <w:i/>
        </w:rPr>
        <w:t xml:space="preserve">, will be travelling to Turin, Italy for the </w:t>
      </w:r>
      <w:hyperlink r:id="rId28" w:history="1">
        <w:r w:rsidRPr="002017E8">
          <w:rPr>
            <w:rStyle w:val="Hyperlink"/>
            <w:i/>
          </w:rPr>
          <w:t>European Innovation Academy</w:t>
        </w:r>
      </w:hyperlink>
      <w:r w:rsidRPr="002017E8">
        <w:rPr>
          <w:i/>
        </w:rPr>
        <w:t xml:space="preserve"> (EIA) from July 5-29.  </w:t>
      </w:r>
      <w:r w:rsidR="002017E8">
        <w:rPr>
          <w:i/>
        </w:rPr>
        <w:t>Participation in the Academy is by invitation, and th</w:t>
      </w:r>
      <w:r w:rsidRPr="002017E8">
        <w:rPr>
          <w:i/>
        </w:rPr>
        <w:t xml:space="preserve">is is the second </w:t>
      </w:r>
      <w:r w:rsidR="009776DA">
        <w:rPr>
          <w:i/>
        </w:rPr>
        <w:t>year that students</w:t>
      </w:r>
      <w:r w:rsidR="002017E8">
        <w:rPr>
          <w:i/>
        </w:rPr>
        <w:t xml:space="preserve"> </w:t>
      </w:r>
      <w:r w:rsidRPr="002017E8">
        <w:rPr>
          <w:i/>
        </w:rPr>
        <w:t xml:space="preserve">selected by </w:t>
      </w:r>
      <w:r w:rsidR="002017E8">
        <w:rPr>
          <w:i/>
        </w:rPr>
        <w:t xml:space="preserve">Shepherd’s </w:t>
      </w:r>
      <w:r w:rsidRPr="002017E8">
        <w:rPr>
          <w:i/>
        </w:rPr>
        <w:t>CME Department</w:t>
      </w:r>
      <w:r w:rsidR="002017E8">
        <w:rPr>
          <w:i/>
        </w:rPr>
        <w:t xml:space="preserve"> will be attending</w:t>
      </w:r>
      <w:r w:rsidRPr="002017E8">
        <w:rPr>
          <w:i/>
        </w:rPr>
        <w:t xml:space="preserve">. </w:t>
      </w:r>
      <w:r w:rsidR="009776DA">
        <w:rPr>
          <w:i/>
        </w:rPr>
        <w:t xml:space="preserve">The </w:t>
      </w:r>
      <w:r w:rsidRPr="002017E8">
        <w:rPr>
          <w:i/>
        </w:rPr>
        <w:t>EIA is a</w:t>
      </w:r>
      <w:r w:rsidR="002017E8">
        <w:rPr>
          <w:i/>
        </w:rPr>
        <w:t xml:space="preserve"> world-class </w:t>
      </w:r>
      <w:r w:rsidRPr="002017E8">
        <w:rPr>
          <w:i/>
        </w:rPr>
        <w:t xml:space="preserve">entrepreneurship program that </w:t>
      </w:r>
      <w:r w:rsidR="009776DA">
        <w:rPr>
          <w:i/>
        </w:rPr>
        <w:t xml:space="preserve">gives selected </w:t>
      </w:r>
      <w:r w:rsidRPr="002017E8">
        <w:rPr>
          <w:i/>
        </w:rPr>
        <w:t xml:space="preserve">students from all over the world </w:t>
      </w:r>
      <w:r w:rsidR="009776DA">
        <w:rPr>
          <w:i/>
        </w:rPr>
        <w:t xml:space="preserve">the opportunity </w:t>
      </w:r>
      <w:r w:rsidRPr="002017E8">
        <w:rPr>
          <w:i/>
        </w:rPr>
        <w:t>to meet with and learn from some of the biggest leaders in</w:t>
      </w:r>
      <w:r w:rsidR="009776DA">
        <w:rPr>
          <w:i/>
        </w:rPr>
        <w:t xml:space="preserve"> the tech</w:t>
      </w:r>
      <w:r w:rsidRPr="002017E8">
        <w:rPr>
          <w:i/>
        </w:rPr>
        <w:t xml:space="preserve"> industry. </w:t>
      </w:r>
      <w:r w:rsidR="009776DA">
        <w:rPr>
          <w:i/>
        </w:rPr>
        <w:t>Students, grouped in to t</w:t>
      </w:r>
      <w:r w:rsidRPr="002017E8">
        <w:rPr>
          <w:i/>
        </w:rPr>
        <w:t>eams of 5</w:t>
      </w:r>
      <w:r w:rsidR="009776DA">
        <w:rPr>
          <w:i/>
        </w:rPr>
        <w:t xml:space="preserve">, </w:t>
      </w:r>
      <w:r w:rsidRPr="002017E8">
        <w:rPr>
          <w:i/>
        </w:rPr>
        <w:t xml:space="preserve">are tasked with the development of an innovative startup and, with the help of </w:t>
      </w:r>
      <w:r w:rsidR="009776DA">
        <w:rPr>
          <w:i/>
        </w:rPr>
        <w:t xml:space="preserve">industry and academic </w:t>
      </w:r>
      <w:r w:rsidRPr="002017E8">
        <w:rPr>
          <w:i/>
        </w:rPr>
        <w:t>mentors, see it through to the marketing phase and present</w:t>
      </w:r>
      <w:r w:rsidR="009776DA">
        <w:rPr>
          <w:i/>
        </w:rPr>
        <w:t>ation</w:t>
      </w:r>
      <w:r w:rsidRPr="002017E8">
        <w:rPr>
          <w:i/>
        </w:rPr>
        <w:t xml:space="preserve"> to potential investors. </w:t>
      </w:r>
    </w:p>
    <w:p w:rsidR="000659F1" w:rsidRPr="002017E8" w:rsidRDefault="009776DA" w:rsidP="000659F1">
      <w:pPr>
        <w:spacing w:after="240" w:line="276" w:lineRule="auto"/>
        <w:rPr>
          <w:i/>
        </w:rPr>
      </w:pPr>
      <w:r w:rsidRPr="009776DA">
        <w:rPr>
          <w:b/>
          <w:i/>
          <w:noProof/>
          <w:sz w:val="28"/>
          <w:szCs w:val="28"/>
        </w:rPr>
        <w:lastRenderedPageBreak/>
        <w:drawing>
          <wp:anchor distT="0" distB="0" distL="114300" distR="114300" simplePos="0" relativeHeight="251655680" behindDoc="1" locked="0" layoutInCell="1" allowOverlap="1" wp14:anchorId="1A89101A" wp14:editId="173B6EC5">
            <wp:simplePos x="0" y="0"/>
            <wp:positionH relativeFrom="margin">
              <wp:posOffset>32385</wp:posOffset>
            </wp:positionH>
            <wp:positionV relativeFrom="paragraph">
              <wp:posOffset>25400</wp:posOffset>
            </wp:positionV>
            <wp:extent cx="1750060" cy="1226820"/>
            <wp:effectExtent l="19050" t="19050" r="21590" b="11430"/>
            <wp:wrapTight wrapText="bothSides">
              <wp:wrapPolygon edited="0">
                <wp:start x="-235" y="-335"/>
                <wp:lineTo x="-235" y="21466"/>
                <wp:lineTo x="21631" y="21466"/>
                <wp:lineTo x="21631" y="-335"/>
                <wp:lineTo x="-235" y="-335"/>
              </wp:wrapPolygon>
            </wp:wrapTight>
            <wp:docPr id="17" name="Picture 17" descr="C:\Users\ystar\Pictures\Emily Foot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star\Pictures\Emily Foote Schoo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0060" cy="122682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0659F1" w:rsidRPr="009776DA">
        <w:rPr>
          <w:b/>
          <w:i/>
          <w:sz w:val="28"/>
          <w:szCs w:val="28"/>
        </w:rPr>
        <w:t>Emily</w:t>
      </w:r>
      <w:r w:rsidR="000659F1" w:rsidRPr="002017E8">
        <w:rPr>
          <w:i/>
        </w:rPr>
        <w:t xml:space="preserve"> talks about why she is going, what she hopes to gain and the impact of EIA in her goals and future.  “Since my freshman year of college, I have wanted to study abroad.  However, not many programs </w:t>
      </w:r>
      <w:r>
        <w:rPr>
          <w:i/>
        </w:rPr>
        <w:t xml:space="preserve">are </w:t>
      </w:r>
      <w:r w:rsidR="000659F1" w:rsidRPr="002017E8">
        <w:rPr>
          <w:i/>
        </w:rPr>
        <w:t>offer</w:t>
      </w:r>
      <w:r>
        <w:rPr>
          <w:i/>
        </w:rPr>
        <w:t>ed in</w:t>
      </w:r>
      <w:r w:rsidR="000659F1" w:rsidRPr="002017E8">
        <w:rPr>
          <w:i/>
        </w:rPr>
        <w:t xml:space="preserve"> my major or </w:t>
      </w:r>
      <w:r w:rsidR="000E08AF">
        <w:rPr>
          <w:i/>
        </w:rPr>
        <w:t>in my concentration i</w:t>
      </w:r>
      <w:r w:rsidR="000659F1" w:rsidRPr="002017E8">
        <w:rPr>
          <w:i/>
        </w:rPr>
        <w:t>n big data.  One day, my data professor told me that the chair of the CME department was looking for two people to send to Italy, and I have been sold since the moment he said “Italy.”  I hope to learn more about new technology, how to keep up to date with the growing industry, and how to network with individuals of higher qualification or status.  I also want to open my mind to the world and learn more about a culture so different from ours.  EIA will be my first experience in technology and entrepreneurship. As of now, I am uncertain where my degree in data analytics will take me. I hope that this opportunity will help me better understand my role in society and solidify my confidence in my own future.”</w:t>
      </w:r>
    </w:p>
    <w:p w:rsidR="008E134E" w:rsidRPr="002017E8" w:rsidRDefault="00111341" w:rsidP="008E134E">
      <w:pPr>
        <w:rPr>
          <w:i/>
        </w:rPr>
      </w:pPr>
      <w:r w:rsidRPr="009776DA">
        <w:rPr>
          <w:b/>
          <w:i/>
          <w:noProof/>
          <w:sz w:val="28"/>
          <w:szCs w:val="28"/>
        </w:rPr>
        <w:drawing>
          <wp:anchor distT="0" distB="0" distL="114300" distR="114300" simplePos="0" relativeHeight="251661824" behindDoc="1" locked="0" layoutInCell="1" allowOverlap="1" wp14:anchorId="1C643B77" wp14:editId="4C4A0D83">
            <wp:simplePos x="0" y="0"/>
            <wp:positionH relativeFrom="column">
              <wp:posOffset>4754880</wp:posOffset>
            </wp:positionH>
            <wp:positionV relativeFrom="paragraph">
              <wp:posOffset>26670</wp:posOffset>
            </wp:positionV>
            <wp:extent cx="1278255" cy="1704340"/>
            <wp:effectExtent l="19050" t="19050" r="17145" b="10160"/>
            <wp:wrapTight wrapText="bothSides">
              <wp:wrapPolygon edited="0">
                <wp:start x="-322" y="-241"/>
                <wp:lineTo x="-322" y="21487"/>
                <wp:lineTo x="21568" y="21487"/>
                <wp:lineTo x="21568" y="-241"/>
                <wp:lineTo x="-322" y="-241"/>
              </wp:wrapPolygon>
            </wp:wrapTight>
            <wp:docPr id="4" name="Picture 4" descr="C:\Users\ystar\AppData\Local\Microsoft\Windows\Temporary Internet Files\Content.Word\IMG-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AppData\Local\Microsoft\Windows\Temporary Internet Files\Content.Word\IMG-49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8255" cy="170434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8E134E" w:rsidRPr="009776DA">
        <w:rPr>
          <w:b/>
          <w:i/>
          <w:sz w:val="28"/>
          <w:szCs w:val="28"/>
        </w:rPr>
        <w:t xml:space="preserve"> Shaylin</w:t>
      </w:r>
      <w:r w:rsidR="008E134E" w:rsidRPr="002017E8">
        <w:rPr>
          <w:i/>
        </w:rPr>
        <w:t xml:space="preserve"> looks forward to the opportunity to work with students from different cultures and backgrounds using the knowledge she has obtained</w:t>
      </w:r>
      <w:r w:rsidR="009776DA">
        <w:rPr>
          <w:i/>
        </w:rPr>
        <w:t xml:space="preserve"> from Shepherd.  </w:t>
      </w:r>
      <w:r w:rsidR="008E134E" w:rsidRPr="002017E8">
        <w:rPr>
          <w:i/>
        </w:rPr>
        <w:t xml:space="preserve"> “I also look forward to some sight-seeing in Italy and experiencing their culture. I have never travelled outside of the United States, so getting to see a new country will be an awesome adventure.   I hope to gain confidence in the material I have been taught after going to Italy. It will be helpful to see how working together with people that have other skills and interests can accomplish something and how my skill sets fit in and are useful.”</w:t>
      </w:r>
    </w:p>
    <w:p w:rsidR="0038769F" w:rsidRDefault="0038769F" w:rsidP="002F27B0">
      <w:pPr>
        <w:spacing w:after="240" w:line="276" w:lineRule="auto"/>
        <w:rPr>
          <w:sz w:val="24"/>
          <w:szCs w:val="24"/>
        </w:rPr>
      </w:pPr>
    </w:p>
    <w:p w:rsidR="00E27EED" w:rsidRDefault="00E27EED" w:rsidP="002F27B0">
      <w:pPr>
        <w:spacing w:after="240" w:line="276" w:lineRule="auto"/>
        <w:rPr>
          <w:sz w:val="24"/>
          <w:szCs w:val="24"/>
        </w:rPr>
      </w:pPr>
    </w:p>
    <w:p w:rsidR="002F27B0" w:rsidRPr="000E08AF" w:rsidRDefault="000E08AF" w:rsidP="002F27B0">
      <w:pPr>
        <w:spacing w:after="240" w:line="276" w:lineRule="auto"/>
        <w:rPr>
          <w:i/>
        </w:rPr>
      </w:pPr>
      <w:r w:rsidRPr="000E08AF">
        <w:rPr>
          <w:b/>
          <w:i/>
          <w:sz w:val="28"/>
          <w:szCs w:val="28"/>
        </w:rPr>
        <w:t xml:space="preserve">Spencer </w:t>
      </w:r>
      <w:proofErr w:type="spellStart"/>
      <w:r w:rsidRPr="000E08AF">
        <w:rPr>
          <w:b/>
          <w:i/>
          <w:sz w:val="28"/>
          <w:szCs w:val="28"/>
        </w:rPr>
        <w:t>Vanhoose</w:t>
      </w:r>
      <w:proofErr w:type="spellEnd"/>
      <w:r>
        <w:rPr>
          <w:b/>
          <w:i/>
        </w:rPr>
        <w:t xml:space="preserve">, </w:t>
      </w:r>
      <w:r>
        <w:rPr>
          <w:i/>
        </w:rPr>
        <w:t xml:space="preserve">a senior and </w:t>
      </w:r>
      <w:r w:rsidR="000659F1" w:rsidRPr="000E08AF">
        <w:rPr>
          <w:i/>
        </w:rPr>
        <w:t xml:space="preserve">Political Science major, is currently in Ottawa, Canada participating in the Canadian Parliamentary Internship that is facilitated by the Political Science Department at Shepherd. </w:t>
      </w:r>
    </w:p>
    <w:p w:rsidR="000E08AF" w:rsidRPr="000E08AF" w:rsidRDefault="000E08AF" w:rsidP="002F27B0">
      <w:pPr>
        <w:spacing w:after="240" w:line="276" w:lineRule="auto"/>
      </w:pPr>
    </w:p>
    <w:p w:rsidR="00B9793C" w:rsidRPr="002B2D26" w:rsidRDefault="00432EA2" w:rsidP="002F27B0">
      <w:pPr>
        <w:spacing w:after="240" w:line="276" w:lineRule="auto"/>
        <w:rPr>
          <w:rFonts w:cs="Times New Roman"/>
          <w:i/>
        </w:rPr>
      </w:pPr>
      <w:r w:rsidRPr="002B2D26">
        <w:rPr>
          <w:rFonts w:cs="Times New Roman"/>
          <w:i/>
          <w:noProof/>
        </w:rPr>
        <w:drawing>
          <wp:anchor distT="0" distB="0" distL="114300" distR="114300" simplePos="0" relativeHeight="251662848" behindDoc="1" locked="0" layoutInCell="1" allowOverlap="1" wp14:anchorId="4DC3A2BC" wp14:editId="6546F693">
            <wp:simplePos x="0" y="0"/>
            <wp:positionH relativeFrom="column">
              <wp:posOffset>4456430</wp:posOffset>
            </wp:positionH>
            <wp:positionV relativeFrom="paragraph">
              <wp:posOffset>76200</wp:posOffset>
            </wp:positionV>
            <wp:extent cx="1330960" cy="1775460"/>
            <wp:effectExtent l="19050" t="19050" r="21590" b="15240"/>
            <wp:wrapTight wrapText="bothSides">
              <wp:wrapPolygon edited="0">
                <wp:start x="-309" y="-232"/>
                <wp:lineTo x="-309" y="21554"/>
                <wp:lineTo x="21641" y="21554"/>
                <wp:lineTo x="21641" y="-232"/>
                <wp:lineTo x="-309" y="-232"/>
              </wp:wrapPolygon>
            </wp:wrapTight>
            <wp:docPr id="5" name="Picture 5" descr="C:\Users\ystar\Pictures\Michelle Reid Myk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Michelle Reid Mykon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30960" cy="17754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2F27B0" w:rsidRPr="002B2D26">
        <w:rPr>
          <w:b/>
          <w:i/>
          <w:sz w:val="28"/>
          <w:szCs w:val="28"/>
        </w:rPr>
        <w:t>Michelle Reid</w:t>
      </w:r>
      <w:r w:rsidR="002F27B0">
        <w:rPr>
          <w:b/>
          <w:sz w:val="24"/>
          <w:szCs w:val="24"/>
        </w:rPr>
        <w:t xml:space="preserve"> </w:t>
      </w:r>
      <w:r w:rsidR="002F27B0" w:rsidRPr="002B2D26">
        <w:rPr>
          <w:i/>
        </w:rPr>
        <w:t>graduated from Shepherd in May with a degree in</w:t>
      </w:r>
      <w:r w:rsidR="00B9793C" w:rsidRPr="002B2D26">
        <w:rPr>
          <w:rFonts w:cs="Times New Roman"/>
          <w:i/>
        </w:rPr>
        <w:t xml:space="preserve"> Global Studies </w:t>
      </w:r>
      <w:r w:rsidR="002F27B0" w:rsidRPr="002B2D26">
        <w:rPr>
          <w:rFonts w:cs="Times New Roman"/>
          <w:i/>
        </w:rPr>
        <w:t>and</w:t>
      </w:r>
      <w:r w:rsidR="00B9793C" w:rsidRPr="002B2D26">
        <w:rPr>
          <w:rFonts w:cs="Times New Roman"/>
          <w:i/>
        </w:rPr>
        <w:t xml:space="preserve"> a minor in Geography/Anthropology</w:t>
      </w:r>
      <w:r w:rsidR="002F27B0" w:rsidRPr="002B2D26">
        <w:rPr>
          <w:rFonts w:cs="Times New Roman"/>
          <w:i/>
        </w:rPr>
        <w:t>. While at Shepherd</w:t>
      </w:r>
      <w:r w:rsidR="00334D62">
        <w:rPr>
          <w:rFonts w:cs="Times New Roman"/>
          <w:i/>
        </w:rPr>
        <w:t>,</w:t>
      </w:r>
      <w:r w:rsidR="002F27B0" w:rsidRPr="002B2D26">
        <w:rPr>
          <w:rFonts w:cs="Times New Roman"/>
          <w:i/>
        </w:rPr>
        <w:t xml:space="preserve"> she </w:t>
      </w:r>
      <w:r w:rsidR="00B9793C" w:rsidRPr="002B2D26">
        <w:rPr>
          <w:rFonts w:cs="Times New Roman"/>
          <w:i/>
        </w:rPr>
        <w:t xml:space="preserve">participated in the month-long study abroad </w:t>
      </w:r>
      <w:r w:rsidR="002F27B0" w:rsidRPr="002B2D26">
        <w:rPr>
          <w:rFonts w:cs="Times New Roman"/>
          <w:i/>
        </w:rPr>
        <w:t xml:space="preserve">program with the art department, </w:t>
      </w:r>
      <w:r w:rsidR="00B9793C" w:rsidRPr="002B2D26">
        <w:rPr>
          <w:rFonts w:cs="Times New Roman"/>
          <w:i/>
        </w:rPr>
        <w:t xml:space="preserve">“The Art of Europe”. </w:t>
      </w:r>
      <w:r w:rsidR="002F27B0" w:rsidRPr="002B2D26">
        <w:rPr>
          <w:rFonts w:cs="Times New Roman"/>
          <w:i/>
        </w:rPr>
        <w:t>“</w:t>
      </w:r>
      <w:r w:rsidR="00B9793C" w:rsidRPr="002B2D26">
        <w:rPr>
          <w:rFonts w:cs="Times New Roman"/>
          <w:i/>
        </w:rPr>
        <w:t>This study abroad trip was one of my most memorable experiences as an undergrad at Shepherd a</w:t>
      </w:r>
      <w:r w:rsidR="00334D62">
        <w:rPr>
          <w:rFonts w:cs="Times New Roman"/>
          <w:i/>
        </w:rPr>
        <w:t>nd contributed to my decision on</w:t>
      </w:r>
      <w:r w:rsidR="00B9793C" w:rsidRPr="002B2D26">
        <w:rPr>
          <w:rFonts w:cs="Times New Roman"/>
          <w:i/>
        </w:rPr>
        <w:t xml:space="preserve"> what the next step</w:t>
      </w:r>
      <w:r w:rsidR="00334D62">
        <w:rPr>
          <w:rFonts w:cs="Times New Roman"/>
          <w:i/>
        </w:rPr>
        <w:t>s</w:t>
      </w:r>
      <w:r w:rsidR="00B9793C" w:rsidRPr="002B2D26">
        <w:rPr>
          <w:rFonts w:cs="Times New Roman"/>
          <w:i/>
        </w:rPr>
        <w:t xml:space="preserve"> would be after graduation.</w:t>
      </w:r>
      <w:r w:rsidR="002F27B0" w:rsidRPr="002B2D26">
        <w:rPr>
          <w:rFonts w:cs="Times New Roman"/>
          <w:i/>
        </w:rPr>
        <w:t>”</w:t>
      </w:r>
    </w:p>
    <w:p w:rsidR="00B9793C" w:rsidRDefault="002F27B0" w:rsidP="00D05E90">
      <w:pPr>
        <w:spacing w:line="276" w:lineRule="auto"/>
        <w:rPr>
          <w:rFonts w:cs="Times New Roman"/>
          <w:i/>
        </w:rPr>
      </w:pPr>
      <w:r w:rsidRPr="002B2D26">
        <w:rPr>
          <w:rFonts w:cs="Times New Roman"/>
          <w:i/>
        </w:rPr>
        <w:t>Michelle has been accepted to George Washington University for graduate school</w:t>
      </w:r>
      <w:r w:rsidR="00334D62">
        <w:rPr>
          <w:rFonts w:cs="Times New Roman"/>
          <w:i/>
        </w:rPr>
        <w:t>,</w:t>
      </w:r>
      <w:r w:rsidRPr="002B2D26">
        <w:rPr>
          <w:rFonts w:cs="Times New Roman"/>
          <w:i/>
        </w:rPr>
        <w:t xml:space="preserve"> but she has chosen to do a gap year</w:t>
      </w:r>
      <w:r w:rsidR="00D05E90" w:rsidRPr="002B2D26">
        <w:rPr>
          <w:rFonts w:cs="Times New Roman"/>
          <w:i/>
        </w:rPr>
        <w:t xml:space="preserve"> </w:t>
      </w:r>
      <w:r w:rsidR="00111341" w:rsidRPr="002B2D26">
        <w:rPr>
          <w:rFonts w:cs="Times New Roman"/>
          <w:i/>
        </w:rPr>
        <w:t>with the</w:t>
      </w:r>
      <w:r w:rsidR="00D05E90" w:rsidRPr="002B2D26">
        <w:rPr>
          <w:rFonts w:cs="Times New Roman"/>
          <w:i/>
        </w:rPr>
        <w:t xml:space="preserve"> </w:t>
      </w:r>
      <w:r w:rsidR="00B9793C" w:rsidRPr="002B2D26">
        <w:rPr>
          <w:rFonts w:cs="Times New Roman"/>
          <w:i/>
        </w:rPr>
        <w:t>Teaching Assistant Program in France</w:t>
      </w:r>
      <w:r w:rsidR="004E4B90" w:rsidRPr="002B2D26">
        <w:rPr>
          <w:rFonts w:cs="Times New Roman"/>
          <w:i/>
        </w:rPr>
        <w:t xml:space="preserve">, </w:t>
      </w:r>
      <w:r w:rsidR="00B9793C" w:rsidRPr="002B2D26">
        <w:rPr>
          <w:rFonts w:cs="Times New Roman"/>
          <w:i/>
        </w:rPr>
        <w:t xml:space="preserve">teaching English to primary school students in the region of Versailles, a small suburb outside of Paris. </w:t>
      </w:r>
      <w:r w:rsidR="00D05E90" w:rsidRPr="002B2D26">
        <w:rPr>
          <w:rFonts w:cs="Times New Roman"/>
          <w:i/>
        </w:rPr>
        <w:t xml:space="preserve"> </w:t>
      </w:r>
      <w:r w:rsidR="00334D62">
        <w:rPr>
          <w:rFonts w:cs="Times New Roman"/>
          <w:i/>
        </w:rPr>
        <w:t xml:space="preserve">She explains, </w:t>
      </w:r>
      <w:r w:rsidR="00D05E90" w:rsidRPr="002B2D26">
        <w:rPr>
          <w:rFonts w:cs="Times New Roman"/>
          <w:i/>
        </w:rPr>
        <w:t>“</w:t>
      </w:r>
      <w:r w:rsidR="00B9793C" w:rsidRPr="002B2D26">
        <w:rPr>
          <w:rFonts w:cs="Times New Roman"/>
          <w:i/>
        </w:rPr>
        <w:t xml:space="preserve">After completing my study abroad program </w:t>
      </w:r>
      <w:r w:rsidR="00B9793C" w:rsidRPr="002B2D26">
        <w:rPr>
          <w:rFonts w:cs="Times New Roman"/>
          <w:i/>
        </w:rPr>
        <w:lastRenderedPageBreak/>
        <w:t xml:space="preserve">during the summer of 2017, I began looking into opportunities that would allow me to go abroad for a substantial period of time. </w:t>
      </w:r>
      <w:r w:rsidR="00B152CF" w:rsidRPr="002B2D26">
        <w:rPr>
          <w:rFonts w:cs="Times New Roman"/>
          <w:i/>
        </w:rPr>
        <w:t xml:space="preserve"> Through my research</w:t>
      </w:r>
      <w:r w:rsidR="00B9793C" w:rsidRPr="002B2D26">
        <w:rPr>
          <w:rFonts w:cs="Times New Roman"/>
          <w:i/>
        </w:rPr>
        <w:t>, I came across the Teaching Assistant Program in France</w:t>
      </w:r>
      <w:r w:rsidR="00B152CF" w:rsidRPr="002B2D26">
        <w:rPr>
          <w:rFonts w:cs="Times New Roman"/>
          <w:i/>
        </w:rPr>
        <w:t xml:space="preserve"> and </w:t>
      </w:r>
      <w:r w:rsidR="00B9793C" w:rsidRPr="002B2D26">
        <w:rPr>
          <w:rFonts w:cs="Times New Roman"/>
          <w:i/>
        </w:rPr>
        <w:t xml:space="preserve">I decided that this would be the perfect opportunity to gain more experience abroad, while helping others. The program runs for seven months, from the beginning of October through the end of April. </w:t>
      </w:r>
      <w:r w:rsidR="00D05E90" w:rsidRPr="002B2D26">
        <w:rPr>
          <w:rFonts w:cs="Times New Roman"/>
          <w:i/>
        </w:rPr>
        <w:t xml:space="preserve"> </w:t>
      </w:r>
      <w:r w:rsidR="00B9793C" w:rsidRPr="002B2D26">
        <w:rPr>
          <w:rFonts w:cs="Times New Roman"/>
          <w:i/>
        </w:rPr>
        <w:t xml:space="preserve">I believe that this experience will contribute to my future career goals, since it will allow me to expand my intercultural competence and become fluent in another language. I also plan to volunteer at </w:t>
      </w:r>
      <w:r w:rsidR="00D05E90" w:rsidRPr="002B2D26">
        <w:rPr>
          <w:rFonts w:cs="Times New Roman"/>
          <w:i/>
        </w:rPr>
        <w:t xml:space="preserve">an </w:t>
      </w:r>
      <w:r w:rsidR="00334D62">
        <w:rPr>
          <w:rFonts w:cs="Times New Roman"/>
          <w:i/>
        </w:rPr>
        <w:t>international NGO</w:t>
      </w:r>
      <w:r w:rsidR="00B9793C" w:rsidRPr="002B2D26">
        <w:rPr>
          <w:rFonts w:cs="Times New Roman"/>
          <w:i/>
        </w:rPr>
        <w:t xml:space="preserve"> while I’m there to gain more experience working in the international arena. After completing this program, I will be attending George Washington University for an M.A. in International Affairs with a concentration in Global Energy and Environmental Policy.</w:t>
      </w:r>
      <w:r w:rsidR="00D05E90" w:rsidRPr="002B2D26">
        <w:rPr>
          <w:rFonts w:cs="Times New Roman"/>
          <w:i/>
        </w:rPr>
        <w:t xml:space="preserve"> </w:t>
      </w:r>
      <w:r w:rsidR="00B9793C" w:rsidRPr="002B2D26">
        <w:rPr>
          <w:rFonts w:cs="Times New Roman"/>
          <w:i/>
        </w:rPr>
        <w:t xml:space="preserve"> In my future career, I would like to work in the public or nonprofit sector, working on international initiatives that will protect wildlife to help minim</w:t>
      </w:r>
      <w:r w:rsidR="00D05E90" w:rsidRPr="002B2D26">
        <w:rPr>
          <w:rFonts w:cs="Times New Roman"/>
          <w:i/>
        </w:rPr>
        <w:t>ize the illegal wildlife trade.”</w:t>
      </w:r>
    </w:p>
    <w:p w:rsidR="00432EA2" w:rsidRPr="002B2D26" w:rsidRDefault="00432EA2" w:rsidP="00D05E90">
      <w:pPr>
        <w:spacing w:line="276" w:lineRule="auto"/>
        <w:rPr>
          <w:rFonts w:cs="Times New Roman"/>
          <w:i/>
        </w:rPr>
      </w:pPr>
    </w:p>
    <w:p w:rsidR="00B152CF" w:rsidRDefault="00B152CF" w:rsidP="00B152CF">
      <w:pPr>
        <w:rPr>
          <w:rFonts w:cs="Times New Roman"/>
          <w:i/>
        </w:rPr>
      </w:pPr>
      <w:r w:rsidRPr="00432EA2">
        <w:rPr>
          <w:b/>
          <w:i/>
          <w:noProof/>
          <w:color w:val="000000"/>
          <w:sz w:val="28"/>
          <w:szCs w:val="28"/>
        </w:rPr>
        <w:drawing>
          <wp:anchor distT="0" distB="0" distL="114300" distR="114300" simplePos="0" relativeHeight="251665920" behindDoc="1" locked="0" layoutInCell="1" allowOverlap="1" wp14:anchorId="28BF3118" wp14:editId="49CB26E8">
            <wp:simplePos x="0" y="0"/>
            <wp:positionH relativeFrom="column">
              <wp:posOffset>41910</wp:posOffset>
            </wp:positionH>
            <wp:positionV relativeFrom="paragraph">
              <wp:posOffset>63500</wp:posOffset>
            </wp:positionV>
            <wp:extent cx="1240790" cy="1356360"/>
            <wp:effectExtent l="19050" t="19050" r="16510" b="15240"/>
            <wp:wrapSquare wrapText="bothSides"/>
            <wp:docPr id="9" name="Picture 9" descr="C:\Users\ystar\AppData\Local\Microsoft\Windows\Temporary Internet Files\Content.Outlook\3WBK2UUZ\Study Ab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AppData\Local\Microsoft\Windows\Temporary Internet Files\Content.Outlook\3WBK2UUZ\Study Abro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0790" cy="13563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432EA2">
        <w:rPr>
          <w:b/>
          <w:i/>
          <w:color w:val="000000"/>
          <w:sz w:val="28"/>
          <w:szCs w:val="28"/>
        </w:rPr>
        <w:t>Sarah Dillow</w:t>
      </w:r>
      <w:r>
        <w:rPr>
          <w:color w:val="000000"/>
          <w:sz w:val="24"/>
          <w:szCs w:val="24"/>
        </w:rPr>
        <w:t xml:space="preserve">, </w:t>
      </w:r>
      <w:r w:rsidRPr="00432EA2">
        <w:rPr>
          <w:i/>
          <w:color w:val="000000"/>
        </w:rPr>
        <w:t>a senior, double major</w:t>
      </w:r>
      <w:r w:rsidR="00432EA2">
        <w:rPr>
          <w:i/>
          <w:color w:val="000000"/>
        </w:rPr>
        <w:t>ing</w:t>
      </w:r>
      <w:r w:rsidRPr="00432EA2">
        <w:rPr>
          <w:i/>
          <w:color w:val="000000"/>
        </w:rPr>
        <w:t xml:space="preserve"> in accounting and economics</w:t>
      </w:r>
      <w:r w:rsidR="00432EA2">
        <w:rPr>
          <w:i/>
          <w:color w:val="000000"/>
        </w:rPr>
        <w:t xml:space="preserve">, will </w:t>
      </w:r>
      <w:r w:rsidRPr="00432EA2">
        <w:rPr>
          <w:i/>
          <w:color w:val="000000"/>
        </w:rPr>
        <w:t xml:space="preserve">be studying </w:t>
      </w:r>
      <w:r w:rsidR="00432EA2">
        <w:rPr>
          <w:i/>
          <w:color w:val="000000"/>
        </w:rPr>
        <w:t xml:space="preserve">this summer </w:t>
      </w:r>
      <w:r w:rsidRPr="00432EA2">
        <w:rPr>
          <w:i/>
          <w:color w:val="000000"/>
        </w:rPr>
        <w:t xml:space="preserve">at </w:t>
      </w:r>
      <w:proofErr w:type="spellStart"/>
      <w:r w:rsidRPr="00432EA2">
        <w:rPr>
          <w:i/>
          <w:color w:val="000000"/>
        </w:rPr>
        <w:t>Hanyang</w:t>
      </w:r>
      <w:proofErr w:type="spellEnd"/>
      <w:r w:rsidRPr="00432EA2">
        <w:rPr>
          <w:i/>
          <w:color w:val="000000"/>
        </w:rPr>
        <w:t xml:space="preserve"> University </w:t>
      </w:r>
      <w:r w:rsidR="00432EA2">
        <w:rPr>
          <w:i/>
          <w:color w:val="000000"/>
        </w:rPr>
        <w:t xml:space="preserve">in Seoul, South Korea, </w:t>
      </w:r>
      <w:r w:rsidRPr="00432EA2">
        <w:rPr>
          <w:i/>
          <w:color w:val="000000"/>
        </w:rPr>
        <w:t xml:space="preserve">through our partner provider ISA.  </w:t>
      </w:r>
      <w:r w:rsidR="009011FB">
        <w:rPr>
          <w:i/>
          <w:color w:val="000000"/>
        </w:rPr>
        <w:t>In looking forward to this time, s</w:t>
      </w:r>
      <w:r w:rsidRPr="00432EA2">
        <w:rPr>
          <w:i/>
          <w:color w:val="000000"/>
        </w:rPr>
        <w:t xml:space="preserve">he </w:t>
      </w:r>
      <w:r w:rsidR="009011FB">
        <w:rPr>
          <w:i/>
          <w:color w:val="000000"/>
        </w:rPr>
        <w:t>notes,</w:t>
      </w:r>
      <w:r w:rsidRPr="00432EA2">
        <w:rPr>
          <w:i/>
          <w:color w:val="000000"/>
        </w:rPr>
        <w:t xml:space="preserve"> “</w:t>
      </w:r>
      <w:r w:rsidRPr="00432EA2">
        <w:rPr>
          <w:rFonts w:cs="Times New Roman"/>
          <w:i/>
        </w:rPr>
        <w:t>Since Seoul is the largest metropolis in South Korea, I won’t only be communicating with students and professors that I will be facing on a daily basis at the university</w:t>
      </w:r>
      <w:r w:rsidR="009011FB">
        <w:rPr>
          <w:rFonts w:cs="Times New Roman"/>
          <w:i/>
        </w:rPr>
        <w:t>,</w:t>
      </w:r>
      <w:r w:rsidRPr="00432EA2">
        <w:rPr>
          <w:rFonts w:cs="Times New Roman"/>
          <w:i/>
        </w:rPr>
        <w:t xml:space="preserve"> but also</w:t>
      </w:r>
      <w:r w:rsidR="009011FB">
        <w:rPr>
          <w:rFonts w:cs="Times New Roman"/>
          <w:i/>
        </w:rPr>
        <w:t xml:space="preserve"> with</w:t>
      </w:r>
      <w:r w:rsidRPr="00432EA2">
        <w:rPr>
          <w:rFonts w:cs="Times New Roman"/>
          <w:i/>
        </w:rPr>
        <w:t xml:space="preserve"> the individuals that make up the community.  Being involved in the community and the university will allow me to expand my network and collaborate with other students and professors who will be going into or </w:t>
      </w:r>
      <w:r w:rsidR="009011FB">
        <w:rPr>
          <w:rFonts w:cs="Times New Roman"/>
          <w:i/>
        </w:rPr>
        <w:t xml:space="preserve">who are </w:t>
      </w:r>
      <w:r w:rsidRPr="00432EA2">
        <w:rPr>
          <w:rFonts w:cs="Times New Roman"/>
          <w:i/>
        </w:rPr>
        <w:t>in my field of study. Independence, interpersonal communication, and adaptability are some of the most crucial skills for becoming a leader in society and in my own life.  These skills will allow me to become more confident in my abilities and allow myself to take on leadership positions that I wouldn’t</w:t>
      </w:r>
      <w:r w:rsidR="009011FB">
        <w:rPr>
          <w:rFonts w:cs="Times New Roman"/>
          <w:i/>
        </w:rPr>
        <w:t xml:space="preserve"> otherwise</w:t>
      </w:r>
      <w:r w:rsidRPr="00432EA2">
        <w:rPr>
          <w:rFonts w:cs="Times New Roman"/>
          <w:i/>
        </w:rPr>
        <w:t xml:space="preserve"> take.  Overcoming the obstacles that I must face during my study abroad experience will not only change my perspective on the topics that I learn in my majors</w:t>
      </w:r>
      <w:r w:rsidR="009011FB">
        <w:rPr>
          <w:rFonts w:cs="Times New Roman"/>
          <w:i/>
        </w:rPr>
        <w:t>,</w:t>
      </w:r>
      <w:r w:rsidRPr="00432EA2">
        <w:rPr>
          <w:rFonts w:cs="Times New Roman"/>
          <w:i/>
        </w:rPr>
        <w:t xml:space="preserve"> but also the outlook on the world that I carry with me every day. I will be able to take part in a different culture as well as seeing my own culture through a different perspective. This can help me develop my own perspective on issues in my own country as well as on a global level than having the perspective that I was raised with and the views that are present in my own community.”</w:t>
      </w:r>
    </w:p>
    <w:p w:rsidR="00432EA2" w:rsidRPr="00432EA2" w:rsidRDefault="00432EA2" w:rsidP="00B152CF">
      <w:pPr>
        <w:rPr>
          <w:rFonts w:cs="Times New Roman"/>
          <w:i/>
        </w:rPr>
      </w:pPr>
    </w:p>
    <w:p w:rsidR="00E127CA" w:rsidRPr="009011FB" w:rsidRDefault="009011FB" w:rsidP="00E127CA">
      <w:pPr>
        <w:spacing w:after="0" w:line="276" w:lineRule="auto"/>
        <w:rPr>
          <w:rFonts w:eastAsia="Times New Roman" w:cs="Times New Roman"/>
          <w:i/>
          <w:color w:val="000000"/>
        </w:rPr>
      </w:pPr>
      <w:r w:rsidRPr="009011FB">
        <w:rPr>
          <w:rFonts w:eastAsia="Times New Roman" w:cs="Times New Roman"/>
          <w:noProof/>
          <w:color w:val="000000"/>
        </w:rPr>
        <w:drawing>
          <wp:anchor distT="0" distB="0" distL="114300" distR="114300" simplePos="0" relativeHeight="251664896" behindDoc="1" locked="0" layoutInCell="1" allowOverlap="1">
            <wp:simplePos x="0" y="0"/>
            <wp:positionH relativeFrom="margin">
              <wp:posOffset>4068445</wp:posOffset>
            </wp:positionH>
            <wp:positionV relativeFrom="paragraph">
              <wp:posOffset>68580</wp:posOffset>
            </wp:positionV>
            <wp:extent cx="1863725" cy="1242060"/>
            <wp:effectExtent l="19050" t="19050" r="22225" b="15240"/>
            <wp:wrapTight wrapText="bothSides">
              <wp:wrapPolygon edited="0">
                <wp:start x="-221" y="-331"/>
                <wp:lineTo x="-221" y="21534"/>
                <wp:lineTo x="21637" y="21534"/>
                <wp:lineTo x="21637" y="-331"/>
                <wp:lineTo x="-221" y="-331"/>
              </wp:wrapPolygon>
            </wp:wrapTight>
            <wp:docPr id="10" name="Picture 10" descr="C:\Users\ystar\AppData\Local\Microsoft\Windows\Temporary Internet Files\Content.Outlook\3WBK2UUZ\IMG_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tar\AppData\Local\Microsoft\Windows\Temporary Internet Files\Content.Outlook\3WBK2UUZ\IMG_596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3725" cy="12420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E127CA" w:rsidRPr="009011FB">
        <w:rPr>
          <w:rFonts w:eastAsia="Times New Roman" w:cs="Times New Roman"/>
          <w:b/>
          <w:i/>
          <w:color w:val="000000"/>
          <w:sz w:val="28"/>
          <w:szCs w:val="28"/>
        </w:rPr>
        <w:t>Deta</w:t>
      </w:r>
      <w:proofErr w:type="spellEnd"/>
      <w:r w:rsidR="00E127CA" w:rsidRPr="009011FB">
        <w:rPr>
          <w:rFonts w:eastAsia="Times New Roman" w:cs="Times New Roman"/>
          <w:b/>
          <w:i/>
          <w:color w:val="000000"/>
          <w:sz w:val="28"/>
          <w:szCs w:val="28"/>
        </w:rPr>
        <w:t xml:space="preserve"> </w:t>
      </w:r>
      <w:proofErr w:type="spellStart"/>
      <w:r w:rsidR="00E127CA" w:rsidRPr="009011FB">
        <w:rPr>
          <w:rFonts w:eastAsia="Times New Roman" w:cs="Times New Roman"/>
          <w:b/>
          <w:i/>
          <w:color w:val="000000"/>
          <w:sz w:val="28"/>
          <w:szCs w:val="28"/>
        </w:rPr>
        <w:t>Kolo</w:t>
      </w:r>
      <w:proofErr w:type="spellEnd"/>
      <w:r w:rsidR="00E127CA" w:rsidRPr="009011FB">
        <w:rPr>
          <w:rFonts w:eastAsia="Times New Roman" w:cs="Times New Roman"/>
          <w:b/>
          <w:i/>
          <w:color w:val="000000"/>
          <w:sz w:val="28"/>
          <w:szCs w:val="28"/>
        </w:rPr>
        <w:t>-Johnson</w:t>
      </w:r>
      <w:r>
        <w:rPr>
          <w:rFonts w:eastAsia="Times New Roman" w:cs="Times New Roman"/>
          <w:color w:val="000000"/>
          <w:sz w:val="24"/>
          <w:szCs w:val="24"/>
        </w:rPr>
        <w:t>,</w:t>
      </w:r>
      <w:r>
        <w:rPr>
          <w:rFonts w:eastAsia="Times New Roman" w:cs="Times New Roman"/>
          <w:color w:val="000000"/>
        </w:rPr>
        <w:t xml:space="preserve"> </w:t>
      </w:r>
      <w:r>
        <w:rPr>
          <w:rFonts w:eastAsia="Times New Roman" w:cs="Times New Roman"/>
          <w:i/>
          <w:color w:val="000000"/>
        </w:rPr>
        <w:t xml:space="preserve">junior and </w:t>
      </w:r>
      <w:proofErr w:type="gramStart"/>
      <w:r>
        <w:rPr>
          <w:rFonts w:eastAsia="Times New Roman" w:cs="Times New Roman"/>
          <w:i/>
          <w:color w:val="000000"/>
        </w:rPr>
        <w:t>Accounting</w:t>
      </w:r>
      <w:proofErr w:type="gramEnd"/>
      <w:r>
        <w:rPr>
          <w:rFonts w:eastAsia="Times New Roman" w:cs="Times New Roman"/>
          <w:i/>
          <w:color w:val="000000"/>
        </w:rPr>
        <w:t xml:space="preserve"> major</w:t>
      </w:r>
      <w:r w:rsidRPr="009011FB">
        <w:rPr>
          <w:rFonts w:eastAsia="Times New Roman" w:cs="Times New Roman"/>
          <w:i/>
          <w:color w:val="000000"/>
        </w:rPr>
        <w:t xml:space="preserve">, </w:t>
      </w:r>
      <w:r w:rsidR="00E127CA" w:rsidRPr="009011FB">
        <w:rPr>
          <w:rFonts w:eastAsia="Times New Roman" w:cs="Times New Roman"/>
          <w:i/>
          <w:color w:val="000000"/>
        </w:rPr>
        <w:t xml:space="preserve">is from </w:t>
      </w:r>
      <w:r w:rsidRPr="009011FB">
        <w:rPr>
          <w:rFonts w:eastAsia="Times New Roman" w:cs="Times New Roman"/>
          <w:i/>
          <w:color w:val="000000"/>
        </w:rPr>
        <w:t>the</w:t>
      </w:r>
      <w:r w:rsidR="00E127CA" w:rsidRPr="009011FB">
        <w:rPr>
          <w:rFonts w:eastAsia="Times New Roman" w:cs="Times New Roman"/>
          <w:i/>
          <w:color w:val="000000"/>
        </w:rPr>
        <w:t xml:space="preserve"> small island nation</w:t>
      </w:r>
      <w:r w:rsidRPr="009011FB">
        <w:rPr>
          <w:rFonts w:eastAsia="Times New Roman" w:cs="Times New Roman"/>
          <w:i/>
          <w:color w:val="000000"/>
        </w:rPr>
        <w:t xml:space="preserve"> of</w:t>
      </w:r>
      <w:r w:rsidR="00E127CA" w:rsidRPr="009011FB">
        <w:rPr>
          <w:rFonts w:eastAsia="Times New Roman" w:cs="Times New Roman"/>
          <w:i/>
          <w:color w:val="000000"/>
        </w:rPr>
        <w:t xml:space="preserve"> East-Timor</w:t>
      </w:r>
      <w:r w:rsidRPr="009011FB">
        <w:rPr>
          <w:rFonts w:eastAsia="Times New Roman" w:cs="Times New Roman"/>
          <w:i/>
          <w:color w:val="000000"/>
        </w:rPr>
        <w:t>,</w:t>
      </w:r>
      <w:r w:rsidR="00E127CA" w:rsidRPr="009011FB">
        <w:rPr>
          <w:rFonts w:eastAsia="Times New Roman" w:cs="Times New Roman"/>
          <w:i/>
          <w:color w:val="000000"/>
        </w:rPr>
        <w:t xml:space="preserve"> which is in Southeast Asia. Over spring break, </w:t>
      </w:r>
      <w:proofErr w:type="spellStart"/>
      <w:r w:rsidR="00E127CA" w:rsidRPr="009011FB">
        <w:rPr>
          <w:rFonts w:eastAsia="Times New Roman" w:cs="Times New Roman"/>
          <w:i/>
          <w:color w:val="000000"/>
        </w:rPr>
        <w:t>Deta</w:t>
      </w:r>
      <w:proofErr w:type="spellEnd"/>
      <w:r w:rsidR="00E127CA" w:rsidRPr="009011FB">
        <w:rPr>
          <w:rFonts w:eastAsia="Times New Roman" w:cs="Times New Roman"/>
          <w:i/>
          <w:color w:val="000000"/>
        </w:rPr>
        <w:t xml:space="preserve"> travelled to Cuba with </w:t>
      </w:r>
      <w:r w:rsidR="00E127CA" w:rsidRPr="009011FB">
        <w:rPr>
          <w:rFonts w:cs="Times New Roman"/>
          <w:i/>
        </w:rPr>
        <w:t xml:space="preserve">Amy </w:t>
      </w:r>
      <w:proofErr w:type="spellStart"/>
      <w:r w:rsidR="00E127CA" w:rsidRPr="009011FB">
        <w:rPr>
          <w:i/>
        </w:rPr>
        <w:t>Garzón</w:t>
      </w:r>
      <w:proofErr w:type="spellEnd"/>
      <w:r w:rsidR="00E127CA" w:rsidRPr="009011FB">
        <w:rPr>
          <w:rFonts w:cs="Times New Roman"/>
          <w:i/>
        </w:rPr>
        <w:t xml:space="preserve"> Hampton from the Department of Social Work as part of the course </w:t>
      </w:r>
      <w:r w:rsidR="00E127CA" w:rsidRPr="009011FB">
        <w:rPr>
          <w:rFonts w:cs="Times New Roman"/>
          <w:i/>
          <w:u w:val="single"/>
        </w:rPr>
        <w:t>Cuba: Culture and Social Policy</w:t>
      </w:r>
      <w:r w:rsidR="00E127CA" w:rsidRPr="009011FB">
        <w:rPr>
          <w:rFonts w:cs="Times New Roman"/>
          <w:i/>
        </w:rPr>
        <w:t>. </w:t>
      </w:r>
      <w:r w:rsidR="00E127CA" w:rsidRPr="009011FB">
        <w:rPr>
          <w:rFonts w:eastAsia="Times New Roman" w:cs="Times New Roman"/>
          <w:i/>
          <w:color w:val="000000"/>
        </w:rPr>
        <w:t xml:space="preserve">While there, </w:t>
      </w:r>
      <w:r w:rsidRPr="009011FB">
        <w:rPr>
          <w:rFonts w:eastAsia="Times New Roman" w:cs="Times New Roman"/>
          <w:i/>
          <w:color w:val="000000"/>
        </w:rPr>
        <w:t>she</w:t>
      </w:r>
      <w:r w:rsidR="009822CB" w:rsidRPr="009011FB">
        <w:rPr>
          <w:rFonts w:eastAsia="Times New Roman" w:cs="Times New Roman"/>
          <w:i/>
          <w:color w:val="000000"/>
        </w:rPr>
        <w:t xml:space="preserve"> </w:t>
      </w:r>
      <w:r w:rsidR="00E127CA" w:rsidRPr="009011FB">
        <w:rPr>
          <w:rFonts w:eastAsia="Times New Roman" w:cs="Times New Roman"/>
          <w:i/>
          <w:color w:val="000000"/>
        </w:rPr>
        <w:t>took classes at the University of Havana</w:t>
      </w:r>
      <w:r w:rsidRPr="009011FB">
        <w:rPr>
          <w:rFonts w:eastAsia="Times New Roman" w:cs="Times New Roman"/>
          <w:i/>
          <w:color w:val="000000"/>
        </w:rPr>
        <w:t xml:space="preserve"> and </w:t>
      </w:r>
      <w:r w:rsidR="009822CB" w:rsidRPr="009011FB">
        <w:rPr>
          <w:rFonts w:eastAsia="Times New Roman" w:cs="Times New Roman"/>
          <w:i/>
          <w:color w:val="000000"/>
        </w:rPr>
        <w:t xml:space="preserve">volunteered </w:t>
      </w:r>
      <w:r w:rsidR="00E127CA" w:rsidRPr="009011FB">
        <w:rPr>
          <w:rFonts w:eastAsia="Times New Roman" w:cs="Times New Roman"/>
          <w:i/>
          <w:color w:val="000000"/>
        </w:rPr>
        <w:t>at several organizations</w:t>
      </w:r>
      <w:r w:rsidRPr="009011FB">
        <w:rPr>
          <w:rFonts w:eastAsia="Times New Roman" w:cs="Times New Roman"/>
          <w:i/>
          <w:color w:val="000000"/>
        </w:rPr>
        <w:t>,</w:t>
      </w:r>
      <w:r w:rsidR="00E127CA" w:rsidRPr="009011FB">
        <w:rPr>
          <w:rFonts w:eastAsia="Times New Roman" w:cs="Times New Roman"/>
          <w:i/>
          <w:color w:val="000000"/>
        </w:rPr>
        <w:t xml:space="preserve"> including </w:t>
      </w:r>
      <w:proofErr w:type="spellStart"/>
      <w:r w:rsidR="00E127CA" w:rsidRPr="009011FB">
        <w:rPr>
          <w:rFonts w:eastAsia="Times New Roman" w:cs="Times New Roman"/>
          <w:i/>
          <w:color w:val="000000"/>
          <w:u w:val="single"/>
        </w:rPr>
        <w:t>Muraleando</w:t>
      </w:r>
      <w:proofErr w:type="spellEnd"/>
      <w:r w:rsidR="00E127CA" w:rsidRPr="009011FB">
        <w:rPr>
          <w:rFonts w:eastAsia="Times New Roman" w:cs="Times New Roman"/>
          <w:i/>
          <w:color w:val="000000"/>
        </w:rPr>
        <w:t xml:space="preserve">, which is a community art project organization that is </w:t>
      </w:r>
      <w:r w:rsidRPr="009011FB">
        <w:rPr>
          <w:rFonts w:eastAsia="Times New Roman" w:cs="Times New Roman"/>
          <w:i/>
          <w:color w:val="000000"/>
        </w:rPr>
        <w:t xml:space="preserve">an after-school program </w:t>
      </w:r>
      <w:r w:rsidR="00E127CA" w:rsidRPr="009011FB">
        <w:rPr>
          <w:rFonts w:eastAsia="Times New Roman" w:cs="Times New Roman"/>
          <w:i/>
          <w:color w:val="000000"/>
        </w:rPr>
        <w:t xml:space="preserve">offered for kids to learn about different types of art. </w:t>
      </w:r>
      <w:r w:rsidRPr="009011FB">
        <w:rPr>
          <w:rFonts w:eastAsia="Times New Roman" w:cs="Times New Roman"/>
          <w:i/>
          <w:color w:val="000000"/>
        </w:rPr>
        <w:t xml:space="preserve"> </w:t>
      </w:r>
      <w:proofErr w:type="spellStart"/>
      <w:r w:rsidRPr="009011FB">
        <w:rPr>
          <w:rFonts w:eastAsia="Times New Roman" w:cs="Times New Roman"/>
          <w:i/>
          <w:color w:val="000000"/>
        </w:rPr>
        <w:t>Deta</w:t>
      </w:r>
      <w:proofErr w:type="spellEnd"/>
      <w:r w:rsidRPr="009011FB">
        <w:rPr>
          <w:rFonts w:eastAsia="Times New Roman" w:cs="Times New Roman"/>
          <w:i/>
          <w:color w:val="000000"/>
        </w:rPr>
        <w:t xml:space="preserve"> reflected, </w:t>
      </w:r>
      <w:r w:rsidR="009822CB" w:rsidRPr="009011FB">
        <w:rPr>
          <w:rFonts w:eastAsia="Times New Roman" w:cs="Times New Roman"/>
          <w:i/>
          <w:color w:val="000000"/>
        </w:rPr>
        <w:t>“</w:t>
      </w:r>
      <w:r w:rsidR="00F909EC" w:rsidRPr="009011FB">
        <w:rPr>
          <w:rFonts w:eastAsia="Times New Roman" w:cs="Times New Roman"/>
          <w:i/>
          <w:color w:val="000000"/>
        </w:rPr>
        <w:t>O</w:t>
      </w:r>
      <w:r w:rsidR="00E127CA" w:rsidRPr="009011FB">
        <w:rPr>
          <w:rFonts w:eastAsia="Times New Roman" w:cs="Times New Roman"/>
          <w:i/>
          <w:color w:val="000000"/>
        </w:rPr>
        <w:t>ne of my favorite things we did in Cuba was getting a tour of what a typical fa</w:t>
      </w:r>
      <w:r w:rsidRPr="009011FB">
        <w:rPr>
          <w:rFonts w:eastAsia="Times New Roman" w:cs="Times New Roman"/>
          <w:i/>
          <w:color w:val="000000"/>
        </w:rPr>
        <w:t>mily home looked like. A normal-</w:t>
      </w:r>
      <w:r w:rsidR="00E127CA" w:rsidRPr="009011FB">
        <w:rPr>
          <w:rFonts w:eastAsia="Times New Roman" w:cs="Times New Roman"/>
          <w:i/>
          <w:color w:val="000000"/>
        </w:rPr>
        <w:t xml:space="preserve">sized family home consisted of two bedrooms, a living room, kitchen and a small bathroom. This was </w:t>
      </w:r>
      <w:r w:rsidR="009822CB" w:rsidRPr="009011FB">
        <w:rPr>
          <w:rFonts w:eastAsia="Times New Roman" w:cs="Times New Roman"/>
          <w:i/>
          <w:color w:val="000000"/>
        </w:rPr>
        <w:t xml:space="preserve">an </w:t>
      </w:r>
      <w:r w:rsidR="00E127CA" w:rsidRPr="009011FB">
        <w:rPr>
          <w:rFonts w:eastAsia="Times New Roman" w:cs="Times New Roman"/>
          <w:i/>
          <w:color w:val="000000"/>
        </w:rPr>
        <w:lastRenderedPageBreak/>
        <w:t>interesting experience for me</w:t>
      </w:r>
      <w:r w:rsidRPr="009011FB">
        <w:rPr>
          <w:rFonts w:eastAsia="Times New Roman" w:cs="Times New Roman"/>
          <w:i/>
          <w:color w:val="000000"/>
        </w:rPr>
        <w:t>,</w:t>
      </w:r>
      <w:r w:rsidR="00E127CA" w:rsidRPr="009011FB">
        <w:rPr>
          <w:rFonts w:eastAsia="Times New Roman" w:cs="Times New Roman"/>
          <w:i/>
          <w:color w:val="000000"/>
        </w:rPr>
        <w:t xml:space="preserve"> because the home that we toured was probably not much bigger than a single room in Potomac Place.</w:t>
      </w:r>
      <w:r w:rsidR="009822CB" w:rsidRPr="009011FB">
        <w:rPr>
          <w:rFonts w:eastAsia="Times New Roman" w:cs="Times New Roman"/>
          <w:i/>
          <w:color w:val="000000"/>
        </w:rPr>
        <w:t xml:space="preserve"> </w:t>
      </w:r>
      <w:r w:rsidR="00E127CA" w:rsidRPr="009011FB">
        <w:rPr>
          <w:rFonts w:eastAsia="Times New Roman" w:cs="Times New Roman"/>
          <w:i/>
          <w:color w:val="000000"/>
        </w:rPr>
        <w:t xml:space="preserve"> I was amazed at how neat these homes were despite not having much space to put anything. This experience made me realize that half of the things I own at home are unnecessary.</w:t>
      </w:r>
      <w:r w:rsidR="00F909EC" w:rsidRPr="009011FB">
        <w:rPr>
          <w:rFonts w:eastAsia="Times New Roman" w:cs="Times New Roman"/>
          <w:i/>
          <w:color w:val="000000"/>
        </w:rPr>
        <w:t xml:space="preserve">  </w:t>
      </w:r>
      <w:r w:rsidR="00E127CA" w:rsidRPr="009011FB">
        <w:rPr>
          <w:rFonts w:eastAsia="Times New Roman" w:cs="Times New Roman"/>
          <w:i/>
          <w:color w:val="000000"/>
        </w:rPr>
        <w:t xml:space="preserve">I had such a fun experience in Cuba that I recruited 12 family and friends </w:t>
      </w:r>
      <w:r w:rsidR="00A26137" w:rsidRPr="009011FB">
        <w:rPr>
          <w:rFonts w:eastAsia="Times New Roman" w:cs="Times New Roman"/>
          <w:i/>
          <w:color w:val="000000"/>
        </w:rPr>
        <w:t>to go back with me this summer.</w:t>
      </w:r>
      <w:r w:rsidR="00F909EC" w:rsidRPr="009011FB">
        <w:rPr>
          <w:rFonts w:eastAsia="Times New Roman" w:cs="Times New Roman"/>
          <w:i/>
          <w:color w:val="000000"/>
        </w:rPr>
        <w:t xml:space="preserve">” </w:t>
      </w:r>
      <w:r w:rsidR="00E127CA" w:rsidRPr="009011FB">
        <w:rPr>
          <w:rFonts w:eastAsia="Times New Roman" w:cs="Times New Roman"/>
          <w:i/>
          <w:color w:val="000000"/>
        </w:rPr>
        <w:t xml:space="preserve"> </w:t>
      </w:r>
    </w:p>
    <w:p w:rsidR="00B152CF" w:rsidRDefault="00B152CF" w:rsidP="00B152CF">
      <w:pPr>
        <w:spacing w:after="0"/>
        <w:rPr>
          <w:b/>
          <w:color w:val="000000"/>
          <w:sz w:val="24"/>
          <w:szCs w:val="24"/>
        </w:rPr>
      </w:pPr>
    </w:p>
    <w:p w:rsidR="009011FB" w:rsidRDefault="009011FB" w:rsidP="00B152CF">
      <w:pPr>
        <w:spacing w:after="0"/>
        <w:rPr>
          <w:b/>
          <w:color w:val="000000"/>
          <w:sz w:val="24"/>
          <w:szCs w:val="24"/>
        </w:rPr>
      </w:pPr>
    </w:p>
    <w:p w:rsidR="00B152CF" w:rsidRPr="009011FB" w:rsidRDefault="0004233F" w:rsidP="00B152CF">
      <w:pPr>
        <w:rPr>
          <w:rFonts w:eastAsia="Times New Roman"/>
          <w:i/>
        </w:rPr>
      </w:pPr>
      <w:r w:rsidRPr="009011FB">
        <w:rPr>
          <w:rFonts w:eastAsia="Times New Roman"/>
          <w:i/>
          <w:noProof/>
          <w:sz w:val="28"/>
          <w:szCs w:val="28"/>
        </w:rPr>
        <w:drawing>
          <wp:anchor distT="0" distB="0" distL="114300" distR="114300" simplePos="0" relativeHeight="251666944" behindDoc="1" locked="0" layoutInCell="1" allowOverlap="1" wp14:anchorId="6B8959E3" wp14:editId="0F4A4477">
            <wp:simplePos x="0" y="0"/>
            <wp:positionH relativeFrom="column">
              <wp:posOffset>4183380</wp:posOffset>
            </wp:positionH>
            <wp:positionV relativeFrom="paragraph">
              <wp:posOffset>194945</wp:posOffset>
            </wp:positionV>
            <wp:extent cx="1939290" cy="1292860"/>
            <wp:effectExtent l="19050" t="19050" r="22860" b="21590"/>
            <wp:wrapThrough wrapText="bothSides">
              <wp:wrapPolygon edited="0">
                <wp:start x="-212" y="-318"/>
                <wp:lineTo x="-212" y="21642"/>
                <wp:lineTo x="21642" y="21642"/>
                <wp:lineTo x="21642" y="-318"/>
                <wp:lineTo x="-212" y="-318"/>
              </wp:wrapPolygon>
            </wp:wrapThrough>
            <wp:docPr id="14" name="Picture 14" descr="C:\Users\ystar\Pictures\Lindsay Williams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tar\Pictures\Lindsay Williams Boat.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12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1939290" cy="12928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B152CF" w:rsidRPr="009011FB">
        <w:rPr>
          <w:rFonts w:eastAsia="Times New Roman"/>
          <w:b/>
          <w:i/>
          <w:sz w:val="28"/>
          <w:szCs w:val="28"/>
        </w:rPr>
        <w:t>Lindsay Williams</w:t>
      </w:r>
      <w:r w:rsidR="00B152CF" w:rsidRPr="00B152CF">
        <w:rPr>
          <w:rFonts w:eastAsia="Times New Roman"/>
          <w:sz w:val="24"/>
          <w:szCs w:val="24"/>
        </w:rPr>
        <w:t xml:space="preserve">, </w:t>
      </w:r>
      <w:r w:rsidRPr="009011FB">
        <w:rPr>
          <w:rFonts w:eastAsia="Times New Roman"/>
          <w:i/>
        </w:rPr>
        <w:t xml:space="preserve">a </w:t>
      </w:r>
      <w:r w:rsidR="009011FB">
        <w:rPr>
          <w:rFonts w:eastAsia="Times New Roman"/>
          <w:i/>
        </w:rPr>
        <w:t>j</w:t>
      </w:r>
      <w:r w:rsidRPr="009011FB">
        <w:rPr>
          <w:rFonts w:eastAsia="Times New Roman"/>
          <w:i/>
        </w:rPr>
        <w:t>unior and Chemistry major</w:t>
      </w:r>
      <w:r w:rsidR="009011FB">
        <w:rPr>
          <w:rFonts w:eastAsia="Times New Roman"/>
          <w:i/>
        </w:rPr>
        <w:t>,</w:t>
      </w:r>
      <w:r w:rsidRPr="009011FB">
        <w:rPr>
          <w:rFonts w:eastAsia="Times New Roman"/>
          <w:i/>
        </w:rPr>
        <w:t xml:space="preserve"> travelled to </w:t>
      </w:r>
      <w:r w:rsidR="00B152CF" w:rsidRPr="009011FB">
        <w:rPr>
          <w:rFonts w:eastAsia="Times New Roman"/>
          <w:i/>
        </w:rPr>
        <w:t xml:space="preserve">Costa Rica </w:t>
      </w:r>
      <w:r w:rsidRPr="009011FB">
        <w:rPr>
          <w:rFonts w:eastAsia="Times New Roman"/>
          <w:i/>
        </w:rPr>
        <w:t xml:space="preserve">with Dr. Denis Berenschot on the Spanish Immersion </w:t>
      </w:r>
      <w:r w:rsidR="00111341" w:rsidRPr="009011FB">
        <w:rPr>
          <w:rFonts w:eastAsia="Times New Roman"/>
          <w:i/>
        </w:rPr>
        <w:t>P</w:t>
      </w:r>
      <w:r w:rsidRPr="009011FB">
        <w:rPr>
          <w:rFonts w:eastAsia="Times New Roman"/>
          <w:i/>
        </w:rPr>
        <w:t>rogram in May.  Lindsay said “</w:t>
      </w:r>
      <w:r w:rsidR="00B152CF" w:rsidRPr="009011FB">
        <w:rPr>
          <w:rFonts w:eastAsia="Times New Roman"/>
          <w:i/>
        </w:rPr>
        <w:t xml:space="preserve">I went to Costa Rica to build upon my Spanish language skills and to explore </w:t>
      </w:r>
      <w:r w:rsidRPr="009011FB">
        <w:rPr>
          <w:rFonts w:eastAsia="Times New Roman"/>
          <w:i/>
        </w:rPr>
        <w:t>a new part</w:t>
      </w:r>
      <w:r w:rsidR="00B152CF" w:rsidRPr="009011FB">
        <w:rPr>
          <w:rFonts w:eastAsia="Times New Roman"/>
          <w:i/>
        </w:rPr>
        <w:t xml:space="preserve"> of the world. In Costa Rica I was not only able to learn about the culture</w:t>
      </w:r>
      <w:r w:rsidR="009011FB">
        <w:rPr>
          <w:rFonts w:eastAsia="Times New Roman"/>
          <w:i/>
        </w:rPr>
        <w:t xml:space="preserve">, but </w:t>
      </w:r>
      <w:r w:rsidR="00B152CF" w:rsidRPr="009011FB">
        <w:rPr>
          <w:rFonts w:eastAsia="Times New Roman"/>
          <w:i/>
        </w:rPr>
        <w:t xml:space="preserve">I was also able to break out of my comfort zone and become more independent. My favorite part of the trip was rafting down the </w:t>
      </w:r>
      <w:proofErr w:type="spellStart"/>
      <w:r w:rsidR="00B152CF" w:rsidRPr="009011FB">
        <w:rPr>
          <w:rFonts w:eastAsia="Times New Roman"/>
          <w:i/>
        </w:rPr>
        <w:t>Pacuare</w:t>
      </w:r>
      <w:proofErr w:type="spellEnd"/>
      <w:r w:rsidR="00B152CF" w:rsidRPr="009011FB">
        <w:rPr>
          <w:rFonts w:eastAsia="Times New Roman"/>
          <w:i/>
        </w:rPr>
        <w:t xml:space="preserve"> </w:t>
      </w:r>
      <w:r w:rsidRPr="009011FB">
        <w:rPr>
          <w:rFonts w:eastAsia="Times New Roman"/>
          <w:i/>
        </w:rPr>
        <w:t>River</w:t>
      </w:r>
      <w:r w:rsidR="00B152CF" w:rsidRPr="009011FB">
        <w:rPr>
          <w:rFonts w:eastAsia="Times New Roman"/>
          <w:i/>
        </w:rPr>
        <w:t xml:space="preserve"> with my fellow classmates. This trip has helped to improve my Spanish language skills which will help me when I become a pharmacist in the future.</w:t>
      </w:r>
      <w:r w:rsidRPr="009011FB">
        <w:rPr>
          <w:rFonts w:eastAsia="Times New Roman"/>
          <w:i/>
        </w:rPr>
        <w:t>”</w:t>
      </w:r>
      <w:r w:rsidR="00B152CF" w:rsidRPr="009011FB">
        <w:rPr>
          <w:rFonts w:eastAsia="Times New Roman"/>
          <w:i/>
        </w:rPr>
        <w:t> </w:t>
      </w:r>
    </w:p>
    <w:p w:rsidR="00A26137" w:rsidRDefault="00A26137" w:rsidP="00B152CF">
      <w:pPr>
        <w:rPr>
          <w:rFonts w:eastAsia="Times New Roman"/>
          <w:sz w:val="24"/>
          <w:szCs w:val="24"/>
        </w:rPr>
      </w:pPr>
    </w:p>
    <w:p w:rsidR="008B5058" w:rsidRPr="009011FB" w:rsidRDefault="008B5058" w:rsidP="008B5058">
      <w:pPr>
        <w:pStyle w:val="PlainText"/>
        <w:rPr>
          <w:i/>
          <w:szCs w:val="22"/>
        </w:rPr>
      </w:pPr>
      <w:r w:rsidRPr="009011FB">
        <w:rPr>
          <w:i/>
          <w:noProof/>
          <w:sz w:val="28"/>
          <w:szCs w:val="28"/>
        </w:rPr>
        <w:drawing>
          <wp:anchor distT="0" distB="0" distL="114300" distR="114300" simplePos="0" relativeHeight="251667968" behindDoc="0" locked="0" layoutInCell="1" allowOverlap="1" wp14:anchorId="23E8D7A2" wp14:editId="36A51DDF">
            <wp:simplePos x="0" y="0"/>
            <wp:positionH relativeFrom="column">
              <wp:posOffset>22860</wp:posOffset>
            </wp:positionH>
            <wp:positionV relativeFrom="paragraph">
              <wp:posOffset>634365</wp:posOffset>
            </wp:positionV>
            <wp:extent cx="1805940" cy="1202055"/>
            <wp:effectExtent l="19050" t="19050" r="22860" b="17145"/>
            <wp:wrapSquare wrapText="bothSides"/>
            <wp:docPr id="15" name="Picture 15" descr="C:\Users\ystar\Pictures\Cecelia B with pu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Cecelia B with pupp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5940" cy="1202055"/>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9011FB">
        <w:rPr>
          <w:b/>
          <w:i/>
          <w:sz w:val="28"/>
          <w:szCs w:val="28"/>
        </w:rPr>
        <w:t>Cecilia Bettendorf</w:t>
      </w:r>
      <w:r>
        <w:rPr>
          <w:sz w:val="24"/>
          <w:szCs w:val="24"/>
        </w:rPr>
        <w:t>,</w:t>
      </w:r>
      <w:r w:rsidRPr="008B5058">
        <w:rPr>
          <w:sz w:val="24"/>
          <w:szCs w:val="24"/>
        </w:rPr>
        <w:t xml:space="preserve"> </w:t>
      </w:r>
      <w:r w:rsidRPr="009011FB">
        <w:rPr>
          <w:i/>
          <w:szCs w:val="22"/>
        </w:rPr>
        <w:t xml:space="preserve">a </w:t>
      </w:r>
      <w:r w:rsidR="009011FB">
        <w:rPr>
          <w:i/>
          <w:szCs w:val="22"/>
        </w:rPr>
        <w:t>j</w:t>
      </w:r>
      <w:r w:rsidRPr="009011FB">
        <w:rPr>
          <w:i/>
          <w:szCs w:val="22"/>
        </w:rPr>
        <w:t xml:space="preserve">unior </w:t>
      </w:r>
      <w:r w:rsidR="009011FB">
        <w:rPr>
          <w:i/>
          <w:szCs w:val="22"/>
        </w:rPr>
        <w:t xml:space="preserve">majoring </w:t>
      </w:r>
      <w:r w:rsidRPr="009011FB">
        <w:rPr>
          <w:i/>
          <w:szCs w:val="22"/>
        </w:rPr>
        <w:t>in Social Work</w:t>
      </w:r>
      <w:r w:rsidR="009011FB">
        <w:rPr>
          <w:i/>
          <w:szCs w:val="22"/>
        </w:rPr>
        <w:t>,</w:t>
      </w:r>
      <w:r w:rsidRPr="009011FB">
        <w:rPr>
          <w:i/>
          <w:szCs w:val="22"/>
        </w:rPr>
        <w:t xml:space="preserve"> went on the International Community Service Learning trip to Puebla, Mexico in May with </w:t>
      </w:r>
      <w:r w:rsidRPr="009011FB">
        <w:rPr>
          <w:rFonts w:cs="Times New Roman"/>
          <w:i/>
          <w:szCs w:val="22"/>
        </w:rPr>
        <w:t xml:space="preserve">Amy </w:t>
      </w:r>
      <w:proofErr w:type="spellStart"/>
      <w:r w:rsidRPr="009011FB">
        <w:rPr>
          <w:i/>
          <w:szCs w:val="22"/>
        </w:rPr>
        <w:t>Garzón</w:t>
      </w:r>
      <w:proofErr w:type="spellEnd"/>
      <w:r w:rsidRPr="009011FB">
        <w:rPr>
          <w:rFonts w:cs="Times New Roman"/>
          <w:i/>
          <w:szCs w:val="22"/>
        </w:rPr>
        <w:t xml:space="preserve"> Hampton. She said “</w:t>
      </w:r>
      <w:r w:rsidRPr="009011FB">
        <w:rPr>
          <w:i/>
          <w:szCs w:val="22"/>
        </w:rPr>
        <w:t xml:space="preserve">I wanted to experience a different culture and see their needs as people. I got to witness the human experience in all forms: from listening to women in prison; speaking to volunteers at a migrant house for refugees; to spending 3 days in the mountains building houses for earthquake victims.  Not only did we volunteer, but </w:t>
      </w:r>
      <w:r w:rsidR="004B7CA6">
        <w:rPr>
          <w:i/>
          <w:szCs w:val="22"/>
        </w:rPr>
        <w:t xml:space="preserve">also </w:t>
      </w:r>
      <w:r w:rsidRPr="009011FB">
        <w:rPr>
          <w:i/>
          <w:szCs w:val="22"/>
        </w:rPr>
        <w:t xml:space="preserve">we got to experience the beautiful nature of Mexico while we trekked and crawled through underground caves of </w:t>
      </w:r>
      <w:proofErr w:type="spellStart"/>
      <w:r w:rsidRPr="009011FB">
        <w:rPr>
          <w:i/>
          <w:szCs w:val="22"/>
        </w:rPr>
        <w:t>Cuetzalan</w:t>
      </w:r>
      <w:proofErr w:type="spellEnd"/>
      <w:r w:rsidRPr="009011FB">
        <w:rPr>
          <w:i/>
          <w:szCs w:val="22"/>
        </w:rPr>
        <w:t xml:space="preserve">.  </w:t>
      </w:r>
      <w:r w:rsidR="004B7CA6">
        <w:rPr>
          <w:i/>
          <w:szCs w:val="22"/>
        </w:rPr>
        <w:t xml:space="preserve">From this trip I </w:t>
      </w:r>
      <w:r w:rsidRPr="009011FB">
        <w:rPr>
          <w:i/>
          <w:szCs w:val="22"/>
        </w:rPr>
        <w:t xml:space="preserve">gained so much insight into different kinds of people and </w:t>
      </w:r>
      <w:r w:rsidR="004B7CA6">
        <w:rPr>
          <w:i/>
          <w:szCs w:val="22"/>
        </w:rPr>
        <w:t>into using empathy</w:t>
      </w:r>
      <w:r w:rsidRPr="009011FB">
        <w:rPr>
          <w:i/>
          <w:szCs w:val="22"/>
        </w:rPr>
        <w:t>.  It will help me in my future career by drawing from my experiences with people in Mexico.”</w:t>
      </w:r>
    </w:p>
    <w:p w:rsidR="008B5058" w:rsidRDefault="008B5058" w:rsidP="00B152CF">
      <w:pPr>
        <w:rPr>
          <w:rFonts w:eastAsia="Times New Roman"/>
          <w:sz w:val="24"/>
          <w:szCs w:val="24"/>
        </w:rPr>
      </w:pPr>
    </w:p>
    <w:p w:rsidR="004B7CA6" w:rsidRPr="00B152CF" w:rsidRDefault="004B7CA6" w:rsidP="00B152CF">
      <w:pPr>
        <w:rPr>
          <w:rFonts w:eastAsia="Times New Roman"/>
          <w:sz w:val="24"/>
          <w:szCs w:val="24"/>
        </w:rPr>
      </w:pPr>
    </w:p>
    <w:p w:rsidR="00BC0837" w:rsidRDefault="00C51CF2" w:rsidP="0028045E">
      <w:pPr>
        <w:jc w:val="center"/>
        <w:rPr>
          <w:rFonts w:cs="Segoe UI"/>
          <w:b/>
          <w:i/>
          <w:sz w:val="24"/>
          <w:szCs w:val="24"/>
        </w:rPr>
      </w:pPr>
      <w:r>
        <w:rPr>
          <w:rFonts w:ascii="Monotype Corsiva" w:hAnsi="Monotype Corsiva" w:cs="Segoe UI"/>
          <w:b/>
          <w:i/>
          <w:sz w:val="48"/>
          <w:szCs w:val="48"/>
        </w:rPr>
        <w:t>Study Abroad</w:t>
      </w:r>
      <w:r w:rsidR="00B152CF">
        <w:rPr>
          <w:rFonts w:ascii="Monotype Corsiva" w:hAnsi="Monotype Corsiva" w:cs="Segoe UI"/>
          <w:b/>
          <w:i/>
          <w:sz w:val="48"/>
          <w:szCs w:val="48"/>
        </w:rPr>
        <w:t xml:space="preserve"> Office</w:t>
      </w:r>
      <w:r w:rsidR="00A02605">
        <w:rPr>
          <w:rFonts w:ascii="Monotype Corsiva" w:hAnsi="Monotype Corsiva" w:cs="Segoe UI"/>
          <w:b/>
          <w:i/>
          <w:sz w:val="48"/>
          <w:szCs w:val="48"/>
        </w:rPr>
        <w:t xml:space="preserve"> Programs</w:t>
      </w:r>
      <w:r w:rsidR="003F7709">
        <w:rPr>
          <w:rFonts w:ascii="Monotype Corsiva" w:hAnsi="Monotype Corsiva" w:cs="Segoe UI"/>
          <w:b/>
          <w:i/>
          <w:sz w:val="48"/>
          <w:szCs w:val="48"/>
        </w:rPr>
        <w:t xml:space="preserve"> and Outreach</w:t>
      </w:r>
    </w:p>
    <w:p w:rsidR="00A02605" w:rsidRDefault="00A02605" w:rsidP="00A02605">
      <w:pPr>
        <w:spacing w:after="240"/>
        <w:rPr>
          <w:b/>
          <w:i/>
        </w:rPr>
      </w:pPr>
      <w:r w:rsidRPr="00A02605">
        <w:rPr>
          <w:i/>
          <w:noProof/>
          <w:sz w:val="24"/>
          <w:szCs w:val="24"/>
        </w:rPr>
        <w:drawing>
          <wp:anchor distT="0" distB="0" distL="114300" distR="114300" simplePos="0" relativeHeight="251657728" behindDoc="1" locked="0" layoutInCell="1" allowOverlap="1" wp14:anchorId="182E7F24" wp14:editId="4AD055B4">
            <wp:simplePos x="0" y="0"/>
            <wp:positionH relativeFrom="column">
              <wp:posOffset>4216400</wp:posOffset>
            </wp:positionH>
            <wp:positionV relativeFrom="paragraph">
              <wp:posOffset>367665</wp:posOffset>
            </wp:positionV>
            <wp:extent cx="1677035" cy="1257300"/>
            <wp:effectExtent l="19050" t="19050" r="18415" b="19050"/>
            <wp:wrapTight wrapText="bothSides">
              <wp:wrapPolygon edited="0">
                <wp:start x="-245" y="-327"/>
                <wp:lineTo x="-245" y="21600"/>
                <wp:lineTo x="21592" y="21600"/>
                <wp:lineTo x="21592" y="-327"/>
                <wp:lineTo x="-245" y="-327"/>
              </wp:wrapPolygon>
            </wp:wrapTight>
            <wp:docPr id="6" name="Picture 6" descr="C:\Users\ystar\Pictures\Jacob N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tar\Pictures\Jacob N tal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7035" cy="12573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DF6AB8">
        <w:rPr>
          <w:b/>
          <w:i/>
          <w:sz w:val="28"/>
          <w:szCs w:val="28"/>
        </w:rPr>
        <w:t>Programs</w:t>
      </w:r>
    </w:p>
    <w:p w:rsidR="00C15684" w:rsidRPr="00C15684" w:rsidRDefault="00A02605" w:rsidP="00C15684">
      <w:pPr>
        <w:spacing w:after="240"/>
        <w:ind w:left="720"/>
        <w:rPr>
          <w:rFonts w:cs="Times New Roman"/>
          <w:i/>
          <w:color w:val="000000" w:themeColor="text1"/>
        </w:rPr>
      </w:pPr>
      <w:r>
        <w:rPr>
          <w:b/>
          <w:i/>
        </w:rPr>
        <w:t>Preparation</w:t>
      </w:r>
      <w:r w:rsidR="000659F1" w:rsidRPr="00A02605">
        <w:rPr>
          <w:b/>
          <w:i/>
        </w:rPr>
        <w:t xml:space="preserve"> Workshops</w:t>
      </w:r>
      <w:r w:rsidR="000659F1" w:rsidRPr="00A02605">
        <w:rPr>
          <w:i/>
        </w:rPr>
        <w:t xml:space="preserve">: The Study Abroad Club sponsored three workshops </w:t>
      </w:r>
      <w:r>
        <w:rPr>
          <w:i/>
        </w:rPr>
        <w:t>to help interested students better prepare for successful study abroad. Under the program title of “</w:t>
      </w:r>
      <w:r w:rsidR="000659F1" w:rsidRPr="00A02605">
        <w:rPr>
          <w:i/>
        </w:rPr>
        <w:t>Are you Ready to Seek your Study Abroad Adventure?</w:t>
      </w:r>
      <w:r>
        <w:rPr>
          <w:i/>
        </w:rPr>
        <w:t>” t</w:t>
      </w:r>
      <w:r w:rsidR="000659F1" w:rsidRPr="00A02605">
        <w:rPr>
          <w:i/>
        </w:rPr>
        <w:t xml:space="preserve">he workshops covered: </w:t>
      </w:r>
      <w:r>
        <w:rPr>
          <w:i/>
        </w:rPr>
        <w:t xml:space="preserve">(a) </w:t>
      </w:r>
      <w:r w:rsidR="000659F1" w:rsidRPr="00A02605">
        <w:rPr>
          <w:i/>
        </w:rPr>
        <w:t xml:space="preserve">How to Get Started; </w:t>
      </w:r>
      <w:r>
        <w:rPr>
          <w:i/>
        </w:rPr>
        <w:t xml:space="preserve">(b) </w:t>
      </w:r>
      <w:r w:rsidR="000659F1" w:rsidRPr="00A02605">
        <w:rPr>
          <w:i/>
        </w:rPr>
        <w:t xml:space="preserve">Funding Your Experience; and </w:t>
      </w:r>
      <w:r>
        <w:rPr>
          <w:i/>
        </w:rPr>
        <w:t xml:space="preserve">(c) </w:t>
      </w:r>
      <w:r w:rsidR="000659F1" w:rsidRPr="00A02605">
        <w:rPr>
          <w:i/>
        </w:rPr>
        <w:t>Pre-Departure, Applying, Preparing, and Leaving</w:t>
      </w:r>
      <w:r>
        <w:rPr>
          <w:i/>
        </w:rPr>
        <w:t>.  Danielle Duvall</w:t>
      </w:r>
      <w:r w:rsidR="000659F1" w:rsidRPr="00A02605">
        <w:rPr>
          <w:i/>
        </w:rPr>
        <w:t>, Financial Aid Counselor</w:t>
      </w:r>
      <w:r>
        <w:rPr>
          <w:i/>
        </w:rPr>
        <w:t xml:space="preserve">, </w:t>
      </w:r>
      <w:r w:rsidR="000659F1" w:rsidRPr="00A02605">
        <w:rPr>
          <w:rFonts w:cs="Times New Roman"/>
          <w:i/>
          <w:color w:val="000000" w:themeColor="text1"/>
        </w:rPr>
        <w:t xml:space="preserve">provided information </w:t>
      </w:r>
      <w:r w:rsidR="000659F1" w:rsidRPr="00A02605">
        <w:rPr>
          <w:rFonts w:cs="Times New Roman"/>
          <w:i/>
          <w:color w:val="000000" w:themeColor="text1"/>
        </w:rPr>
        <w:lastRenderedPageBreak/>
        <w:t>on funding and financial aid</w:t>
      </w:r>
      <w:r>
        <w:rPr>
          <w:rFonts w:cs="Times New Roman"/>
          <w:i/>
          <w:color w:val="000000" w:themeColor="text1"/>
        </w:rPr>
        <w:t xml:space="preserve"> and on the critical need to long-term plan and wisely leverage available resources</w:t>
      </w:r>
      <w:r w:rsidR="000659F1" w:rsidRPr="00A02605">
        <w:rPr>
          <w:rFonts w:cs="Times New Roman"/>
          <w:i/>
          <w:color w:val="000000" w:themeColor="text1"/>
        </w:rPr>
        <w:t xml:space="preserve">.  </w:t>
      </w:r>
      <w:r>
        <w:rPr>
          <w:rFonts w:cs="Times New Roman"/>
          <w:b/>
          <w:i/>
          <w:color w:val="000000" w:themeColor="text1"/>
        </w:rPr>
        <w:t xml:space="preserve">Thank you, Danielle! </w:t>
      </w:r>
      <w:r>
        <w:rPr>
          <w:rFonts w:cs="Times New Roman"/>
          <w:i/>
          <w:color w:val="000000" w:themeColor="text1"/>
        </w:rPr>
        <w:t xml:space="preserve"> </w:t>
      </w:r>
      <w:r w:rsidR="000659F1" w:rsidRPr="00A02605">
        <w:rPr>
          <w:rFonts w:cs="Times New Roman"/>
          <w:i/>
          <w:color w:val="000000" w:themeColor="text1"/>
        </w:rPr>
        <w:t xml:space="preserve"> Students who studied abroad provided testimonies and guided the conversation.  </w:t>
      </w:r>
    </w:p>
    <w:p w:rsidR="000659F1" w:rsidRPr="00D513B1" w:rsidRDefault="00D513B1" w:rsidP="00DF6AB8">
      <w:pPr>
        <w:pStyle w:val="NoSpacing"/>
        <w:spacing w:line="276" w:lineRule="auto"/>
        <w:ind w:left="720"/>
        <w:rPr>
          <w:rFonts w:cs="Times New Roman"/>
          <w:i/>
          <w:color w:val="000000" w:themeColor="text1"/>
        </w:rPr>
      </w:pPr>
      <w:r>
        <w:rPr>
          <w:rFonts w:cs="Times New Roman"/>
          <w:b/>
          <w:i/>
          <w:color w:val="000000" w:themeColor="text1"/>
        </w:rPr>
        <w:t xml:space="preserve">Honoring graduates who have studied abroad: </w:t>
      </w:r>
      <w:r>
        <w:rPr>
          <w:rFonts w:cs="Times New Roman"/>
          <w:i/>
          <w:color w:val="000000" w:themeColor="text1"/>
        </w:rPr>
        <w:t xml:space="preserve">In early April, </w:t>
      </w:r>
      <w:r w:rsidR="00362C62">
        <w:rPr>
          <w:rFonts w:cs="Times New Roman"/>
          <w:i/>
          <w:color w:val="000000" w:themeColor="text1"/>
        </w:rPr>
        <w:t xml:space="preserve">graduating </w:t>
      </w:r>
      <w:r>
        <w:rPr>
          <w:rFonts w:cs="Times New Roman"/>
          <w:i/>
          <w:color w:val="000000" w:themeColor="text1"/>
        </w:rPr>
        <w:t>s</w:t>
      </w:r>
      <w:r w:rsidR="000659F1" w:rsidRPr="00D513B1">
        <w:rPr>
          <w:rFonts w:cs="Times New Roman"/>
          <w:i/>
          <w:color w:val="000000" w:themeColor="text1"/>
        </w:rPr>
        <w:t>tudents who</w:t>
      </w:r>
      <w:r w:rsidR="00362C62">
        <w:rPr>
          <w:rFonts w:cs="Times New Roman"/>
          <w:i/>
          <w:color w:val="000000" w:themeColor="text1"/>
        </w:rPr>
        <w:t xml:space="preserve"> had studied abroad </w:t>
      </w:r>
      <w:r w:rsidR="000659F1" w:rsidRPr="00D513B1">
        <w:rPr>
          <w:rFonts w:cs="Times New Roman"/>
          <w:i/>
          <w:color w:val="000000" w:themeColor="text1"/>
        </w:rPr>
        <w:t xml:space="preserve">were honored and presented with a </w:t>
      </w:r>
      <w:r>
        <w:rPr>
          <w:rFonts w:cs="Times New Roman"/>
          <w:i/>
          <w:color w:val="000000" w:themeColor="text1"/>
        </w:rPr>
        <w:t xml:space="preserve">blue and gold </w:t>
      </w:r>
      <w:r w:rsidR="000659F1" w:rsidRPr="00D513B1">
        <w:rPr>
          <w:rFonts w:cs="Times New Roman"/>
          <w:i/>
          <w:color w:val="000000" w:themeColor="text1"/>
        </w:rPr>
        <w:t xml:space="preserve">cord </w:t>
      </w:r>
      <w:r>
        <w:rPr>
          <w:rFonts w:cs="Times New Roman"/>
          <w:i/>
          <w:color w:val="000000" w:themeColor="text1"/>
        </w:rPr>
        <w:t>for their commencement gowns</w:t>
      </w:r>
      <w:r w:rsidR="000659F1" w:rsidRPr="00D513B1">
        <w:rPr>
          <w:rFonts w:cs="Times New Roman"/>
          <w:i/>
          <w:color w:val="000000" w:themeColor="text1"/>
        </w:rPr>
        <w:t xml:space="preserve">.  </w:t>
      </w:r>
      <w:r>
        <w:rPr>
          <w:rFonts w:cs="Times New Roman"/>
          <w:i/>
          <w:color w:val="000000" w:themeColor="text1"/>
        </w:rPr>
        <w:t xml:space="preserve">As part of the ceremony, the graduates </w:t>
      </w:r>
      <w:r w:rsidR="000659F1" w:rsidRPr="00D513B1">
        <w:rPr>
          <w:rFonts w:cs="Times New Roman"/>
          <w:i/>
          <w:color w:val="000000" w:themeColor="text1"/>
        </w:rPr>
        <w:t xml:space="preserve">were </w:t>
      </w:r>
      <w:r w:rsidR="00362C62">
        <w:rPr>
          <w:rFonts w:cs="Times New Roman"/>
          <w:i/>
          <w:color w:val="000000" w:themeColor="text1"/>
        </w:rPr>
        <w:t xml:space="preserve">also </w:t>
      </w:r>
      <w:r w:rsidR="000659F1" w:rsidRPr="00D513B1">
        <w:rPr>
          <w:rFonts w:cs="Times New Roman"/>
          <w:i/>
          <w:color w:val="000000" w:themeColor="text1"/>
        </w:rPr>
        <w:t xml:space="preserve">invited </w:t>
      </w:r>
      <w:r>
        <w:rPr>
          <w:rFonts w:cs="Times New Roman"/>
          <w:i/>
          <w:color w:val="000000" w:themeColor="text1"/>
        </w:rPr>
        <w:t xml:space="preserve">to speak about their experiences </w:t>
      </w:r>
      <w:r w:rsidR="000659F1" w:rsidRPr="00D513B1">
        <w:rPr>
          <w:rFonts w:cs="Times New Roman"/>
          <w:i/>
          <w:color w:val="000000" w:themeColor="text1"/>
        </w:rPr>
        <w:t xml:space="preserve">and share photos.  </w:t>
      </w:r>
    </w:p>
    <w:p w:rsidR="008B5058" w:rsidRDefault="008B5058" w:rsidP="000659F1">
      <w:pPr>
        <w:pStyle w:val="NoSpacing"/>
        <w:spacing w:line="276" w:lineRule="auto"/>
        <w:rPr>
          <w:rFonts w:cs="Times New Roman"/>
          <w:color w:val="000000" w:themeColor="text1"/>
          <w:sz w:val="24"/>
          <w:szCs w:val="24"/>
        </w:rPr>
      </w:pPr>
    </w:p>
    <w:p w:rsidR="000659F1" w:rsidRPr="00362C62" w:rsidRDefault="000659F1" w:rsidP="00DF6AB8">
      <w:pPr>
        <w:ind w:left="720"/>
        <w:rPr>
          <w:rFonts w:cs="Times New Roman"/>
          <w:i/>
        </w:rPr>
      </w:pPr>
      <w:r w:rsidRPr="00362C62">
        <w:rPr>
          <w:rFonts w:cs="Times New Roman"/>
          <w:i/>
          <w:noProof/>
        </w:rPr>
        <w:drawing>
          <wp:anchor distT="0" distB="0" distL="114300" distR="114300" simplePos="0" relativeHeight="251656704" behindDoc="1" locked="0" layoutInCell="1" allowOverlap="1" wp14:anchorId="37D8AC24" wp14:editId="0E50AB69">
            <wp:simplePos x="0" y="0"/>
            <wp:positionH relativeFrom="column">
              <wp:posOffset>4174490</wp:posOffset>
            </wp:positionH>
            <wp:positionV relativeFrom="paragraph">
              <wp:posOffset>1084580</wp:posOffset>
            </wp:positionV>
            <wp:extent cx="1960880" cy="1470660"/>
            <wp:effectExtent l="19050" t="19050" r="20320" b="15240"/>
            <wp:wrapTight wrapText="bothSides">
              <wp:wrapPolygon edited="0">
                <wp:start x="-210" y="-280"/>
                <wp:lineTo x="-210" y="21544"/>
                <wp:lineTo x="21614" y="21544"/>
                <wp:lineTo x="21614" y="-280"/>
                <wp:lineTo x="-210" y="-280"/>
              </wp:wrapPolygon>
            </wp:wrapTight>
            <wp:docPr id="30" name="Picture 30" descr="C:\Users\ystar\Pictures\Havana Group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star\Pictures\Havana Group Sho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362C62">
        <w:rPr>
          <w:rFonts w:cs="Times New Roman"/>
          <w:b/>
          <w:i/>
        </w:rPr>
        <w:t>Havana Night</w:t>
      </w:r>
      <w:r w:rsidRPr="00362C62">
        <w:rPr>
          <w:rFonts w:cs="Times New Roman"/>
          <w:i/>
        </w:rPr>
        <w:t xml:space="preserve">: A group of 10 students traveled to Cuba in March with </w:t>
      </w:r>
      <w:r w:rsidRPr="00A667F4">
        <w:rPr>
          <w:rFonts w:cs="Times New Roman"/>
          <w:b/>
          <w:i/>
        </w:rPr>
        <w:t xml:space="preserve">Amy </w:t>
      </w:r>
      <w:proofErr w:type="spellStart"/>
      <w:r w:rsidR="000E36EE" w:rsidRPr="00A667F4">
        <w:rPr>
          <w:b/>
          <w:i/>
        </w:rPr>
        <w:t>Garzón</w:t>
      </w:r>
      <w:proofErr w:type="spellEnd"/>
      <w:r w:rsidR="000E36EE" w:rsidRPr="00A667F4">
        <w:rPr>
          <w:rFonts w:cs="Times New Roman"/>
          <w:b/>
          <w:i/>
        </w:rPr>
        <w:t xml:space="preserve"> </w:t>
      </w:r>
      <w:r w:rsidRPr="00A667F4">
        <w:rPr>
          <w:rFonts w:cs="Times New Roman"/>
          <w:b/>
          <w:i/>
        </w:rPr>
        <w:t>Hampton</w:t>
      </w:r>
      <w:r w:rsidRPr="00362C62">
        <w:rPr>
          <w:rFonts w:cs="Times New Roman"/>
          <w:i/>
        </w:rPr>
        <w:t xml:space="preserve"> from the Department of Social Work as part of the course </w:t>
      </w:r>
      <w:r w:rsidRPr="00362C62">
        <w:rPr>
          <w:rFonts w:cs="Times New Roman"/>
          <w:i/>
          <w:u w:val="single"/>
        </w:rPr>
        <w:t>Cuba: Culture and Social Policy</w:t>
      </w:r>
      <w:r w:rsidRPr="00362C62">
        <w:rPr>
          <w:rFonts w:cs="Times New Roman"/>
          <w:i/>
        </w:rPr>
        <w:t>.  Upon their return, the students teamed up with the Study Abroad Club to</w:t>
      </w:r>
      <w:r w:rsidR="00362C62">
        <w:rPr>
          <w:rFonts w:cs="Times New Roman"/>
          <w:i/>
        </w:rPr>
        <w:t xml:space="preserve"> present </w:t>
      </w:r>
      <w:r w:rsidR="00362C62">
        <w:rPr>
          <w:rFonts w:cs="Times New Roman"/>
          <w:i/>
          <w:u w:val="single"/>
        </w:rPr>
        <w:t>Havana Night</w:t>
      </w:r>
      <w:r w:rsidR="00362C62">
        <w:rPr>
          <w:rFonts w:cs="Times New Roman"/>
          <w:i/>
        </w:rPr>
        <w:t xml:space="preserve"> as a way to</w:t>
      </w:r>
      <w:r w:rsidRPr="00362C62">
        <w:rPr>
          <w:rFonts w:cs="Times New Roman"/>
          <w:i/>
        </w:rPr>
        <w:t xml:space="preserve"> share some of their experience</w:t>
      </w:r>
      <w:r w:rsidR="00362C62">
        <w:rPr>
          <w:rFonts w:cs="Times New Roman"/>
          <w:i/>
        </w:rPr>
        <w:t>s</w:t>
      </w:r>
      <w:r w:rsidRPr="00362C62">
        <w:rPr>
          <w:rFonts w:cs="Times New Roman"/>
          <w:i/>
        </w:rPr>
        <w:t xml:space="preserve"> with the campus and </w:t>
      </w:r>
      <w:r w:rsidR="00362C62">
        <w:rPr>
          <w:rFonts w:cs="Times New Roman"/>
          <w:i/>
        </w:rPr>
        <w:t xml:space="preserve">local </w:t>
      </w:r>
      <w:r w:rsidRPr="00362C62">
        <w:rPr>
          <w:rFonts w:cs="Times New Roman"/>
          <w:i/>
        </w:rPr>
        <w:t xml:space="preserve">community.  </w:t>
      </w:r>
      <w:r w:rsidR="00362C62">
        <w:rPr>
          <w:rFonts w:cs="Times New Roman"/>
          <w:i/>
        </w:rPr>
        <w:t xml:space="preserve">Included were </w:t>
      </w:r>
      <w:r w:rsidRPr="00362C62">
        <w:rPr>
          <w:rFonts w:cs="Times New Roman"/>
          <w:i/>
        </w:rPr>
        <w:t xml:space="preserve">student presentations </w:t>
      </w:r>
      <w:r w:rsidR="00362C62">
        <w:rPr>
          <w:rFonts w:cs="Times New Roman"/>
          <w:i/>
        </w:rPr>
        <w:t xml:space="preserve">and reflections </w:t>
      </w:r>
      <w:r w:rsidRPr="00362C62">
        <w:rPr>
          <w:rFonts w:cs="Times New Roman"/>
          <w:i/>
        </w:rPr>
        <w:t>from the cour</w:t>
      </w:r>
      <w:r w:rsidR="00362C62">
        <w:rPr>
          <w:rFonts w:cs="Times New Roman"/>
          <w:i/>
        </w:rPr>
        <w:t xml:space="preserve">se, a sampling of Cuban food, </w:t>
      </w:r>
      <w:r w:rsidRPr="00362C62">
        <w:rPr>
          <w:rFonts w:cs="Times New Roman"/>
          <w:i/>
        </w:rPr>
        <w:t>Cuban salsa lesson</w:t>
      </w:r>
      <w:r w:rsidR="00362C62">
        <w:rPr>
          <w:rFonts w:cs="Times New Roman"/>
          <w:i/>
        </w:rPr>
        <w:t>s</w:t>
      </w:r>
      <w:r w:rsidRPr="00362C62">
        <w:rPr>
          <w:rFonts w:cs="Times New Roman"/>
          <w:i/>
        </w:rPr>
        <w:t xml:space="preserve">, a silent auction of artisan jewelry and other items from the island, and videos </w:t>
      </w:r>
      <w:proofErr w:type="gramStart"/>
      <w:r w:rsidRPr="00362C62">
        <w:rPr>
          <w:rFonts w:cs="Times New Roman"/>
          <w:i/>
        </w:rPr>
        <w:t>showcasing</w:t>
      </w:r>
      <w:proofErr w:type="gramEnd"/>
      <w:r w:rsidRPr="00362C62">
        <w:rPr>
          <w:rFonts w:cs="Times New Roman"/>
          <w:i/>
        </w:rPr>
        <w:t xml:space="preserve"> their time in Havana.  The night was an incredible success wi</w:t>
      </w:r>
      <w:r w:rsidR="00362C62">
        <w:rPr>
          <w:rFonts w:cs="Times New Roman"/>
          <w:i/>
        </w:rPr>
        <w:t>th 70 people attending</w:t>
      </w:r>
      <w:r w:rsidRPr="00362C62">
        <w:rPr>
          <w:rFonts w:cs="Times New Roman"/>
          <w:i/>
        </w:rPr>
        <w:t xml:space="preserve">. </w:t>
      </w:r>
      <w:r w:rsidR="00362C62">
        <w:rPr>
          <w:rFonts w:cs="Times New Roman"/>
          <w:i/>
        </w:rPr>
        <w:t>We want to give a</w:t>
      </w:r>
      <w:r w:rsidRPr="00362C62">
        <w:rPr>
          <w:rFonts w:cs="Times New Roman"/>
          <w:i/>
        </w:rPr>
        <w:t xml:space="preserve"> </w:t>
      </w:r>
      <w:r w:rsidR="00362C62">
        <w:rPr>
          <w:rFonts w:cs="Times New Roman"/>
          <w:i/>
        </w:rPr>
        <w:t>BIG shout out and HUGE thanks to</w:t>
      </w:r>
      <w:r w:rsidRPr="00362C62">
        <w:rPr>
          <w:rFonts w:cs="Times New Roman"/>
          <w:i/>
        </w:rPr>
        <w:t xml:space="preserve"> </w:t>
      </w:r>
      <w:r w:rsidRPr="00362C62">
        <w:rPr>
          <w:rFonts w:cs="Times New Roman"/>
          <w:b/>
          <w:i/>
        </w:rPr>
        <w:t>Amy</w:t>
      </w:r>
      <w:r w:rsidRPr="00362C62">
        <w:rPr>
          <w:rFonts w:cs="Times New Roman"/>
          <w:i/>
        </w:rPr>
        <w:t xml:space="preserve"> for her role in leading </w:t>
      </w:r>
      <w:r w:rsidR="00362C62">
        <w:rPr>
          <w:rFonts w:cs="Times New Roman"/>
          <w:i/>
        </w:rPr>
        <w:t>the trip</w:t>
      </w:r>
      <w:r w:rsidRPr="00362C62">
        <w:rPr>
          <w:rFonts w:cs="Times New Roman"/>
          <w:i/>
        </w:rPr>
        <w:t xml:space="preserve"> and </w:t>
      </w:r>
      <w:r w:rsidR="00362C62">
        <w:rPr>
          <w:rFonts w:cs="Times New Roman"/>
          <w:i/>
        </w:rPr>
        <w:t xml:space="preserve">in </w:t>
      </w:r>
      <w:r w:rsidRPr="00362C62">
        <w:rPr>
          <w:rFonts w:cs="Times New Roman"/>
          <w:i/>
        </w:rPr>
        <w:t>contributing to the success of the night</w:t>
      </w:r>
      <w:r w:rsidR="007B2049">
        <w:rPr>
          <w:rFonts w:cs="Times New Roman"/>
          <w:i/>
        </w:rPr>
        <w:t xml:space="preserve"> and to </w:t>
      </w:r>
      <w:r w:rsidR="007B2049">
        <w:rPr>
          <w:rFonts w:cs="Times New Roman"/>
          <w:b/>
          <w:i/>
        </w:rPr>
        <w:t xml:space="preserve">Rhonda Smith </w:t>
      </w:r>
      <w:r w:rsidRPr="00362C62">
        <w:rPr>
          <w:rFonts w:cs="Times New Roman"/>
          <w:i/>
        </w:rPr>
        <w:t xml:space="preserve">for </w:t>
      </w:r>
      <w:r w:rsidR="007B2049">
        <w:rPr>
          <w:rFonts w:cs="Times New Roman"/>
          <w:i/>
        </w:rPr>
        <w:t xml:space="preserve">providing the </w:t>
      </w:r>
      <w:r w:rsidRPr="00362C62">
        <w:rPr>
          <w:rFonts w:cs="Times New Roman"/>
          <w:i/>
        </w:rPr>
        <w:t xml:space="preserve">use </w:t>
      </w:r>
      <w:r w:rsidR="007B2049">
        <w:rPr>
          <w:rFonts w:cs="Times New Roman"/>
          <w:i/>
        </w:rPr>
        <w:t xml:space="preserve">of </w:t>
      </w:r>
      <w:r w:rsidRPr="00362C62">
        <w:rPr>
          <w:rFonts w:cs="Times New Roman"/>
          <w:i/>
        </w:rPr>
        <w:t xml:space="preserve">Room 112 in the Center for Contemporary Art, since the weather was not cooperating for </w:t>
      </w:r>
      <w:r w:rsidR="007B2049">
        <w:rPr>
          <w:rFonts w:cs="Times New Roman"/>
          <w:i/>
        </w:rPr>
        <w:t>and outside event as intended. Also HUGE thanks go to IT S</w:t>
      </w:r>
      <w:r w:rsidRPr="00362C62">
        <w:rPr>
          <w:rFonts w:cs="Times New Roman"/>
          <w:i/>
        </w:rPr>
        <w:t>ervices, in particu</w:t>
      </w:r>
      <w:r w:rsidR="007B2049">
        <w:rPr>
          <w:rFonts w:cs="Times New Roman"/>
          <w:i/>
        </w:rPr>
        <w:t xml:space="preserve">lar </w:t>
      </w:r>
      <w:r w:rsidR="007B2049" w:rsidRPr="007B2049">
        <w:rPr>
          <w:rFonts w:cs="Times New Roman"/>
          <w:b/>
          <w:i/>
        </w:rPr>
        <w:t>Jennie Khun</w:t>
      </w:r>
      <w:r w:rsidR="007B2049">
        <w:rPr>
          <w:rFonts w:cs="Times New Roman"/>
          <w:i/>
        </w:rPr>
        <w:t xml:space="preserve"> and </w:t>
      </w:r>
      <w:r w:rsidR="007B2049" w:rsidRPr="007B2049">
        <w:rPr>
          <w:rFonts w:cs="Times New Roman"/>
          <w:b/>
          <w:i/>
        </w:rPr>
        <w:t>Andrew Ford</w:t>
      </w:r>
      <w:r w:rsidR="007B2049">
        <w:rPr>
          <w:rFonts w:cs="Times New Roman"/>
          <w:i/>
        </w:rPr>
        <w:t xml:space="preserve">, </w:t>
      </w:r>
      <w:r w:rsidRPr="00362C62">
        <w:rPr>
          <w:rFonts w:cs="Times New Roman"/>
          <w:i/>
        </w:rPr>
        <w:t xml:space="preserve">for ensuring that </w:t>
      </w:r>
      <w:r w:rsidR="007B2049">
        <w:rPr>
          <w:rFonts w:cs="Times New Roman"/>
          <w:i/>
        </w:rPr>
        <w:t xml:space="preserve">the </w:t>
      </w:r>
      <w:r w:rsidRPr="00362C62">
        <w:rPr>
          <w:rFonts w:cs="Times New Roman"/>
          <w:i/>
        </w:rPr>
        <w:t xml:space="preserve">audio/visual </w:t>
      </w:r>
      <w:r w:rsidR="007B2049">
        <w:rPr>
          <w:rFonts w:cs="Times New Roman"/>
          <w:i/>
        </w:rPr>
        <w:t xml:space="preserve">systems </w:t>
      </w:r>
      <w:r w:rsidRPr="00362C62">
        <w:rPr>
          <w:rFonts w:cs="Times New Roman"/>
          <w:i/>
        </w:rPr>
        <w:t xml:space="preserve">ran smoothly, and to </w:t>
      </w:r>
      <w:r w:rsidRPr="007B2049">
        <w:rPr>
          <w:rFonts w:cs="Times New Roman"/>
          <w:b/>
          <w:i/>
        </w:rPr>
        <w:t>Debbie Langford-Hiergeist</w:t>
      </w:r>
      <w:r w:rsidRPr="00362C62">
        <w:rPr>
          <w:rFonts w:cs="Times New Roman"/>
          <w:i/>
        </w:rPr>
        <w:t xml:space="preserve"> and </w:t>
      </w:r>
      <w:r w:rsidRPr="007B2049">
        <w:rPr>
          <w:rFonts w:cs="Times New Roman"/>
          <w:b/>
          <w:i/>
        </w:rPr>
        <w:t>Bea Stottlemyer</w:t>
      </w:r>
      <w:r w:rsidRPr="00362C62">
        <w:rPr>
          <w:rFonts w:cs="Times New Roman"/>
          <w:i/>
        </w:rPr>
        <w:t xml:space="preserve"> for their help in ensuring that everything went well on the financial front for Amy to travel to Cuba with the students.  </w:t>
      </w:r>
    </w:p>
    <w:p w:rsidR="00A667F4" w:rsidRDefault="003F7709" w:rsidP="000659F1">
      <w:pPr>
        <w:rPr>
          <w:rFonts w:cs="Segoe UI"/>
          <w:i/>
        </w:rPr>
      </w:pPr>
      <w:r w:rsidRPr="00DF6AB8">
        <w:rPr>
          <w:rFonts w:cs="Segoe UI"/>
          <w:b/>
          <w:i/>
          <w:sz w:val="28"/>
          <w:szCs w:val="28"/>
        </w:rPr>
        <w:t>Outreach:</w:t>
      </w:r>
      <w:r>
        <w:rPr>
          <w:rFonts w:cs="Segoe UI"/>
          <w:b/>
          <w:i/>
        </w:rPr>
        <w:t xml:space="preserve"> </w:t>
      </w:r>
      <w:r>
        <w:rPr>
          <w:rFonts w:cs="Segoe UI"/>
          <w:i/>
        </w:rPr>
        <w:t xml:space="preserve">Throughout this year, Yin </w:t>
      </w:r>
      <w:r w:rsidR="000659F1" w:rsidRPr="003F7709">
        <w:rPr>
          <w:rFonts w:cs="Segoe UI"/>
          <w:i/>
        </w:rPr>
        <w:t>s</w:t>
      </w:r>
      <w:r>
        <w:rPr>
          <w:rFonts w:cs="Segoe UI"/>
          <w:i/>
        </w:rPr>
        <w:t>poke to 37 classes</w:t>
      </w:r>
      <w:r w:rsidR="00C15684">
        <w:rPr>
          <w:rFonts w:cs="Segoe UI"/>
          <w:i/>
        </w:rPr>
        <w:t>, reaching 397 students</w:t>
      </w:r>
      <w:r>
        <w:rPr>
          <w:rFonts w:cs="Segoe UI"/>
          <w:i/>
        </w:rPr>
        <w:t>, many of whom</w:t>
      </w:r>
      <w:r w:rsidR="000659F1" w:rsidRPr="003F7709">
        <w:rPr>
          <w:rFonts w:cs="Segoe UI"/>
          <w:i/>
        </w:rPr>
        <w:t xml:space="preserve"> were </w:t>
      </w:r>
      <w:r>
        <w:rPr>
          <w:rFonts w:cs="Segoe UI"/>
          <w:i/>
        </w:rPr>
        <w:t xml:space="preserve">part of the </w:t>
      </w:r>
      <w:r w:rsidR="000659F1" w:rsidRPr="003F7709">
        <w:rPr>
          <w:rFonts w:cs="Segoe UI"/>
          <w:i/>
        </w:rPr>
        <w:t xml:space="preserve">FYEX </w:t>
      </w:r>
      <w:r>
        <w:rPr>
          <w:rFonts w:cs="Segoe UI"/>
          <w:i/>
        </w:rPr>
        <w:t xml:space="preserve">group, to encourage study abroad and </w:t>
      </w:r>
      <w:r w:rsidR="00E303A6">
        <w:rPr>
          <w:rFonts w:cs="Segoe UI"/>
          <w:i/>
        </w:rPr>
        <w:t xml:space="preserve">to </w:t>
      </w:r>
      <w:r>
        <w:rPr>
          <w:rFonts w:cs="Segoe UI"/>
          <w:i/>
        </w:rPr>
        <w:t xml:space="preserve">help students </w:t>
      </w:r>
      <w:r w:rsidR="00E303A6">
        <w:rPr>
          <w:rFonts w:cs="Segoe UI"/>
          <w:i/>
        </w:rPr>
        <w:t>plan wisely. Scholarship opportunities and financial aid were also covered, and s</w:t>
      </w:r>
      <w:r w:rsidR="00E303A6" w:rsidRPr="003F7709">
        <w:rPr>
          <w:rFonts w:cs="Segoe UI"/>
          <w:i/>
        </w:rPr>
        <w:t>tudents who</w:t>
      </w:r>
      <w:r w:rsidR="00E303A6">
        <w:rPr>
          <w:rFonts w:cs="Segoe UI"/>
          <w:i/>
        </w:rPr>
        <w:t xml:space="preserve"> had already studied abroad </w:t>
      </w:r>
      <w:r w:rsidR="00E303A6" w:rsidRPr="003F7709">
        <w:rPr>
          <w:rFonts w:cs="Segoe UI"/>
          <w:i/>
        </w:rPr>
        <w:t>share</w:t>
      </w:r>
      <w:r w:rsidR="00E303A6">
        <w:rPr>
          <w:rFonts w:cs="Segoe UI"/>
          <w:i/>
        </w:rPr>
        <w:t>d</w:t>
      </w:r>
      <w:r w:rsidR="00E303A6" w:rsidRPr="003F7709">
        <w:rPr>
          <w:rFonts w:cs="Segoe UI"/>
          <w:i/>
        </w:rPr>
        <w:t xml:space="preserve"> their experience</w:t>
      </w:r>
      <w:r w:rsidR="00E303A6">
        <w:rPr>
          <w:rFonts w:cs="Segoe UI"/>
          <w:i/>
        </w:rPr>
        <w:t>s and showed photos. Then the students were asked to complete a very brief interest survey, the results of which are available</w:t>
      </w:r>
      <w:r w:rsidR="003822D9">
        <w:rPr>
          <w:rFonts w:cs="Segoe UI"/>
          <w:i/>
        </w:rPr>
        <w:t xml:space="preserve"> at </w:t>
      </w:r>
      <w:hyperlink r:id="rId39" w:history="1">
        <w:r w:rsidR="00C15684" w:rsidRPr="008C00F5">
          <w:rPr>
            <w:rStyle w:val="Hyperlink"/>
          </w:rPr>
          <w:t>FYEX Chart_17-18.docx</w:t>
        </w:r>
      </w:hyperlink>
      <w:r w:rsidR="00C15684">
        <w:t xml:space="preserve"> .  </w:t>
      </w:r>
      <w:r w:rsidR="00E303A6">
        <w:rPr>
          <w:rFonts w:cs="Segoe UI"/>
          <w:i/>
        </w:rPr>
        <w:t xml:space="preserve">In addition to the class presentations, </w:t>
      </w:r>
      <w:r w:rsidR="00C15684">
        <w:rPr>
          <w:rFonts w:cs="Segoe UI"/>
          <w:i/>
        </w:rPr>
        <w:t>22</w:t>
      </w:r>
      <w:r w:rsidR="00E303A6">
        <w:rPr>
          <w:rFonts w:cs="Segoe UI"/>
          <w:i/>
        </w:rPr>
        <w:t xml:space="preserve"> students</w:t>
      </w:r>
      <w:r w:rsidR="000659F1" w:rsidRPr="003F7709">
        <w:rPr>
          <w:rFonts w:cs="Segoe UI"/>
          <w:i/>
        </w:rPr>
        <w:t xml:space="preserve"> </w:t>
      </w:r>
      <w:r w:rsidR="00E303A6">
        <w:rPr>
          <w:rFonts w:cs="Segoe UI"/>
          <w:i/>
        </w:rPr>
        <w:t xml:space="preserve">met individually with Yin, discussing options and preparations. Together, these attest to a growing interest in accessing study abroad and building international study into degree programs. </w:t>
      </w:r>
      <w:r w:rsidR="000659F1" w:rsidRPr="003F7709">
        <w:rPr>
          <w:rFonts w:cs="Segoe UI"/>
          <w:i/>
        </w:rPr>
        <w:t xml:space="preserve">Immense thanks to the faculty and staff who </w:t>
      </w:r>
      <w:r w:rsidR="00E303A6">
        <w:rPr>
          <w:rFonts w:cs="Segoe UI"/>
          <w:i/>
        </w:rPr>
        <w:t>gave Yin</w:t>
      </w:r>
      <w:r w:rsidR="000659F1" w:rsidRPr="003F7709">
        <w:rPr>
          <w:rFonts w:cs="Segoe UI"/>
          <w:i/>
        </w:rPr>
        <w:t xml:space="preserve"> the time to speak in their classes</w:t>
      </w:r>
      <w:r w:rsidR="003822D9">
        <w:rPr>
          <w:rFonts w:cs="Segoe UI"/>
          <w:i/>
        </w:rPr>
        <w:t xml:space="preserve">. </w:t>
      </w:r>
      <w:proofErr w:type="gramStart"/>
      <w:r w:rsidR="00C15684">
        <w:rPr>
          <w:rFonts w:cs="Segoe UI"/>
          <w:i/>
        </w:rPr>
        <w:t>And</w:t>
      </w:r>
      <w:proofErr w:type="gramEnd"/>
      <w:r w:rsidR="00C15684">
        <w:rPr>
          <w:rFonts w:cs="Segoe UI"/>
          <w:i/>
        </w:rPr>
        <w:t xml:space="preserve"> g</w:t>
      </w:r>
      <w:r w:rsidR="00C15684" w:rsidRPr="003F7709">
        <w:rPr>
          <w:rFonts w:cs="Segoe UI"/>
          <w:i/>
        </w:rPr>
        <w:t xml:space="preserve">rateful thanks </w:t>
      </w:r>
      <w:r w:rsidR="00C15684">
        <w:rPr>
          <w:rFonts w:cs="Segoe UI"/>
          <w:i/>
        </w:rPr>
        <w:t>are</w:t>
      </w:r>
      <w:r w:rsidR="003822D9">
        <w:rPr>
          <w:rFonts w:cs="Segoe UI"/>
          <w:i/>
        </w:rPr>
        <w:t xml:space="preserve"> sent to </w:t>
      </w:r>
      <w:r w:rsidR="000659F1" w:rsidRPr="003822D9">
        <w:rPr>
          <w:rFonts w:cs="Segoe UI"/>
          <w:b/>
          <w:i/>
        </w:rPr>
        <w:t>Liz Samandasuk</w:t>
      </w:r>
      <w:r w:rsidR="000659F1" w:rsidRPr="003F7709">
        <w:rPr>
          <w:rFonts w:cs="Segoe UI"/>
          <w:i/>
        </w:rPr>
        <w:t xml:space="preserve"> and </w:t>
      </w:r>
      <w:r w:rsidR="000659F1" w:rsidRPr="003822D9">
        <w:rPr>
          <w:rFonts w:cs="Segoe UI"/>
          <w:b/>
          <w:i/>
        </w:rPr>
        <w:t>Noelle Kesner</w:t>
      </w:r>
      <w:r w:rsidR="000659F1" w:rsidRPr="003F7709">
        <w:rPr>
          <w:rFonts w:cs="Segoe UI"/>
          <w:i/>
        </w:rPr>
        <w:t xml:space="preserve"> for their work</w:t>
      </w:r>
      <w:r w:rsidR="003822D9">
        <w:rPr>
          <w:rFonts w:cs="Segoe UI"/>
          <w:i/>
        </w:rPr>
        <w:t xml:space="preserve"> in the Study Abroad Office</w:t>
      </w:r>
      <w:r w:rsidR="000659F1" w:rsidRPr="003F7709">
        <w:rPr>
          <w:rFonts w:cs="Segoe UI"/>
          <w:i/>
        </w:rPr>
        <w:t xml:space="preserve">.  </w:t>
      </w:r>
    </w:p>
    <w:p w:rsidR="00A667F4" w:rsidRDefault="00A667F4" w:rsidP="000659F1">
      <w:pPr>
        <w:rPr>
          <w:rFonts w:cs="Segoe UI"/>
          <w:i/>
        </w:rPr>
      </w:pPr>
    </w:p>
    <w:p w:rsidR="00A667F4" w:rsidRDefault="00A667F4" w:rsidP="000659F1">
      <w:pPr>
        <w:rPr>
          <w:rFonts w:cs="Segoe UI"/>
          <w:i/>
        </w:rPr>
      </w:pPr>
    </w:p>
    <w:p w:rsidR="00A667F4" w:rsidRDefault="00A667F4" w:rsidP="000659F1">
      <w:pPr>
        <w:rPr>
          <w:rFonts w:cs="Segoe UI"/>
          <w:i/>
        </w:rPr>
      </w:pPr>
    </w:p>
    <w:p w:rsidR="00A667F4" w:rsidRDefault="00A667F4" w:rsidP="000659F1">
      <w:pPr>
        <w:rPr>
          <w:rFonts w:cs="Segoe UI"/>
          <w:i/>
        </w:rPr>
      </w:pPr>
    </w:p>
    <w:p w:rsidR="000659F1" w:rsidRDefault="000659F1" w:rsidP="000659F1">
      <w:pPr>
        <w:rPr>
          <w:rFonts w:cs="Segoe UI"/>
          <w:i/>
        </w:rPr>
      </w:pPr>
      <w:r w:rsidRPr="003F7709">
        <w:rPr>
          <w:rFonts w:cs="Segoe UI"/>
          <w:i/>
        </w:rPr>
        <w:t xml:space="preserve"> </w:t>
      </w:r>
    </w:p>
    <w:p w:rsidR="009C7B1C" w:rsidRDefault="009C7B1C" w:rsidP="00A26137">
      <w:pPr>
        <w:pStyle w:val="BodyText"/>
        <w:ind w:left="0"/>
        <w:jc w:val="center"/>
        <w:rPr>
          <w:rFonts w:ascii="Monotype Corsiva" w:hAnsi="Monotype Corsiva"/>
          <w:b/>
          <w:i/>
          <w:sz w:val="48"/>
          <w:szCs w:val="48"/>
        </w:rPr>
      </w:pPr>
      <w:r>
        <w:rPr>
          <w:rFonts w:ascii="Monotype Corsiva" w:hAnsi="Monotype Corsiva"/>
          <w:b/>
          <w:i/>
          <w:sz w:val="48"/>
          <w:szCs w:val="48"/>
        </w:rPr>
        <w:lastRenderedPageBreak/>
        <w:t>Visiting Scholars</w:t>
      </w:r>
    </w:p>
    <w:p w:rsidR="003822D9" w:rsidRDefault="003822D9" w:rsidP="009C7B1C">
      <w:pPr>
        <w:pStyle w:val="BodyText"/>
        <w:ind w:left="0"/>
        <w:rPr>
          <w:rFonts w:asciiTheme="minorHAnsi" w:hAnsiTheme="minorHAnsi"/>
          <w:i/>
        </w:rPr>
      </w:pPr>
    </w:p>
    <w:p w:rsidR="00A26137" w:rsidRPr="003822D9" w:rsidRDefault="00631684" w:rsidP="00631684">
      <w:pPr>
        <w:pStyle w:val="BodyText"/>
        <w:ind w:left="0"/>
        <w:rPr>
          <w:rFonts w:asciiTheme="minorHAnsi" w:hAnsiTheme="minorHAnsi"/>
          <w:i/>
        </w:rPr>
      </w:pPr>
      <w:r w:rsidRPr="002848BB">
        <w:rPr>
          <w:rFonts w:asciiTheme="minorHAnsi" w:hAnsiTheme="minorHAnsi"/>
          <w:i/>
          <w:noProof/>
          <w:sz w:val="28"/>
          <w:szCs w:val="28"/>
          <w:lang w:bidi="ar-SA"/>
        </w:rPr>
        <w:drawing>
          <wp:anchor distT="0" distB="0" distL="114300" distR="114300" simplePos="0" relativeHeight="251658752" behindDoc="1" locked="0" layoutInCell="1" allowOverlap="1" wp14:anchorId="282BAD8B" wp14:editId="2EAD8876">
            <wp:simplePos x="0" y="0"/>
            <wp:positionH relativeFrom="margin">
              <wp:align>right</wp:align>
            </wp:positionH>
            <wp:positionV relativeFrom="paragraph">
              <wp:posOffset>266700</wp:posOffset>
            </wp:positionV>
            <wp:extent cx="1656080" cy="1242060"/>
            <wp:effectExtent l="19050" t="19050" r="20320" b="15240"/>
            <wp:wrapTight wrapText="bothSides">
              <wp:wrapPolygon edited="0">
                <wp:start x="-248" y="-331"/>
                <wp:lineTo x="-248" y="21534"/>
                <wp:lineTo x="21617" y="21534"/>
                <wp:lineTo x="21617" y="-331"/>
                <wp:lineTo x="-248" y="-331"/>
              </wp:wrapPolygon>
            </wp:wrapTight>
            <wp:docPr id="35" name="Picture 35" descr="C:\Users\ystar\Pictures\P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star\Pictures\Pepe.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B35467" w:rsidRPr="002848BB">
        <w:rPr>
          <w:rFonts w:asciiTheme="minorHAnsi" w:hAnsiTheme="minorHAnsi"/>
          <w:b/>
          <w:i/>
          <w:sz w:val="28"/>
          <w:szCs w:val="28"/>
        </w:rPr>
        <w:t xml:space="preserve">“Pepe” </w:t>
      </w:r>
      <w:proofErr w:type="spellStart"/>
      <w:r w:rsidR="00B35467" w:rsidRPr="002848BB">
        <w:rPr>
          <w:rFonts w:asciiTheme="minorHAnsi" w:hAnsiTheme="minorHAnsi"/>
          <w:b/>
          <w:i/>
          <w:sz w:val="28"/>
          <w:szCs w:val="28"/>
        </w:rPr>
        <w:t>Cernicchiaro</w:t>
      </w:r>
      <w:proofErr w:type="spellEnd"/>
      <w:r w:rsidR="00B35467" w:rsidRPr="002848BB">
        <w:rPr>
          <w:rFonts w:asciiTheme="minorHAnsi" w:hAnsiTheme="minorHAnsi"/>
          <w:b/>
          <w:i/>
          <w:sz w:val="28"/>
          <w:szCs w:val="28"/>
        </w:rPr>
        <w:t xml:space="preserve"> </w:t>
      </w:r>
      <w:proofErr w:type="spellStart"/>
      <w:r w:rsidR="00B35467" w:rsidRPr="002848BB">
        <w:rPr>
          <w:rFonts w:asciiTheme="minorHAnsi" w:hAnsiTheme="minorHAnsi"/>
          <w:b/>
          <w:i/>
          <w:sz w:val="28"/>
          <w:szCs w:val="28"/>
        </w:rPr>
        <w:t>Guadarrama</w:t>
      </w:r>
      <w:proofErr w:type="spellEnd"/>
      <w:r w:rsidR="00B35467" w:rsidRPr="003822D9">
        <w:rPr>
          <w:rFonts w:asciiTheme="minorHAnsi" w:hAnsiTheme="minorHAnsi"/>
          <w:sz w:val="22"/>
          <w:szCs w:val="22"/>
        </w:rPr>
        <w:t xml:space="preserve">, </w:t>
      </w:r>
      <w:r w:rsidR="00B35467" w:rsidRPr="003822D9">
        <w:rPr>
          <w:rFonts w:asciiTheme="minorHAnsi" w:hAnsiTheme="minorHAnsi"/>
          <w:i/>
          <w:sz w:val="22"/>
          <w:szCs w:val="22"/>
        </w:rPr>
        <w:t xml:space="preserve">Coordinator of Social Commitment at </w:t>
      </w:r>
      <w:hyperlink r:id="rId42" w:history="1">
        <w:r w:rsidR="00B35467" w:rsidRPr="003822D9">
          <w:rPr>
            <w:rStyle w:val="Hyperlink"/>
            <w:rFonts w:asciiTheme="minorHAnsi" w:hAnsiTheme="minorHAnsi"/>
            <w:i/>
            <w:sz w:val="22"/>
            <w:szCs w:val="22"/>
          </w:rPr>
          <w:t>Anáhuac University</w:t>
        </w:r>
      </w:hyperlink>
      <w:r w:rsidR="00B35467" w:rsidRPr="003822D9">
        <w:rPr>
          <w:rFonts w:asciiTheme="minorHAnsi" w:hAnsiTheme="minorHAnsi"/>
          <w:i/>
          <w:sz w:val="22"/>
          <w:szCs w:val="22"/>
        </w:rPr>
        <w:t>, Puebla, Mexico</w:t>
      </w:r>
      <w:r w:rsidR="003822D9" w:rsidRPr="003822D9">
        <w:rPr>
          <w:rFonts w:asciiTheme="minorHAnsi" w:hAnsiTheme="minorHAnsi"/>
          <w:i/>
          <w:sz w:val="22"/>
          <w:szCs w:val="22"/>
        </w:rPr>
        <w:t>,</w:t>
      </w:r>
      <w:r w:rsidR="00B35467" w:rsidRPr="003822D9">
        <w:rPr>
          <w:rFonts w:asciiTheme="minorHAnsi" w:hAnsiTheme="minorHAnsi"/>
          <w:i/>
          <w:sz w:val="22"/>
          <w:szCs w:val="22"/>
        </w:rPr>
        <w:t xml:space="preserve"> visited Shepherd in late January to continue the collaboration with </w:t>
      </w:r>
      <w:r w:rsidR="00B35467" w:rsidRPr="003822D9">
        <w:rPr>
          <w:rFonts w:asciiTheme="minorHAnsi" w:hAnsiTheme="minorHAnsi"/>
          <w:b/>
          <w:i/>
          <w:sz w:val="22"/>
          <w:szCs w:val="22"/>
        </w:rPr>
        <w:t xml:space="preserve">Amy </w:t>
      </w:r>
      <w:proofErr w:type="spellStart"/>
      <w:r w:rsidR="00B35467" w:rsidRPr="003822D9">
        <w:rPr>
          <w:rFonts w:asciiTheme="minorHAnsi" w:hAnsiTheme="minorHAnsi"/>
          <w:b/>
          <w:i/>
          <w:sz w:val="22"/>
          <w:szCs w:val="22"/>
        </w:rPr>
        <w:t>Garzón</w:t>
      </w:r>
      <w:proofErr w:type="spellEnd"/>
      <w:r w:rsidR="00B35467" w:rsidRPr="003822D9">
        <w:rPr>
          <w:rFonts w:asciiTheme="minorHAnsi" w:hAnsiTheme="minorHAnsi"/>
          <w:b/>
          <w:i/>
          <w:sz w:val="22"/>
          <w:szCs w:val="22"/>
        </w:rPr>
        <w:t xml:space="preserve"> Hampton</w:t>
      </w:r>
      <w:r w:rsidR="00B35467" w:rsidRPr="003822D9">
        <w:rPr>
          <w:rFonts w:asciiTheme="minorHAnsi" w:hAnsiTheme="minorHAnsi"/>
          <w:i/>
          <w:sz w:val="22"/>
          <w:szCs w:val="22"/>
        </w:rPr>
        <w:t xml:space="preserve"> begun last summer.  While here, he attended lectures, presented to students and faculty about his work and participate</w:t>
      </w:r>
      <w:r w:rsidR="003822D9" w:rsidRPr="003822D9">
        <w:rPr>
          <w:rFonts w:asciiTheme="minorHAnsi" w:hAnsiTheme="minorHAnsi"/>
          <w:i/>
          <w:sz w:val="22"/>
          <w:szCs w:val="22"/>
        </w:rPr>
        <w:t>d</w:t>
      </w:r>
      <w:r w:rsidR="00B35467" w:rsidRPr="003822D9">
        <w:rPr>
          <w:rFonts w:asciiTheme="minorHAnsi" w:hAnsiTheme="minorHAnsi"/>
          <w:i/>
          <w:sz w:val="22"/>
          <w:szCs w:val="22"/>
        </w:rPr>
        <w:t xml:space="preserve"> in two workshops on international human rights. Anáhuac University is a partner institution to Shepherd.  </w:t>
      </w:r>
      <w:r w:rsidR="003822D9" w:rsidRPr="003822D9">
        <w:rPr>
          <w:rFonts w:asciiTheme="minorHAnsi" w:hAnsiTheme="minorHAnsi"/>
          <w:i/>
          <w:sz w:val="22"/>
          <w:szCs w:val="22"/>
        </w:rPr>
        <w:t>In</w:t>
      </w:r>
      <w:r w:rsidR="00B35467" w:rsidRPr="003822D9">
        <w:rPr>
          <w:rFonts w:asciiTheme="minorHAnsi" w:hAnsiTheme="minorHAnsi"/>
          <w:i/>
          <w:sz w:val="22"/>
          <w:szCs w:val="22"/>
        </w:rPr>
        <w:t xml:space="preserve"> May</w:t>
      </w:r>
      <w:r w:rsidR="003822D9" w:rsidRPr="003822D9">
        <w:rPr>
          <w:rFonts w:asciiTheme="minorHAnsi" w:hAnsiTheme="minorHAnsi"/>
          <w:i/>
          <w:sz w:val="22"/>
          <w:szCs w:val="22"/>
        </w:rPr>
        <w:t>,</w:t>
      </w:r>
      <w:r w:rsidR="00B35467" w:rsidRPr="003822D9">
        <w:rPr>
          <w:rFonts w:asciiTheme="minorHAnsi" w:hAnsiTheme="minorHAnsi"/>
          <w:i/>
          <w:sz w:val="22"/>
          <w:szCs w:val="22"/>
        </w:rPr>
        <w:t xml:space="preserve"> Amy </w:t>
      </w:r>
      <w:r w:rsidR="003822D9" w:rsidRPr="003822D9">
        <w:rPr>
          <w:rFonts w:asciiTheme="minorHAnsi" w:hAnsiTheme="minorHAnsi"/>
          <w:i/>
          <w:sz w:val="22"/>
          <w:szCs w:val="22"/>
        </w:rPr>
        <w:t xml:space="preserve">led </w:t>
      </w:r>
      <w:r w:rsidR="00B35467" w:rsidRPr="003822D9">
        <w:rPr>
          <w:rFonts w:asciiTheme="minorHAnsi" w:hAnsiTheme="minorHAnsi"/>
          <w:i/>
          <w:sz w:val="22"/>
          <w:szCs w:val="22"/>
        </w:rPr>
        <w:t xml:space="preserve">a group of students to Puebla </w:t>
      </w:r>
      <w:r w:rsidR="003822D9" w:rsidRPr="003822D9">
        <w:rPr>
          <w:rFonts w:asciiTheme="minorHAnsi" w:hAnsiTheme="minorHAnsi"/>
          <w:i/>
          <w:sz w:val="22"/>
          <w:szCs w:val="22"/>
        </w:rPr>
        <w:t xml:space="preserve">on a study abroad trip that focused </w:t>
      </w:r>
      <w:r w:rsidR="00B35467" w:rsidRPr="003822D9">
        <w:rPr>
          <w:rFonts w:asciiTheme="minorHAnsi" w:hAnsiTheme="minorHAnsi"/>
          <w:i/>
          <w:sz w:val="22"/>
          <w:szCs w:val="22"/>
        </w:rPr>
        <w:t xml:space="preserve">on International Community Service Learning.  </w:t>
      </w:r>
    </w:p>
    <w:p w:rsidR="00A26137" w:rsidRDefault="00A26137" w:rsidP="00631684">
      <w:pPr>
        <w:pStyle w:val="BodyText"/>
        <w:ind w:left="0"/>
        <w:rPr>
          <w:rFonts w:asciiTheme="minorHAnsi" w:hAnsiTheme="minorHAnsi"/>
          <w:i/>
          <w:sz w:val="22"/>
          <w:szCs w:val="22"/>
        </w:rPr>
      </w:pPr>
    </w:p>
    <w:p w:rsidR="00B35467" w:rsidRDefault="00836CF1" w:rsidP="00B35467">
      <w:pPr>
        <w:pStyle w:val="BodyText"/>
        <w:ind w:left="0"/>
        <w:rPr>
          <w:rFonts w:asciiTheme="minorHAnsi" w:hAnsiTheme="minorHAnsi"/>
        </w:rPr>
      </w:pPr>
      <w:r w:rsidRPr="00836CF1">
        <w:rPr>
          <w:rFonts w:asciiTheme="minorHAnsi" w:hAnsiTheme="minorHAnsi"/>
          <w:b/>
          <w:i/>
          <w:noProof/>
          <w:sz w:val="28"/>
          <w:szCs w:val="28"/>
          <w:lang w:bidi="ar-SA"/>
        </w:rPr>
        <w:drawing>
          <wp:anchor distT="0" distB="0" distL="114300" distR="114300" simplePos="0" relativeHeight="251670016" behindDoc="1" locked="0" layoutInCell="1" allowOverlap="1">
            <wp:simplePos x="0" y="0"/>
            <wp:positionH relativeFrom="column">
              <wp:posOffset>4640580</wp:posOffset>
            </wp:positionH>
            <wp:positionV relativeFrom="paragraph">
              <wp:posOffset>184150</wp:posOffset>
            </wp:positionV>
            <wp:extent cx="1028700" cy="1828800"/>
            <wp:effectExtent l="19050" t="19050" r="19050" b="19050"/>
            <wp:wrapTight wrapText="bothSides">
              <wp:wrapPolygon edited="0">
                <wp:start x="-400" y="-225"/>
                <wp:lineTo x="-400" y="21600"/>
                <wp:lineTo x="21600" y="21600"/>
                <wp:lineTo x="21600" y="-225"/>
                <wp:lineTo x="-400" y="-225"/>
              </wp:wrapPolygon>
            </wp:wrapTight>
            <wp:docPr id="18" name="Picture 18" descr="C:\Users\cnieman\AppData\Local\Microsoft\Windows\Temporary Internet Files\Content.Outlook\L732MAS2\IMG_7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ieman\AppData\Local\Microsoft\Windows\Temporary Internet Files\Content.Outlook\L732MAS2\IMG_7657.jpe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182880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p>
    <w:p w:rsidR="00836CF1" w:rsidRDefault="00836CF1" w:rsidP="00B35467">
      <w:pPr>
        <w:pStyle w:val="BodyText"/>
        <w:ind w:left="0"/>
        <w:rPr>
          <w:rFonts w:asciiTheme="minorHAnsi" w:hAnsiTheme="minorHAnsi"/>
          <w:b/>
          <w:i/>
          <w:sz w:val="28"/>
          <w:szCs w:val="28"/>
        </w:rPr>
      </w:pPr>
    </w:p>
    <w:p w:rsidR="002848BB" w:rsidRPr="002848BB" w:rsidRDefault="002848BB" w:rsidP="00B35467">
      <w:pPr>
        <w:pStyle w:val="BodyText"/>
        <w:ind w:left="0"/>
        <w:rPr>
          <w:rFonts w:asciiTheme="minorHAnsi" w:hAnsiTheme="minorHAnsi"/>
          <w:i/>
          <w:sz w:val="22"/>
          <w:szCs w:val="22"/>
        </w:rPr>
      </w:pPr>
      <w:r w:rsidRPr="002848BB">
        <w:rPr>
          <w:rFonts w:asciiTheme="minorHAnsi" w:hAnsiTheme="minorHAnsi"/>
          <w:b/>
          <w:i/>
          <w:sz w:val="28"/>
          <w:szCs w:val="28"/>
        </w:rPr>
        <w:t xml:space="preserve">Dr. </w:t>
      </w:r>
      <w:proofErr w:type="spellStart"/>
      <w:r w:rsidRPr="002848BB">
        <w:rPr>
          <w:rFonts w:asciiTheme="minorHAnsi" w:hAnsiTheme="minorHAnsi"/>
          <w:b/>
          <w:i/>
          <w:sz w:val="28"/>
          <w:szCs w:val="28"/>
        </w:rPr>
        <w:t>Abdulwahab</w:t>
      </w:r>
      <w:proofErr w:type="spellEnd"/>
      <w:r w:rsidRPr="002848BB">
        <w:rPr>
          <w:rFonts w:asciiTheme="minorHAnsi" w:hAnsiTheme="minorHAnsi"/>
          <w:b/>
          <w:i/>
          <w:sz w:val="28"/>
          <w:szCs w:val="28"/>
        </w:rPr>
        <w:t xml:space="preserve"> Al </w:t>
      </w:r>
      <w:proofErr w:type="spellStart"/>
      <w:r w:rsidRPr="002848BB">
        <w:rPr>
          <w:rFonts w:asciiTheme="minorHAnsi" w:hAnsiTheme="minorHAnsi"/>
          <w:b/>
          <w:i/>
          <w:sz w:val="28"/>
          <w:szCs w:val="28"/>
        </w:rPr>
        <w:t>Dhafiri</w:t>
      </w:r>
      <w:proofErr w:type="spellEnd"/>
      <w:r w:rsidRPr="002848BB">
        <w:rPr>
          <w:rFonts w:asciiTheme="minorHAnsi" w:hAnsiTheme="minorHAnsi"/>
          <w:b/>
          <w:i/>
          <w:sz w:val="28"/>
          <w:szCs w:val="28"/>
        </w:rPr>
        <w:t xml:space="preserve">, </w:t>
      </w:r>
      <w:r w:rsidR="008F4123">
        <w:rPr>
          <w:rFonts w:asciiTheme="minorHAnsi" w:hAnsiTheme="minorHAnsi"/>
          <w:i/>
          <w:sz w:val="22"/>
          <w:szCs w:val="22"/>
        </w:rPr>
        <w:t>Kuwait University, is a v</w:t>
      </w:r>
      <w:r w:rsidR="00836CF1">
        <w:rPr>
          <w:rFonts w:asciiTheme="minorHAnsi" w:hAnsiTheme="minorHAnsi"/>
          <w:i/>
          <w:sz w:val="22"/>
          <w:szCs w:val="22"/>
        </w:rPr>
        <w:t xml:space="preserve">isiting </w:t>
      </w:r>
      <w:r>
        <w:rPr>
          <w:rFonts w:asciiTheme="minorHAnsi" w:hAnsiTheme="minorHAnsi"/>
          <w:i/>
          <w:sz w:val="22"/>
          <w:szCs w:val="22"/>
        </w:rPr>
        <w:t>faculty member in the Department of Social Work</w:t>
      </w:r>
      <w:r w:rsidR="008F4123">
        <w:rPr>
          <w:rFonts w:asciiTheme="minorHAnsi" w:hAnsiTheme="minorHAnsi"/>
          <w:i/>
          <w:sz w:val="22"/>
          <w:szCs w:val="22"/>
        </w:rPr>
        <w:t xml:space="preserve">. He </w:t>
      </w:r>
      <w:r>
        <w:rPr>
          <w:rFonts w:asciiTheme="minorHAnsi" w:hAnsiTheme="minorHAnsi"/>
          <w:i/>
          <w:sz w:val="22"/>
          <w:szCs w:val="22"/>
        </w:rPr>
        <w:t xml:space="preserve">is spending his sabbatical at Shepherd University doing research in social policy. In addition to his research activities, he and his wife presented a program on Kuwait during International Culture Week. </w:t>
      </w:r>
      <w:r w:rsidR="007331CA">
        <w:rPr>
          <w:rFonts w:asciiTheme="minorHAnsi" w:hAnsiTheme="minorHAnsi"/>
          <w:i/>
          <w:sz w:val="22"/>
          <w:szCs w:val="22"/>
        </w:rPr>
        <w:t xml:space="preserve">Following the program, attendees </w:t>
      </w:r>
      <w:proofErr w:type="gramStart"/>
      <w:r w:rsidR="007331CA">
        <w:rPr>
          <w:rFonts w:asciiTheme="minorHAnsi" w:hAnsiTheme="minorHAnsi"/>
          <w:i/>
          <w:sz w:val="22"/>
          <w:szCs w:val="22"/>
        </w:rPr>
        <w:t>were treated</w:t>
      </w:r>
      <w:proofErr w:type="gramEnd"/>
      <w:r w:rsidR="007331CA">
        <w:rPr>
          <w:rFonts w:asciiTheme="minorHAnsi" w:hAnsiTheme="minorHAnsi"/>
          <w:i/>
          <w:sz w:val="22"/>
          <w:szCs w:val="22"/>
        </w:rPr>
        <w:t xml:space="preserve"> to a variety of Kuwaiti foods and beverages. </w:t>
      </w:r>
    </w:p>
    <w:p w:rsidR="002848BB" w:rsidRDefault="002848BB" w:rsidP="00B35467">
      <w:pPr>
        <w:pStyle w:val="BodyText"/>
        <w:ind w:left="0"/>
        <w:rPr>
          <w:rFonts w:asciiTheme="minorHAnsi" w:hAnsiTheme="minorHAnsi"/>
          <w:b/>
          <w:i/>
          <w:sz w:val="28"/>
          <w:szCs w:val="28"/>
        </w:rPr>
      </w:pPr>
    </w:p>
    <w:p w:rsidR="00836CF1" w:rsidRDefault="00836CF1" w:rsidP="00631684">
      <w:pPr>
        <w:pStyle w:val="BodyText"/>
        <w:ind w:left="0"/>
        <w:rPr>
          <w:rFonts w:asciiTheme="minorHAnsi" w:hAnsiTheme="minorHAnsi"/>
          <w:b/>
          <w:i/>
          <w:sz w:val="28"/>
          <w:szCs w:val="28"/>
        </w:rPr>
      </w:pPr>
    </w:p>
    <w:p w:rsidR="00836CF1" w:rsidRDefault="00836CF1" w:rsidP="00631684">
      <w:pPr>
        <w:pStyle w:val="BodyText"/>
        <w:ind w:left="0"/>
        <w:rPr>
          <w:rFonts w:asciiTheme="minorHAnsi" w:hAnsiTheme="minorHAnsi"/>
          <w:b/>
          <w:i/>
          <w:sz w:val="28"/>
          <w:szCs w:val="28"/>
        </w:rPr>
      </w:pPr>
    </w:p>
    <w:p w:rsidR="00631684" w:rsidRPr="003822D9" w:rsidRDefault="00631684" w:rsidP="00631684">
      <w:pPr>
        <w:pStyle w:val="BodyText"/>
        <w:ind w:left="0"/>
        <w:rPr>
          <w:rFonts w:asciiTheme="minorHAnsi" w:hAnsiTheme="minorHAnsi"/>
          <w:i/>
          <w:sz w:val="22"/>
          <w:szCs w:val="22"/>
        </w:rPr>
      </w:pPr>
      <w:r w:rsidRPr="002848BB">
        <w:rPr>
          <w:rFonts w:asciiTheme="minorHAnsi" w:hAnsiTheme="minorHAnsi"/>
          <w:b/>
          <w:i/>
          <w:noProof/>
          <w:sz w:val="28"/>
          <w:szCs w:val="28"/>
          <w:lang w:bidi="ar-SA"/>
        </w:rPr>
        <w:drawing>
          <wp:anchor distT="0" distB="0" distL="114300" distR="114300" simplePos="0" relativeHeight="251663872" behindDoc="1" locked="0" layoutInCell="1" allowOverlap="1" wp14:anchorId="68096068" wp14:editId="4AC4614E">
            <wp:simplePos x="0" y="0"/>
            <wp:positionH relativeFrom="margin">
              <wp:align>left</wp:align>
            </wp:positionH>
            <wp:positionV relativeFrom="paragraph">
              <wp:posOffset>324485</wp:posOffset>
            </wp:positionV>
            <wp:extent cx="1602105" cy="1200150"/>
            <wp:effectExtent l="19050" t="19050" r="17145" b="19050"/>
            <wp:wrapTight wrapText="bothSides">
              <wp:wrapPolygon edited="0">
                <wp:start x="-257" y="-343"/>
                <wp:lineTo x="-257" y="21600"/>
                <wp:lineTo x="21574" y="21600"/>
                <wp:lineTo x="21574" y="-343"/>
                <wp:lineTo x="-257" y="-343"/>
              </wp:wrapPolygon>
            </wp:wrapTight>
            <wp:docPr id="34" name="Picture 34" descr="C:\Users\ystar\Pictures\Laura Martinez Garcia 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star\Pictures\Laura Martinez Garcia W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2105" cy="120015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2848BB">
        <w:rPr>
          <w:rFonts w:asciiTheme="minorHAnsi" w:hAnsiTheme="minorHAnsi"/>
          <w:b/>
          <w:i/>
          <w:sz w:val="28"/>
          <w:szCs w:val="28"/>
        </w:rPr>
        <w:t>Dr. Laura Martinez Garcia</w:t>
      </w:r>
      <w:r w:rsidR="003822D9" w:rsidRPr="002848BB">
        <w:rPr>
          <w:rFonts w:asciiTheme="minorHAnsi" w:hAnsiTheme="minorHAnsi"/>
          <w:b/>
          <w:i/>
          <w:sz w:val="28"/>
          <w:szCs w:val="28"/>
        </w:rPr>
        <w:t>,</w:t>
      </w:r>
      <w:r w:rsidR="003822D9">
        <w:rPr>
          <w:rFonts w:asciiTheme="minorHAnsi" w:hAnsiTheme="minorHAnsi"/>
          <w:b/>
          <w:sz w:val="28"/>
          <w:szCs w:val="28"/>
        </w:rPr>
        <w:t xml:space="preserve"> </w:t>
      </w:r>
      <w:r w:rsidR="00E10670">
        <w:rPr>
          <w:rFonts w:asciiTheme="minorHAnsi" w:hAnsiTheme="minorHAnsi"/>
          <w:i/>
          <w:sz w:val="22"/>
          <w:szCs w:val="22"/>
        </w:rPr>
        <w:t xml:space="preserve">COIL (Collaborative Online International Learning) Coordinator and faculty member in the Department of Linguistics, English, French and German at </w:t>
      </w:r>
      <w:hyperlink r:id="rId46" w:history="1">
        <w:r w:rsidRPr="003822D9">
          <w:rPr>
            <w:rStyle w:val="Hyperlink"/>
            <w:rFonts w:asciiTheme="minorHAnsi" w:hAnsiTheme="minorHAnsi"/>
            <w:b/>
            <w:i/>
            <w:sz w:val="22"/>
            <w:szCs w:val="22"/>
          </w:rPr>
          <w:t>Oviedo University</w:t>
        </w:r>
      </w:hyperlink>
      <w:r w:rsidRPr="003822D9">
        <w:rPr>
          <w:rFonts w:asciiTheme="minorHAnsi" w:hAnsiTheme="minorHAnsi"/>
          <w:b/>
          <w:i/>
          <w:sz w:val="22"/>
          <w:szCs w:val="22"/>
        </w:rPr>
        <w:t>, Spain</w:t>
      </w:r>
      <w:r w:rsidRPr="003822D9">
        <w:rPr>
          <w:rFonts w:asciiTheme="minorHAnsi" w:hAnsiTheme="minorHAnsi"/>
          <w:i/>
          <w:sz w:val="22"/>
          <w:szCs w:val="22"/>
        </w:rPr>
        <w:t xml:space="preserve"> visited Shepherd University to meet with faculty, staff and students.  The University of Oviedo was founded in 1608 and is now a research university offering an array of undergraduate, master and doctoral degree programs. Many of these are offered bilingually in Spanish and English. Also, Oviedo offers a Spanish immersion program for international students. The visit was arranged in partnership with Dr. Megan Gibbons, Glenville State University.</w:t>
      </w:r>
    </w:p>
    <w:p w:rsidR="00631684" w:rsidRPr="003822D9" w:rsidRDefault="00631684" w:rsidP="00631684">
      <w:pPr>
        <w:pStyle w:val="BodyText"/>
        <w:rPr>
          <w:rFonts w:asciiTheme="minorHAnsi" w:hAnsiTheme="minorHAnsi"/>
          <w:i/>
          <w:sz w:val="22"/>
          <w:szCs w:val="22"/>
        </w:rPr>
      </w:pPr>
    </w:p>
    <w:p w:rsidR="00E10670" w:rsidRDefault="00E10670" w:rsidP="00631684">
      <w:pPr>
        <w:pStyle w:val="BodyText"/>
        <w:ind w:left="0"/>
        <w:rPr>
          <w:rFonts w:asciiTheme="minorHAnsi" w:hAnsiTheme="minorHAnsi"/>
          <w:i/>
          <w:sz w:val="22"/>
          <w:szCs w:val="22"/>
        </w:rPr>
      </w:pPr>
      <w:r>
        <w:rPr>
          <w:rFonts w:asciiTheme="minorHAnsi" w:hAnsiTheme="minorHAnsi"/>
          <w:i/>
          <w:sz w:val="22"/>
          <w:szCs w:val="22"/>
        </w:rPr>
        <w:t xml:space="preserve">Three broad areas were discussed during her visit, which we hope will evolve into a multi-level and multi-disciplinary partnership: </w:t>
      </w:r>
    </w:p>
    <w:p w:rsidR="00631684" w:rsidRPr="003822D9" w:rsidRDefault="00631684" w:rsidP="00631684">
      <w:pPr>
        <w:pStyle w:val="BodyText"/>
        <w:ind w:left="0"/>
        <w:rPr>
          <w:rFonts w:asciiTheme="minorHAnsi" w:hAnsiTheme="minorHAnsi"/>
          <w:i/>
          <w:sz w:val="22"/>
          <w:szCs w:val="22"/>
        </w:rPr>
      </w:pPr>
      <w:r w:rsidRPr="003822D9">
        <w:rPr>
          <w:rFonts w:asciiTheme="minorHAnsi" w:hAnsiTheme="minorHAnsi"/>
          <w:i/>
          <w:sz w:val="22"/>
          <w:szCs w:val="22"/>
        </w:rPr>
        <w:t xml:space="preserve"> </w:t>
      </w:r>
    </w:p>
    <w:p w:rsidR="00631684" w:rsidRPr="003822D9" w:rsidRDefault="00631684" w:rsidP="00E10670">
      <w:pPr>
        <w:pStyle w:val="BodyText"/>
        <w:numPr>
          <w:ilvl w:val="0"/>
          <w:numId w:val="11"/>
        </w:numPr>
        <w:rPr>
          <w:rFonts w:asciiTheme="minorHAnsi" w:hAnsiTheme="minorHAnsi"/>
          <w:i/>
          <w:sz w:val="22"/>
          <w:szCs w:val="22"/>
        </w:rPr>
      </w:pPr>
      <w:r w:rsidRPr="003822D9">
        <w:rPr>
          <w:rFonts w:asciiTheme="minorHAnsi" w:hAnsiTheme="minorHAnsi"/>
          <w:b/>
          <w:i/>
          <w:sz w:val="22"/>
          <w:szCs w:val="22"/>
          <w:u w:val="single"/>
        </w:rPr>
        <w:t>Appalachian Studies</w:t>
      </w:r>
      <w:r w:rsidRPr="003822D9">
        <w:rPr>
          <w:rFonts w:asciiTheme="minorHAnsi" w:hAnsiTheme="minorHAnsi"/>
          <w:i/>
          <w:sz w:val="22"/>
          <w:szCs w:val="22"/>
          <w:u w:val="single"/>
        </w:rPr>
        <w:t>:</w:t>
      </w:r>
      <w:r w:rsidRPr="003822D9">
        <w:rPr>
          <w:rFonts w:asciiTheme="minorHAnsi" w:hAnsiTheme="minorHAnsi"/>
          <w:i/>
          <w:sz w:val="22"/>
          <w:szCs w:val="22"/>
        </w:rPr>
        <w:t xml:space="preserve"> The state of Asturias, in which the University of Oviedo sits, has historic ties to Appalachia, and in particular to the Clarksburg, WV, area and its coal and zinc mines. Although the mines and mills have largely closed, </w:t>
      </w:r>
      <w:proofErr w:type="spellStart"/>
      <w:r w:rsidRPr="003822D9">
        <w:rPr>
          <w:rFonts w:asciiTheme="minorHAnsi" w:hAnsiTheme="minorHAnsi"/>
          <w:i/>
          <w:sz w:val="22"/>
          <w:szCs w:val="22"/>
        </w:rPr>
        <w:t>Asturian</w:t>
      </w:r>
      <w:proofErr w:type="spellEnd"/>
      <w:r w:rsidRPr="003822D9">
        <w:rPr>
          <w:rFonts w:asciiTheme="minorHAnsi" w:hAnsiTheme="minorHAnsi"/>
          <w:i/>
          <w:sz w:val="22"/>
          <w:szCs w:val="22"/>
        </w:rPr>
        <w:t xml:space="preserve"> pockets remain with many retaining the language and culture of their Spanish origin. An exchange program would potentially support bilateral movement and study abroad at the graduate and undergraduate levels</w:t>
      </w:r>
      <w:proofErr w:type="gramStart"/>
      <w:r w:rsidR="00E10670">
        <w:rPr>
          <w:rFonts w:asciiTheme="minorHAnsi" w:hAnsiTheme="minorHAnsi"/>
          <w:i/>
          <w:sz w:val="22"/>
          <w:szCs w:val="22"/>
        </w:rPr>
        <w:t xml:space="preserve">, </w:t>
      </w:r>
      <w:r w:rsidRPr="003822D9">
        <w:rPr>
          <w:rFonts w:asciiTheme="minorHAnsi" w:hAnsiTheme="minorHAnsi"/>
          <w:i/>
          <w:sz w:val="22"/>
          <w:szCs w:val="22"/>
        </w:rPr>
        <w:t xml:space="preserve"> encourage</w:t>
      </w:r>
      <w:proofErr w:type="gramEnd"/>
      <w:r w:rsidRPr="003822D9">
        <w:rPr>
          <w:rFonts w:asciiTheme="minorHAnsi" w:hAnsiTheme="minorHAnsi"/>
          <w:i/>
          <w:sz w:val="22"/>
          <w:szCs w:val="22"/>
        </w:rPr>
        <w:t xml:space="preserve"> faculty research collaboration</w:t>
      </w:r>
      <w:r w:rsidR="00E10670">
        <w:rPr>
          <w:rFonts w:asciiTheme="minorHAnsi" w:hAnsiTheme="minorHAnsi"/>
          <w:i/>
          <w:sz w:val="22"/>
          <w:szCs w:val="22"/>
        </w:rPr>
        <w:t>, and contribute to the development of an international degree program in Appalachian Studies</w:t>
      </w:r>
      <w:r w:rsidRPr="003822D9">
        <w:rPr>
          <w:rFonts w:asciiTheme="minorHAnsi" w:hAnsiTheme="minorHAnsi"/>
          <w:i/>
          <w:sz w:val="22"/>
          <w:szCs w:val="22"/>
        </w:rPr>
        <w:t>.</w:t>
      </w:r>
    </w:p>
    <w:p w:rsidR="00631684" w:rsidRPr="003822D9" w:rsidRDefault="00631684" w:rsidP="00631684">
      <w:pPr>
        <w:pStyle w:val="BodyText"/>
        <w:ind w:left="1800"/>
        <w:rPr>
          <w:rFonts w:asciiTheme="minorHAnsi" w:hAnsiTheme="minorHAnsi"/>
          <w:i/>
          <w:sz w:val="22"/>
          <w:szCs w:val="22"/>
        </w:rPr>
      </w:pPr>
    </w:p>
    <w:p w:rsidR="00631684" w:rsidRPr="003822D9" w:rsidRDefault="00631684" w:rsidP="00E10670">
      <w:pPr>
        <w:pStyle w:val="BodyText"/>
        <w:numPr>
          <w:ilvl w:val="0"/>
          <w:numId w:val="11"/>
        </w:numPr>
        <w:rPr>
          <w:rFonts w:asciiTheme="minorHAnsi" w:hAnsiTheme="minorHAnsi"/>
          <w:i/>
          <w:sz w:val="22"/>
          <w:szCs w:val="22"/>
        </w:rPr>
      </w:pPr>
      <w:r w:rsidRPr="003822D9">
        <w:rPr>
          <w:rFonts w:asciiTheme="minorHAnsi" w:hAnsiTheme="minorHAnsi"/>
          <w:b/>
          <w:i/>
          <w:sz w:val="22"/>
          <w:szCs w:val="22"/>
          <w:u w:val="single"/>
        </w:rPr>
        <w:t>COIL</w:t>
      </w:r>
      <w:r w:rsidRPr="003822D9">
        <w:rPr>
          <w:rFonts w:asciiTheme="minorHAnsi" w:hAnsiTheme="minorHAnsi"/>
          <w:i/>
          <w:sz w:val="22"/>
          <w:szCs w:val="22"/>
          <w:u w:val="single"/>
        </w:rPr>
        <w:t>:</w:t>
      </w:r>
      <w:r w:rsidRPr="003822D9">
        <w:rPr>
          <w:rFonts w:asciiTheme="minorHAnsi" w:hAnsiTheme="minorHAnsi"/>
          <w:i/>
          <w:sz w:val="22"/>
          <w:szCs w:val="22"/>
        </w:rPr>
        <w:t xml:space="preserve"> </w:t>
      </w:r>
      <w:r w:rsidR="00E10670">
        <w:rPr>
          <w:rFonts w:asciiTheme="minorHAnsi" w:hAnsiTheme="minorHAnsi"/>
          <w:i/>
          <w:sz w:val="22"/>
          <w:szCs w:val="22"/>
        </w:rPr>
        <w:t>COIL at Oviedo is</w:t>
      </w:r>
      <w:r w:rsidRPr="003822D9">
        <w:rPr>
          <w:rFonts w:asciiTheme="minorHAnsi" w:hAnsiTheme="minorHAnsi"/>
          <w:i/>
          <w:sz w:val="22"/>
          <w:szCs w:val="22"/>
        </w:rPr>
        <w:t xml:space="preserve"> relatively new, </w:t>
      </w:r>
      <w:r w:rsidR="00E10670">
        <w:rPr>
          <w:rFonts w:asciiTheme="minorHAnsi" w:hAnsiTheme="minorHAnsi"/>
          <w:i/>
          <w:sz w:val="22"/>
          <w:szCs w:val="22"/>
        </w:rPr>
        <w:t xml:space="preserve">but is considered as a </w:t>
      </w:r>
      <w:r w:rsidRPr="003822D9">
        <w:rPr>
          <w:rFonts w:asciiTheme="minorHAnsi" w:hAnsiTheme="minorHAnsi"/>
          <w:i/>
          <w:sz w:val="22"/>
          <w:szCs w:val="22"/>
        </w:rPr>
        <w:t>promising initiative. Their work thus far utilizes Zoom as one of the instructional platforms</w:t>
      </w:r>
      <w:r w:rsidR="00E10670">
        <w:rPr>
          <w:rFonts w:asciiTheme="minorHAnsi" w:hAnsiTheme="minorHAnsi"/>
          <w:i/>
          <w:sz w:val="22"/>
          <w:szCs w:val="22"/>
        </w:rPr>
        <w:t>, which interfaces well at Shepherd</w:t>
      </w:r>
      <w:r w:rsidRPr="003822D9">
        <w:rPr>
          <w:rFonts w:asciiTheme="minorHAnsi" w:hAnsiTheme="minorHAnsi"/>
          <w:i/>
          <w:sz w:val="22"/>
          <w:szCs w:val="22"/>
        </w:rPr>
        <w:t xml:space="preserve">. </w:t>
      </w:r>
      <w:r w:rsidRPr="003822D9">
        <w:rPr>
          <w:rFonts w:asciiTheme="minorHAnsi" w:hAnsiTheme="minorHAnsi"/>
          <w:i/>
          <w:sz w:val="22"/>
          <w:szCs w:val="22"/>
        </w:rPr>
        <w:lastRenderedPageBreak/>
        <w:t xml:space="preserve">Potential areas of collaboration are in Appalachian Studies, Art History, Communication Studies, History, Psychology, Social Work, Sociology, and Spanish. </w:t>
      </w:r>
    </w:p>
    <w:p w:rsidR="00631684" w:rsidRPr="003822D9" w:rsidRDefault="00631684" w:rsidP="00631684">
      <w:pPr>
        <w:pStyle w:val="BodyText"/>
        <w:ind w:left="0"/>
        <w:rPr>
          <w:rFonts w:asciiTheme="minorHAnsi" w:hAnsiTheme="minorHAnsi"/>
          <w:b/>
          <w:i/>
          <w:sz w:val="22"/>
          <w:szCs w:val="22"/>
          <w:u w:val="single"/>
        </w:rPr>
      </w:pPr>
    </w:p>
    <w:p w:rsidR="00631684" w:rsidRPr="003822D9" w:rsidRDefault="00631684" w:rsidP="00E10670">
      <w:pPr>
        <w:pStyle w:val="BodyText"/>
        <w:numPr>
          <w:ilvl w:val="0"/>
          <w:numId w:val="11"/>
        </w:numPr>
        <w:rPr>
          <w:rFonts w:asciiTheme="minorHAnsi" w:hAnsiTheme="minorHAnsi"/>
          <w:i/>
          <w:sz w:val="22"/>
          <w:szCs w:val="22"/>
        </w:rPr>
      </w:pPr>
      <w:r w:rsidRPr="003822D9">
        <w:rPr>
          <w:rFonts w:asciiTheme="minorHAnsi" w:hAnsiTheme="minorHAnsi"/>
          <w:b/>
          <w:i/>
          <w:sz w:val="22"/>
          <w:szCs w:val="22"/>
          <w:u w:val="single"/>
        </w:rPr>
        <w:t>Study Abroad</w:t>
      </w:r>
      <w:r w:rsidRPr="003822D9">
        <w:rPr>
          <w:rFonts w:asciiTheme="minorHAnsi" w:hAnsiTheme="minorHAnsi"/>
          <w:i/>
          <w:sz w:val="22"/>
          <w:szCs w:val="22"/>
          <w:u w:val="single"/>
        </w:rPr>
        <w:t>:</w:t>
      </w:r>
      <w:r w:rsidRPr="003822D9">
        <w:rPr>
          <w:rFonts w:asciiTheme="minorHAnsi" w:hAnsiTheme="minorHAnsi"/>
          <w:i/>
          <w:sz w:val="22"/>
          <w:szCs w:val="22"/>
        </w:rPr>
        <w:t xml:space="preserve"> Oviedo offers many positives as a destination and regional portal for study abroad and exchange. As we talked about the opportunities, a strong recommendation for a student exchange agreement emerged that would allow participating students to pay tuition at the home university. This certainly would ease issues with financial aid and course credits. In addition, the bilingual graduate degree programs offer exciting options for our students to consider Oviedo for their Masters.</w:t>
      </w:r>
      <w:r w:rsidRPr="003822D9">
        <w:rPr>
          <w:i/>
          <w:sz w:val="22"/>
          <w:szCs w:val="22"/>
        </w:rPr>
        <w:t xml:space="preserve">    </w:t>
      </w:r>
    </w:p>
    <w:p w:rsidR="00B35467" w:rsidRDefault="00B35467" w:rsidP="00631684">
      <w:pPr>
        <w:pStyle w:val="BodyText"/>
        <w:ind w:left="0"/>
        <w:rPr>
          <w:rFonts w:asciiTheme="minorHAnsi" w:hAnsiTheme="minorHAnsi"/>
          <w:i/>
          <w:sz w:val="22"/>
          <w:szCs w:val="22"/>
        </w:rPr>
      </w:pPr>
    </w:p>
    <w:p w:rsidR="000E5B64" w:rsidRDefault="000E5B64" w:rsidP="00631684">
      <w:pPr>
        <w:pStyle w:val="BodyText"/>
        <w:ind w:left="0"/>
        <w:rPr>
          <w:rFonts w:asciiTheme="minorHAnsi" w:hAnsiTheme="minorHAnsi"/>
          <w:i/>
          <w:sz w:val="22"/>
          <w:szCs w:val="22"/>
        </w:rPr>
      </w:pPr>
    </w:p>
    <w:p w:rsidR="007331CA" w:rsidRPr="007331CA" w:rsidRDefault="007331CA" w:rsidP="007331CA">
      <w:pPr>
        <w:pStyle w:val="BodyText"/>
        <w:ind w:left="0"/>
        <w:jc w:val="center"/>
        <w:rPr>
          <w:rFonts w:ascii="Monotype Corsiva" w:hAnsi="Monotype Corsiva"/>
          <w:b/>
          <w:i/>
          <w:sz w:val="48"/>
          <w:szCs w:val="48"/>
        </w:rPr>
      </w:pPr>
      <w:r w:rsidRPr="007331CA">
        <w:rPr>
          <w:rFonts w:ascii="Monotype Corsiva" w:hAnsi="Monotype Corsiva"/>
          <w:b/>
          <w:i/>
          <w:sz w:val="48"/>
          <w:szCs w:val="48"/>
        </w:rPr>
        <w:t>Ambassadorial Visit</w:t>
      </w:r>
    </w:p>
    <w:p w:rsidR="002848BB" w:rsidRDefault="002848BB" w:rsidP="00631684">
      <w:pPr>
        <w:pStyle w:val="BodyText"/>
        <w:ind w:left="0"/>
        <w:rPr>
          <w:rFonts w:asciiTheme="minorHAnsi" w:hAnsiTheme="minorHAnsi"/>
          <w:i/>
          <w:sz w:val="22"/>
          <w:szCs w:val="22"/>
        </w:rPr>
      </w:pPr>
    </w:p>
    <w:p w:rsidR="002848BB" w:rsidRPr="0013555A" w:rsidRDefault="0013555A" w:rsidP="002848BB">
      <w:pPr>
        <w:pStyle w:val="NormalWeb"/>
        <w:rPr>
          <w:rFonts w:asciiTheme="minorHAnsi" w:hAnsiTheme="minorHAnsi" w:cs="Arial"/>
          <w:i/>
          <w:color w:val="333333"/>
          <w:sz w:val="22"/>
          <w:szCs w:val="22"/>
        </w:rPr>
      </w:pPr>
      <w:r>
        <w:rPr>
          <w:rFonts w:ascii="Roboto" w:hAnsi="Roboto" w:cs="Arial"/>
          <w:noProof/>
          <w:color w:val="333333"/>
          <w:sz w:val="21"/>
          <w:szCs w:val="21"/>
        </w:rPr>
        <w:drawing>
          <wp:anchor distT="0" distB="0" distL="114300" distR="114300" simplePos="0" relativeHeight="251668992" behindDoc="0" locked="0" layoutInCell="1" allowOverlap="1">
            <wp:simplePos x="0" y="0"/>
            <wp:positionH relativeFrom="column">
              <wp:posOffset>4434840</wp:posOffset>
            </wp:positionH>
            <wp:positionV relativeFrom="paragraph">
              <wp:posOffset>21590</wp:posOffset>
            </wp:positionV>
            <wp:extent cx="1737953" cy="1158240"/>
            <wp:effectExtent l="19050" t="19050" r="15240" b="22860"/>
            <wp:wrapThrough wrapText="bothSides">
              <wp:wrapPolygon edited="0">
                <wp:start x="-237" y="-355"/>
                <wp:lineTo x="-237" y="21671"/>
                <wp:lineTo x="21553" y="21671"/>
                <wp:lineTo x="21553" y="-355"/>
                <wp:lineTo x="-237" y="-355"/>
              </wp:wrapPolygon>
            </wp:wrapThrough>
            <wp:docPr id="19" name="Picture 19" descr="Hassana Alidou, Niger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sana Alidou, Niger ambassad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7953" cy="1158240"/>
                    </a:xfrm>
                    <a:prstGeom prst="rect">
                      <a:avLst/>
                    </a:prstGeom>
                    <a:noFill/>
                    <a:ln w="12700">
                      <a:solidFill>
                        <a:schemeClr val="accent1"/>
                      </a:solidFill>
                    </a:ln>
                  </pic:spPr>
                </pic:pic>
              </a:graphicData>
            </a:graphic>
          </wp:anchor>
        </w:drawing>
      </w:r>
      <w:r>
        <w:rPr>
          <w:rFonts w:asciiTheme="minorHAnsi" w:hAnsiTheme="minorHAnsi" w:cs="Arial"/>
          <w:i/>
          <w:color w:val="333333"/>
          <w:sz w:val="22"/>
          <w:szCs w:val="22"/>
        </w:rPr>
        <w:t xml:space="preserve">On April 12, Shepherd University </w:t>
      </w:r>
      <w:r w:rsidR="002848BB" w:rsidRPr="0013555A">
        <w:rPr>
          <w:rFonts w:asciiTheme="minorHAnsi" w:hAnsiTheme="minorHAnsi" w:cs="Arial"/>
          <w:i/>
          <w:color w:val="333333"/>
          <w:sz w:val="22"/>
          <w:szCs w:val="22"/>
        </w:rPr>
        <w:t>host</w:t>
      </w:r>
      <w:r>
        <w:rPr>
          <w:rFonts w:asciiTheme="minorHAnsi" w:hAnsiTheme="minorHAnsi" w:cs="Arial"/>
          <w:i/>
          <w:color w:val="333333"/>
          <w:sz w:val="22"/>
          <w:szCs w:val="22"/>
        </w:rPr>
        <w:t>ed</w:t>
      </w:r>
      <w:r w:rsidR="002848BB" w:rsidRPr="0013555A">
        <w:rPr>
          <w:rFonts w:asciiTheme="minorHAnsi" w:hAnsiTheme="minorHAnsi" w:cs="Arial"/>
          <w:i/>
          <w:color w:val="333333"/>
          <w:sz w:val="22"/>
          <w:szCs w:val="22"/>
        </w:rPr>
        <w:t xml:space="preserve"> the ambassador to the United States from Niger, </w:t>
      </w:r>
      <w:proofErr w:type="spellStart"/>
      <w:r w:rsidR="002848BB" w:rsidRPr="0013555A">
        <w:rPr>
          <w:rFonts w:asciiTheme="minorHAnsi" w:hAnsiTheme="minorHAnsi" w:cs="Arial"/>
          <w:b/>
          <w:i/>
          <w:color w:val="333333"/>
          <w:sz w:val="28"/>
          <w:szCs w:val="28"/>
        </w:rPr>
        <w:t>Hassa</w:t>
      </w:r>
      <w:r w:rsidRPr="0013555A">
        <w:rPr>
          <w:rFonts w:asciiTheme="minorHAnsi" w:hAnsiTheme="minorHAnsi" w:cs="Arial"/>
          <w:b/>
          <w:i/>
          <w:color w:val="333333"/>
          <w:sz w:val="28"/>
          <w:szCs w:val="28"/>
        </w:rPr>
        <w:t>na</w:t>
      </w:r>
      <w:proofErr w:type="spellEnd"/>
      <w:r w:rsidRPr="0013555A">
        <w:rPr>
          <w:rFonts w:asciiTheme="minorHAnsi" w:hAnsiTheme="minorHAnsi" w:cs="Arial"/>
          <w:b/>
          <w:i/>
          <w:color w:val="333333"/>
          <w:sz w:val="28"/>
          <w:szCs w:val="28"/>
        </w:rPr>
        <w:t xml:space="preserve"> </w:t>
      </w:r>
      <w:proofErr w:type="spellStart"/>
      <w:r w:rsidRPr="0013555A">
        <w:rPr>
          <w:rFonts w:asciiTheme="minorHAnsi" w:hAnsiTheme="minorHAnsi" w:cs="Arial"/>
          <w:b/>
          <w:i/>
          <w:color w:val="333333"/>
          <w:sz w:val="28"/>
          <w:szCs w:val="28"/>
        </w:rPr>
        <w:t>Alidou</w:t>
      </w:r>
      <w:proofErr w:type="spellEnd"/>
      <w:r>
        <w:rPr>
          <w:rFonts w:asciiTheme="minorHAnsi" w:hAnsiTheme="minorHAnsi" w:cs="Arial"/>
          <w:i/>
          <w:color w:val="333333"/>
          <w:sz w:val="22"/>
          <w:szCs w:val="22"/>
        </w:rPr>
        <w:t xml:space="preserve">. </w:t>
      </w:r>
      <w:r w:rsidR="002848BB" w:rsidRPr="0013555A">
        <w:rPr>
          <w:rFonts w:asciiTheme="minorHAnsi" w:hAnsiTheme="minorHAnsi" w:cs="Arial"/>
          <w:i/>
          <w:color w:val="333333"/>
          <w:sz w:val="22"/>
          <w:szCs w:val="22"/>
        </w:rPr>
        <w:t>The Department of Political Science and Global Studies, Pi Sigma Alpha, the political science honor society, and Phi Beta Delta, the honor so</w:t>
      </w:r>
      <w:r>
        <w:rPr>
          <w:rFonts w:asciiTheme="minorHAnsi" w:hAnsiTheme="minorHAnsi" w:cs="Arial"/>
          <w:i/>
          <w:color w:val="333333"/>
          <w:sz w:val="22"/>
          <w:szCs w:val="22"/>
        </w:rPr>
        <w:t>ciety for international scholar, sponsored the visit</w:t>
      </w:r>
      <w:r w:rsidR="002848BB" w:rsidRPr="0013555A">
        <w:rPr>
          <w:rFonts w:asciiTheme="minorHAnsi" w:hAnsiTheme="minorHAnsi" w:cs="Arial"/>
          <w:i/>
          <w:color w:val="333333"/>
          <w:sz w:val="22"/>
          <w:szCs w:val="22"/>
        </w:rPr>
        <w:t>.</w:t>
      </w:r>
    </w:p>
    <w:p w:rsidR="002848BB" w:rsidRPr="0013555A" w:rsidRDefault="0013555A" w:rsidP="0013555A">
      <w:pPr>
        <w:pStyle w:val="NormalWeb"/>
        <w:rPr>
          <w:rFonts w:asciiTheme="minorHAnsi" w:hAnsiTheme="minorHAnsi" w:cs="Arial"/>
          <w:i/>
          <w:color w:val="333333"/>
          <w:sz w:val="22"/>
          <w:szCs w:val="22"/>
        </w:rPr>
      </w:pPr>
      <w:r>
        <w:rPr>
          <w:rFonts w:asciiTheme="minorHAnsi" w:hAnsiTheme="minorHAnsi" w:cs="Arial"/>
          <w:i/>
          <w:color w:val="333333"/>
          <w:sz w:val="22"/>
          <w:szCs w:val="22"/>
        </w:rPr>
        <w:t xml:space="preserve">The Ambassador spoke about </w:t>
      </w:r>
      <w:r w:rsidR="002848BB" w:rsidRPr="0013555A">
        <w:rPr>
          <w:rFonts w:asciiTheme="minorHAnsi" w:hAnsiTheme="minorHAnsi" w:cs="Arial"/>
          <w:i/>
          <w:color w:val="333333"/>
          <w:sz w:val="22"/>
          <w:szCs w:val="22"/>
        </w:rPr>
        <w:t>Niger’s economic system, political structures, and cultural traditions.</w:t>
      </w:r>
      <w:r>
        <w:rPr>
          <w:rFonts w:asciiTheme="minorHAnsi" w:hAnsiTheme="minorHAnsi" w:cs="Arial"/>
          <w:i/>
          <w:color w:val="333333"/>
          <w:sz w:val="22"/>
          <w:szCs w:val="22"/>
        </w:rPr>
        <w:t xml:space="preserve"> Please see the </w:t>
      </w:r>
      <w:hyperlink r:id="rId48" w:history="1">
        <w:r w:rsidRPr="0013555A">
          <w:rPr>
            <w:rStyle w:val="Hyperlink"/>
            <w:rFonts w:asciiTheme="minorHAnsi" w:hAnsiTheme="minorHAnsi" w:cs="Arial"/>
            <w:i/>
            <w:sz w:val="22"/>
            <w:szCs w:val="22"/>
          </w:rPr>
          <w:t>news release</w:t>
        </w:r>
      </w:hyperlink>
      <w:r>
        <w:rPr>
          <w:rFonts w:asciiTheme="minorHAnsi" w:hAnsiTheme="minorHAnsi" w:cs="Arial"/>
          <w:i/>
          <w:color w:val="333333"/>
          <w:sz w:val="22"/>
          <w:szCs w:val="22"/>
        </w:rPr>
        <w:t xml:space="preserve"> for further details. </w:t>
      </w:r>
    </w:p>
    <w:p w:rsidR="002848BB" w:rsidRDefault="002848BB" w:rsidP="00631684">
      <w:pPr>
        <w:pStyle w:val="BodyText"/>
        <w:ind w:left="0"/>
        <w:rPr>
          <w:rFonts w:asciiTheme="minorHAnsi" w:hAnsiTheme="minorHAnsi"/>
          <w:i/>
          <w:sz w:val="22"/>
          <w:szCs w:val="22"/>
        </w:rPr>
      </w:pPr>
    </w:p>
    <w:p w:rsidR="0013555A" w:rsidRDefault="0013555A" w:rsidP="00631684">
      <w:pPr>
        <w:pStyle w:val="BodyText"/>
        <w:ind w:left="0"/>
        <w:rPr>
          <w:rFonts w:asciiTheme="minorHAnsi" w:hAnsiTheme="minorHAnsi"/>
          <w:i/>
          <w:sz w:val="22"/>
          <w:szCs w:val="22"/>
        </w:rPr>
      </w:pPr>
    </w:p>
    <w:p w:rsidR="00047686" w:rsidRDefault="00047686" w:rsidP="00702E64">
      <w:pPr>
        <w:pStyle w:val="NoSpacing"/>
        <w:jc w:val="center"/>
        <w:rPr>
          <w:rFonts w:ascii="Monotype Corsiva" w:hAnsi="Monotype Corsiva"/>
          <w:b/>
          <w:sz w:val="48"/>
          <w:szCs w:val="48"/>
        </w:rPr>
      </w:pPr>
      <w:r w:rsidRPr="00702E64">
        <w:rPr>
          <w:rFonts w:ascii="Monotype Corsiva" w:hAnsi="Monotype Corsiva"/>
          <w:b/>
          <w:sz w:val="48"/>
          <w:szCs w:val="48"/>
        </w:rPr>
        <w:t>New</w:t>
      </w:r>
      <w:r w:rsidR="0062774D">
        <w:rPr>
          <w:rFonts w:ascii="Monotype Corsiva" w:hAnsi="Monotype Corsiva"/>
          <w:b/>
          <w:sz w:val="48"/>
          <w:szCs w:val="48"/>
        </w:rPr>
        <w:t xml:space="preserve"> and Pending</w:t>
      </w:r>
      <w:r w:rsidRPr="00702E64">
        <w:rPr>
          <w:rFonts w:ascii="Monotype Corsiva" w:hAnsi="Monotype Corsiva"/>
          <w:b/>
          <w:sz w:val="48"/>
          <w:szCs w:val="48"/>
        </w:rPr>
        <w:t xml:space="preserve"> Institutional Partners</w:t>
      </w:r>
    </w:p>
    <w:p w:rsidR="00702E64" w:rsidRPr="00702E64" w:rsidRDefault="00702E64" w:rsidP="00702E64">
      <w:pPr>
        <w:pStyle w:val="NoSpacing"/>
        <w:jc w:val="center"/>
        <w:rPr>
          <w:b/>
          <w:i/>
          <w:sz w:val="20"/>
          <w:szCs w:val="20"/>
        </w:rPr>
      </w:pPr>
      <w:r>
        <w:rPr>
          <w:b/>
          <w:i/>
          <w:sz w:val="20"/>
          <w:szCs w:val="20"/>
        </w:rPr>
        <w:t>(</w:t>
      </w:r>
      <w:r w:rsidR="00652EE3">
        <w:rPr>
          <w:b/>
          <w:i/>
          <w:sz w:val="20"/>
          <w:szCs w:val="20"/>
        </w:rPr>
        <w:t>*</w:t>
      </w:r>
      <w:hyperlink r:id="rId49" w:history="1">
        <w:r w:rsidR="00652EE3" w:rsidRPr="00652EE3">
          <w:rPr>
            <w:rStyle w:val="Hyperlink"/>
            <w:b/>
            <w:i/>
            <w:sz w:val="20"/>
            <w:szCs w:val="20"/>
          </w:rPr>
          <w:t>current list of partners</w:t>
        </w:r>
      </w:hyperlink>
      <w:r w:rsidR="00652EE3">
        <w:rPr>
          <w:b/>
          <w:i/>
          <w:sz w:val="20"/>
          <w:szCs w:val="20"/>
        </w:rPr>
        <w:t>)</w:t>
      </w:r>
    </w:p>
    <w:p w:rsidR="00702E64" w:rsidRPr="00702E64" w:rsidRDefault="00702E64" w:rsidP="00702E64">
      <w:pPr>
        <w:pStyle w:val="NoSpacing"/>
      </w:pPr>
    </w:p>
    <w:p w:rsidR="00DF6AB8" w:rsidRDefault="00E67DB8" w:rsidP="00DF6AB8">
      <w:pPr>
        <w:pStyle w:val="NoSpacing"/>
        <w:rPr>
          <w:i/>
        </w:rPr>
      </w:pPr>
      <w:r w:rsidRPr="00DF6AB8">
        <w:rPr>
          <w:b/>
          <w:i/>
        </w:rPr>
        <w:t xml:space="preserve">College of Micronesia, Federated States of Micronesia </w:t>
      </w:r>
      <w:r w:rsidRPr="00DF6AB8">
        <w:rPr>
          <w:i/>
        </w:rPr>
        <w:t>(</w:t>
      </w:r>
      <w:r w:rsidR="00D41151" w:rsidRPr="00DF6AB8">
        <w:rPr>
          <w:i/>
        </w:rPr>
        <w:t xml:space="preserve">Student Exchange and </w:t>
      </w:r>
      <w:r w:rsidRPr="00DF6AB8">
        <w:rPr>
          <w:i/>
        </w:rPr>
        <w:t xml:space="preserve">2+2 for Business and </w:t>
      </w:r>
    </w:p>
    <w:p w:rsidR="00E67DB8" w:rsidRPr="00DF6AB8" w:rsidRDefault="00DF6AB8" w:rsidP="00DF6AB8">
      <w:pPr>
        <w:pStyle w:val="NoSpacing"/>
        <w:rPr>
          <w:i/>
        </w:rPr>
      </w:pPr>
      <w:r>
        <w:rPr>
          <w:i/>
        </w:rPr>
        <w:tab/>
      </w:r>
      <w:r w:rsidR="00E67DB8" w:rsidRPr="00DF6AB8">
        <w:rPr>
          <w:i/>
        </w:rPr>
        <w:t>Computer</w:t>
      </w:r>
      <w:r w:rsidR="00D41151" w:rsidRPr="00DF6AB8">
        <w:rPr>
          <w:i/>
        </w:rPr>
        <w:t xml:space="preserve"> </w:t>
      </w:r>
      <w:r w:rsidR="00E67DB8" w:rsidRPr="00DF6AB8">
        <w:rPr>
          <w:i/>
        </w:rPr>
        <w:t>Information Systems pending)</w:t>
      </w:r>
    </w:p>
    <w:p w:rsidR="00E67DB8" w:rsidRDefault="00E67DB8" w:rsidP="00E67DB8">
      <w:pPr>
        <w:pStyle w:val="NoSpacing"/>
        <w:rPr>
          <w:b/>
          <w:i/>
        </w:rPr>
      </w:pPr>
      <w:r w:rsidRPr="00DF6AB8">
        <w:rPr>
          <w:b/>
          <w:i/>
        </w:rPr>
        <w:t>Graduate School of Interdisciplinary Science and Engineering in Health Systems, Okayama</w:t>
      </w:r>
    </w:p>
    <w:p w:rsidR="00E67DB8" w:rsidRPr="00DF6AB8" w:rsidRDefault="00E67DB8" w:rsidP="00DF6AB8">
      <w:pPr>
        <w:pStyle w:val="NoSpacing"/>
        <w:ind w:firstLine="720"/>
        <w:rPr>
          <w:i/>
        </w:rPr>
      </w:pPr>
      <w:r w:rsidRPr="00DF6AB8">
        <w:rPr>
          <w:b/>
          <w:i/>
        </w:rPr>
        <w:t xml:space="preserve">University, Japan </w:t>
      </w:r>
      <w:r w:rsidR="00D969CD" w:rsidRPr="00DF6AB8">
        <w:rPr>
          <w:i/>
        </w:rPr>
        <w:t>(pending)</w:t>
      </w:r>
    </w:p>
    <w:p w:rsidR="00702E64" w:rsidRPr="00DF6AB8" w:rsidRDefault="00702E64" w:rsidP="00702E64">
      <w:pPr>
        <w:pStyle w:val="NoSpacing"/>
        <w:rPr>
          <w:i/>
        </w:rPr>
      </w:pPr>
      <w:r w:rsidRPr="00DF6AB8">
        <w:rPr>
          <w:b/>
          <w:i/>
        </w:rPr>
        <w:t>School and Faculty of Medicine, Tsukuba University, Japan</w:t>
      </w:r>
      <w:r w:rsidRPr="00DF6AB8">
        <w:rPr>
          <w:i/>
        </w:rPr>
        <w:t xml:space="preserve"> (pending)</w:t>
      </w:r>
    </w:p>
    <w:p w:rsidR="00991AC2" w:rsidRPr="00DF6AB8" w:rsidRDefault="00991AC2" w:rsidP="00702E64">
      <w:pPr>
        <w:pStyle w:val="NoSpacing"/>
        <w:rPr>
          <w:i/>
        </w:rPr>
      </w:pPr>
      <w:r w:rsidRPr="00DF6AB8">
        <w:rPr>
          <w:b/>
          <w:i/>
        </w:rPr>
        <w:t xml:space="preserve">University of Oviedo, Oviedo, Spain </w:t>
      </w:r>
      <w:r w:rsidRPr="00DF6AB8">
        <w:rPr>
          <w:i/>
        </w:rPr>
        <w:t>(pending)</w:t>
      </w:r>
    </w:p>
    <w:p w:rsidR="00991AC2" w:rsidRDefault="00991AC2" w:rsidP="00B43F22">
      <w:pPr>
        <w:pStyle w:val="BodyText"/>
        <w:ind w:left="0"/>
        <w:jc w:val="center"/>
        <w:rPr>
          <w:rFonts w:ascii="Monotype Corsiva" w:hAnsi="Monotype Corsiva"/>
          <w:b/>
          <w:i/>
          <w:sz w:val="22"/>
          <w:szCs w:val="22"/>
        </w:rPr>
      </w:pPr>
    </w:p>
    <w:p w:rsidR="00B43F22" w:rsidRDefault="00B43F22" w:rsidP="00741D52">
      <w:pPr>
        <w:pStyle w:val="ListParagraph"/>
        <w:ind w:left="360" w:hanging="360"/>
        <w:jc w:val="center"/>
        <w:rPr>
          <w:b/>
          <w:i/>
          <w:sz w:val="28"/>
          <w:szCs w:val="28"/>
        </w:rPr>
      </w:pPr>
      <w:r>
        <w:rPr>
          <w:noProof/>
        </w:rPr>
        <w:drawing>
          <wp:anchor distT="0" distB="0" distL="114300" distR="114300" simplePos="0" relativeHeight="251650560" behindDoc="0" locked="0" layoutInCell="1" allowOverlap="1" wp14:anchorId="2940B0DE" wp14:editId="31CDFC82">
            <wp:simplePos x="0" y="0"/>
            <wp:positionH relativeFrom="margin">
              <wp:align>center</wp:align>
            </wp:positionH>
            <wp:positionV relativeFrom="paragraph">
              <wp:posOffset>93980</wp:posOffset>
            </wp:positionV>
            <wp:extent cx="1844040" cy="1224280"/>
            <wp:effectExtent l="19050" t="19050" r="22860" b="13970"/>
            <wp:wrapThrough wrapText="bothSides">
              <wp:wrapPolygon edited="0">
                <wp:start x="-223" y="-336"/>
                <wp:lineTo x="-223" y="21510"/>
                <wp:lineTo x="21645" y="21510"/>
                <wp:lineTo x="21645" y="-336"/>
                <wp:lineTo x="-223" y="-33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4040" cy="1224280"/>
                    </a:xfrm>
                    <a:prstGeom prst="rect">
                      <a:avLst/>
                    </a:prstGeom>
                    <a:ln w="12700">
                      <a:solidFill>
                        <a:schemeClr val="accent1"/>
                      </a:solidFill>
                    </a:ln>
                  </pic:spPr>
                </pic:pic>
              </a:graphicData>
            </a:graphic>
          </wp:anchor>
        </w:drawing>
      </w:r>
    </w:p>
    <w:p w:rsidR="00741D52" w:rsidRDefault="00741D52" w:rsidP="00741D52">
      <w:pPr>
        <w:pStyle w:val="NoSpacing"/>
        <w:jc w:val="center"/>
        <w:rPr>
          <w:i/>
        </w:rPr>
      </w:pPr>
      <w:r w:rsidRPr="00741D52">
        <w:rPr>
          <w:i/>
        </w:rPr>
        <w:t xml:space="preserve"> (</w:t>
      </w:r>
      <w:hyperlink r:id="rId51" w:history="1">
        <w:r w:rsidRPr="00741D52">
          <w:rPr>
            <w:rStyle w:val="Hyperlink"/>
            <w:i/>
          </w:rPr>
          <w:t>http://www.shepherd.edu/global</w:t>
        </w:r>
      </w:hyperlink>
      <w:r w:rsidRPr="00741D52">
        <w:rPr>
          <w:i/>
        </w:rPr>
        <w:t>)</w:t>
      </w:r>
    </w:p>
    <w:p w:rsidR="004E46B9" w:rsidRDefault="004E46B9" w:rsidP="004E46B9">
      <w:pPr>
        <w:pStyle w:val="NoSpacing"/>
        <w:rPr>
          <w:b/>
          <w:i/>
        </w:rPr>
      </w:pPr>
    </w:p>
    <w:p w:rsidR="00930C27" w:rsidRPr="004E46B9" w:rsidRDefault="004E46B9" w:rsidP="00930C27">
      <w:pPr>
        <w:pStyle w:val="NoSpacing"/>
        <w:rPr>
          <w:b/>
          <w:i/>
        </w:rPr>
      </w:pPr>
      <w:r>
        <w:rPr>
          <w:b/>
          <w:i/>
        </w:rPr>
        <w:t xml:space="preserve">*Additional international program updates also available for: </w:t>
      </w:r>
      <w:hyperlink r:id="rId52" w:history="1">
        <w:r w:rsidRPr="00930C27">
          <w:rPr>
            <w:rStyle w:val="Hyperlink"/>
            <w:b/>
            <w:i/>
          </w:rPr>
          <w:t>I</w:t>
        </w:r>
        <w:r w:rsidR="00930C27" w:rsidRPr="00930C27">
          <w:rPr>
            <w:rStyle w:val="Hyperlink"/>
            <w:b/>
            <w:i/>
          </w:rPr>
          <w:t xml:space="preserve">ntensive </w:t>
        </w:r>
        <w:r w:rsidRPr="00930C27">
          <w:rPr>
            <w:rStyle w:val="Hyperlink"/>
            <w:b/>
            <w:i/>
          </w:rPr>
          <w:t>E</w:t>
        </w:r>
        <w:r w:rsidR="00930C27" w:rsidRPr="00930C27">
          <w:rPr>
            <w:rStyle w:val="Hyperlink"/>
            <w:b/>
            <w:i/>
          </w:rPr>
          <w:t xml:space="preserve">nglish </w:t>
        </w:r>
        <w:r w:rsidRPr="00930C27">
          <w:rPr>
            <w:rStyle w:val="Hyperlink"/>
            <w:b/>
            <w:i/>
          </w:rPr>
          <w:t>L</w:t>
        </w:r>
        <w:r w:rsidR="00930C27" w:rsidRPr="00930C27">
          <w:rPr>
            <w:rStyle w:val="Hyperlink"/>
            <w:b/>
            <w:i/>
          </w:rPr>
          <w:t xml:space="preserve">anguage </w:t>
        </w:r>
        <w:r w:rsidRPr="00930C27">
          <w:rPr>
            <w:rStyle w:val="Hyperlink"/>
            <w:b/>
            <w:i/>
          </w:rPr>
          <w:t>P</w:t>
        </w:r>
        <w:r w:rsidR="00930C27" w:rsidRPr="00930C27">
          <w:rPr>
            <w:rStyle w:val="Hyperlink"/>
            <w:b/>
            <w:i/>
          </w:rPr>
          <w:t>rogram</w:t>
        </w:r>
      </w:hyperlink>
      <w:r>
        <w:rPr>
          <w:b/>
          <w:i/>
        </w:rPr>
        <w:t xml:space="preserve">, </w:t>
      </w:r>
      <w:hyperlink r:id="rId53" w:history="1">
        <w:r w:rsidRPr="00930C27">
          <w:rPr>
            <w:rStyle w:val="Hyperlink"/>
            <w:b/>
            <w:i/>
          </w:rPr>
          <w:t>Phi Beta Delta</w:t>
        </w:r>
      </w:hyperlink>
      <w:r w:rsidR="00930C27">
        <w:rPr>
          <w:b/>
          <w:i/>
        </w:rPr>
        <w:t xml:space="preserve">; </w:t>
      </w:r>
      <w:hyperlink r:id="rId54" w:history="1">
        <w:r w:rsidR="00930C27" w:rsidRPr="00930C27">
          <w:rPr>
            <w:rStyle w:val="Hyperlink"/>
            <w:b/>
            <w:i/>
          </w:rPr>
          <w:t>Pi Sigma Alpha</w:t>
        </w:r>
      </w:hyperlink>
      <w:r w:rsidR="00930C27">
        <w:rPr>
          <w:b/>
          <w:i/>
        </w:rPr>
        <w:t xml:space="preserve">; and </w:t>
      </w:r>
      <w:hyperlink r:id="rId55" w:history="1">
        <w:r w:rsidR="00930C27" w:rsidRPr="00930C27">
          <w:rPr>
            <w:rStyle w:val="Hyperlink"/>
            <w:b/>
            <w:i/>
          </w:rPr>
          <w:t>Model UN</w:t>
        </w:r>
      </w:hyperlink>
    </w:p>
    <w:sectPr w:rsidR="00930C27" w:rsidRPr="004E46B9" w:rsidSect="007769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4EC" w:rsidRDefault="007704EC" w:rsidP="003D400B">
      <w:pPr>
        <w:spacing w:after="0" w:line="240" w:lineRule="auto"/>
      </w:pPr>
      <w:r>
        <w:separator/>
      </w:r>
    </w:p>
  </w:endnote>
  <w:endnote w:type="continuationSeparator" w:id="0">
    <w:p w:rsidR="007704EC" w:rsidRDefault="007704EC" w:rsidP="003D4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autySchoolDropoutII">
    <w:altName w:val="Times New Roman"/>
    <w:charset w:val="00"/>
    <w:family w:val="auto"/>
    <w:pitch w:val="variable"/>
    <w:sig w:usb0="00000001"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4EC" w:rsidRDefault="007704EC" w:rsidP="003D400B">
      <w:pPr>
        <w:spacing w:after="0" w:line="240" w:lineRule="auto"/>
      </w:pPr>
      <w:r>
        <w:separator/>
      </w:r>
    </w:p>
  </w:footnote>
  <w:footnote w:type="continuationSeparator" w:id="0">
    <w:p w:rsidR="007704EC" w:rsidRDefault="007704EC" w:rsidP="003D4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00B" w:rsidRDefault="003D400B">
    <w:pPr>
      <w:pStyle w:val="Header"/>
    </w:pPr>
    <w:r>
      <w:tab/>
    </w:r>
    <w:r>
      <w:tab/>
    </w:r>
    <w:r w:rsidR="000E36EE">
      <w:t>June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4D3"/>
    <w:multiLevelType w:val="multilevel"/>
    <w:tmpl w:val="244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158E4"/>
    <w:multiLevelType w:val="hybridMultilevel"/>
    <w:tmpl w:val="6204D25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91F0D"/>
    <w:multiLevelType w:val="hybridMultilevel"/>
    <w:tmpl w:val="F7A2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7692F"/>
    <w:multiLevelType w:val="hybridMultilevel"/>
    <w:tmpl w:val="76C626D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951F2"/>
    <w:multiLevelType w:val="hybridMultilevel"/>
    <w:tmpl w:val="01F21F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054329A"/>
    <w:multiLevelType w:val="multilevel"/>
    <w:tmpl w:val="EE4A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04CC8"/>
    <w:multiLevelType w:val="hybridMultilevel"/>
    <w:tmpl w:val="F610769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8385A31"/>
    <w:multiLevelType w:val="hybridMultilevel"/>
    <w:tmpl w:val="A6A45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DE41BA"/>
    <w:multiLevelType w:val="multilevel"/>
    <w:tmpl w:val="77A4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D7932"/>
    <w:multiLevelType w:val="hybridMultilevel"/>
    <w:tmpl w:val="D47419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27A73"/>
    <w:multiLevelType w:val="hybridMultilevel"/>
    <w:tmpl w:val="BFD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5"/>
  </w:num>
  <w:num w:numId="5">
    <w:abstractNumId w:val="6"/>
  </w:num>
  <w:num w:numId="6">
    <w:abstractNumId w:val="2"/>
  </w:num>
  <w:num w:numId="7">
    <w:abstractNumId w:val="10"/>
  </w:num>
  <w:num w:numId="8">
    <w:abstractNumId w:val="3"/>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CA7"/>
    <w:rsid w:val="00037A13"/>
    <w:rsid w:val="0004233F"/>
    <w:rsid w:val="0004699C"/>
    <w:rsid w:val="00047686"/>
    <w:rsid w:val="00053029"/>
    <w:rsid w:val="000622F5"/>
    <w:rsid w:val="000659F1"/>
    <w:rsid w:val="00087FCD"/>
    <w:rsid w:val="000A1FCE"/>
    <w:rsid w:val="000D74AB"/>
    <w:rsid w:val="000E08AF"/>
    <w:rsid w:val="000E36EE"/>
    <w:rsid w:val="000E5B64"/>
    <w:rsid w:val="000E5CFF"/>
    <w:rsid w:val="000F5ED4"/>
    <w:rsid w:val="00104745"/>
    <w:rsid w:val="00107024"/>
    <w:rsid w:val="00111341"/>
    <w:rsid w:val="0013555A"/>
    <w:rsid w:val="00140B93"/>
    <w:rsid w:val="001539F6"/>
    <w:rsid w:val="001658C4"/>
    <w:rsid w:val="00191B2D"/>
    <w:rsid w:val="001A3D37"/>
    <w:rsid w:val="001B5B98"/>
    <w:rsid w:val="001E211D"/>
    <w:rsid w:val="002017E8"/>
    <w:rsid w:val="00212E99"/>
    <w:rsid w:val="00213CBC"/>
    <w:rsid w:val="00215D13"/>
    <w:rsid w:val="00217401"/>
    <w:rsid w:val="00227768"/>
    <w:rsid w:val="00227C85"/>
    <w:rsid w:val="00236D7C"/>
    <w:rsid w:val="00253573"/>
    <w:rsid w:val="0026270A"/>
    <w:rsid w:val="00276C4C"/>
    <w:rsid w:val="0028045E"/>
    <w:rsid w:val="002812A5"/>
    <w:rsid w:val="002848BB"/>
    <w:rsid w:val="002919CC"/>
    <w:rsid w:val="002A00AE"/>
    <w:rsid w:val="002A1CCB"/>
    <w:rsid w:val="002A318B"/>
    <w:rsid w:val="002B2CA7"/>
    <w:rsid w:val="002B2D26"/>
    <w:rsid w:val="002B4B19"/>
    <w:rsid w:val="002C40BC"/>
    <w:rsid w:val="002C6926"/>
    <w:rsid w:val="002F27B0"/>
    <w:rsid w:val="0030394C"/>
    <w:rsid w:val="0030775C"/>
    <w:rsid w:val="003114D2"/>
    <w:rsid w:val="003202BE"/>
    <w:rsid w:val="0032295B"/>
    <w:rsid w:val="00323549"/>
    <w:rsid w:val="00334D62"/>
    <w:rsid w:val="00336217"/>
    <w:rsid w:val="0035740F"/>
    <w:rsid w:val="00362C62"/>
    <w:rsid w:val="00370D14"/>
    <w:rsid w:val="00371CDF"/>
    <w:rsid w:val="003822D9"/>
    <w:rsid w:val="0038769F"/>
    <w:rsid w:val="003B39BB"/>
    <w:rsid w:val="003D2717"/>
    <w:rsid w:val="003D400B"/>
    <w:rsid w:val="003F7709"/>
    <w:rsid w:val="00410748"/>
    <w:rsid w:val="00416F85"/>
    <w:rsid w:val="00425C76"/>
    <w:rsid w:val="00427052"/>
    <w:rsid w:val="00432D90"/>
    <w:rsid w:val="00432EA2"/>
    <w:rsid w:val="00437929"/>
    <w:rsid w:val="0045759A"/>
    <w:rsid w:val="00473409"/>
    <w:rsid w:val="004763D8"/>
    <w:rsid w:val="004766B7"/>
    <w:rsid w:val="004B7CA6"/>
    <w:rsid w:val="004C3B94"/>
    <w:rsid w:val="004E46B9"/>
    <w:rsid w:val="004E4B90"/>
    <w:rsid w:val="004E5138"/>
    <w:rsid w:val="004E6E16"/>
    <w:rsid w:val="004E7E67"/>
    <w:rsid w:val="0050086C"/>
    <w:rsid w:val="00531FBC"/>
    <w:rsid w:val="00553891"/>
    <w:rsid w:val="00562AC9"/>
    <w:rsid w:val="00581656"/>
    <w:rsid w:val="00581816"/>
    <w:rsid w:val="005A5DC5"/>
    <w:rsid w:val="005D0E75"/>
    <w:rsid w:val="005D70E3"/>
    <w:rsid w:val="00602F1C"/>
    <w:rsid w:val="006111A7"/>
    <w:rsid w:val="0062774D"/>
    <w:rsid w:val="00627ACB"/>
    <w:rsid w:val="006309A5"/>
    <w:rsid w:val="00631684"/>
    <w:rsid w:val="00635ED6"/>
    <w:rsid w:val="00652EE3"/>
    <w:rsid w:val="00653340"/>
    <w:rsid w:val="00656466"/>
    <w:rsid w:val="00665CC3"/>
    <w:rsid w:val="006714AD"/>
    <w:rsid w:val="00685D37"/>
    <w:rsid w:val="00693947"/>
    <w:rsid w:val="006B15A3"/>
    <w:rsid w:val="006B76FC"/>
    <w:rsid w:val="006C317B"/>
    <w:rsid w:val="00702E64"/>
    <w:rsid w:val="00705081"/>
    <w:rsid w:val="00717A0B"/>
    <w:rsid w:val="0072025A"/>
    <w:rsid w:val="007323D8"/>
    <w:rsid w:val="007331CA"/>
    <w:rsid w:val="00741D52"/>
    <w:rsid w:val="00741DB3"/>
    <w:rsid w:val="007521C8"/>
    <w:rsid w:val="00761A8E"/>
    <w:rsid w:val="00766881"/>
    <w:rsid w:val="007704EC"/>
    <w:rsid w:val="00773759"/>
    <w:rsid w:val="00776987"/>
    <w:rsid w:val="007B2049"/>
    <w:rsid w:val="007C121E"/>
    <w:rsid w:val="007C53DF"/>
    <w:rsid w:val="007E7E51"/>
    <w:rsid w:val="007F2DDE"/>
    <w:rsid w:val="00831C32"/>
    <w:rsid w:val="00836CF1"/>
    <w:rsid w:val="00840B86"/>
    <w:rsid w:val="008564F5"/>
    <w:rsid w:val="00871FEC"/>
    <w:rsid w:val="0088313A"/>
    <w:rsid w:val="00886790"/>
    <w:rsid w:val="008B00A5"/>
    <w:rsid w:val="008B5058"/>
    <w:rsid w:val="008B7875"/>
    <w:rsid w:val="008D156B"/>
    <w:rsid w:val="008D7DFE"/>
    <w:rsid w:val="008E134E"/>
    <w:rsid w:val="008F4123"/>
    <w:rsid w:val="009011FB"/>
    <w:rsid w:val="0090179F"/>
    <w:rsid w:val="009032CA"/>
    <w:rsid w:val="0090360E"/>
    <w:rsid w:val="00916AAE"/>
    <w:rsid w:val="0092238D"/>
    <w:rsid w:val="00930C27"/>
    <w:rsid w:val="00931570"/>
    <w:rsid w:val="00942664"/>
    <w:rsid w:val="00945285"/>
    <w:rsid w:val="009567D6"/>
    <w:rsid w:val="00956F23"/>
    <w:rsid w:val="009776DA"/>
    <w:rsid w:val="0098220A"/>
    <w:rsid w:val="009822CB"/>
    <w:rsid w:val="00991AC2"/>
    <w:rsid w:val="009A49AD"/>
    <w:rsid w:val="009C6DD6"/>
    <w:rsid w:val="009C7B1C"/>
    <w:rsid w:val="009E3F5F"/>
    <w:rsid w:val="009F5F3E"/>
    <w:rsid w:val="00A0042F"/>
    <w:rsid w:val="00A02605"/>
    <w:rsid w:val="00A030F9"/>
    <w:rsid w:val="00A13CD2"/>
    <w:rsid w:val="00A14462"/>
    <w:rsid w:val="00A22F90"/>
    <w:rsid w:val="00A23D3B"/>
    <w:rsid w:val="00A26137"/>
    <w:rsid w:val="00A3131B"/>
    <w:rsid w:val="00A340A2"/>
    <w:rsid w:val="00A36F7A"/>
    <w:rsid w:val="00A50A68"/>
    <w:rsid w:val="00A50BAD"/>
    <w:rsid w:val="00A65A32"/>
    <w:rsid w:val="00A667F4"/>
    <w:rsid w:val="00A7372C"/>
    <w:rsid w:val="00A77D0E"/>
    <w:rsid w:val="00A82957"/>
    <w:rsid w:val="00A91B28"/>
    <w:rsid w:val="00A95D7A"/>
    <w:rsid w:val="00AC2542"/>
    <w:rsid w:val="00AE7FD5"/>
    <w:rsid w:val="00AF0952"/>
    <w:rsid w:val="00AF66C2"/>
    <w:rsid w:val="00B05076"/>
    <w:rsid w:val="00B1246F"/>
    <w:rsid w:val="00B152CF"/>
    <w:rsid w:val="00B2272E"/>
    <w:rsid w:val="00B240E5"/>
    <w:rsid w:val="00B35467"/>
    <w:rsid w:val="00B43F22"/>
    <w:rsid w:val="00B52AEA"/>
    <w:rsid w:val="00B64ABC"/>
    <w:rsid w:val="00B9793C"/>
    <w:rsid w:val="00BA7281"/>
    <w:rsid w:val="00BC0837"/>
    <w:rsid w:val="00BC089C"/>
    <w:rsid w:val="00BE6FC2"/>
    <w:rsid w:val="00BF2D87"/>
    <w:rsid w:val="00BF6E0A"/>
    <w:rsid w:val="00C15684"/>
    <w:rsid w:val="00C22279"/>
    <w:rsid w:val="00C40B9D"/>
    <w:rsid w:val="00C455D5"/>
    <w:rsid w:val="00C51CF2"/>
    <w:rsid w:val="00C55E28"/>
    <w:rsid w:val="00C566F3"/>
    <w:rsid w:val="00C7240D"/>
    <w:rsid w:val="00C8464A"/>
    <w:rsid w:val="00CA3810"/>
    <w:rsid w:val="00CA5789"/>
    <w:rsid w:val="00CA679E"/>
    <w:rsid w:val="00CA7145"/>
    <w:rsid w:val="00CB0E6C"/>
    <w:rsid w:val="00CC3807"/>
    <w:rsid w:val="00CC414D"/>
    <w:rsid w:val="00CC7A5D"/>
    <w:rsid w:val="00CD5629"/>
    <w:rsid w:val="00CF4698"/>
    <w:rsid w:val="00D05E90"/>
    <w:rsid w:val="00D41151"/>
    <w:rsid w:val="00D459D2"/>
    <w:rsid w:val="00D513B1"/>
    <w:rsid w:val="00D85A8B"/>
    <w:rsid w:val="00D92069"/>
    <w:rsid w:val="00D93FE1"/>
    <w:rsid w:val="00D969CD"/>
    <w:rsid w:val="00DA307A"/>
    <w:rsid w:val="00DA47DD"/>
    <w:rsid w:val="00DE381C"/>
    <w:rsid w:val="00DF6AB8"/>
    <w:rsid w:val="00E014C3"/>
    <w:rsid w:val="00E10670"/>
    <w:rsid w:val="00E127CA"/>
    <w:rsid w:val="00E27EED"/>
    <w:rsid w:val="00E303A6"/>
    <w:rsid w:val="00E36F3C"/>
    <w:rsid w:val="00E374E1"/>
    <w:rsid w:val="00E47521"/>
    <w:rsid w:val="00E67DB8"/>
    <w:rsid w:val="00E87C46"/>
    <w:rsid w:val="00ED2486"/>
    <w:rsid w:val="00ED48EA"/>
    <w:rsid w:val="00ED68C8"/>
    <w:rsid w:val="00EE4096"/>
    <w:rsid w:val="00EE4EB0"/>
    <w:rsid w:val="00F1306C"/>
    <w:rsid w:val="00F30DD7"/>
    <w:rsid w:val="00F37034"/>
    <w:rsid w:val="00F44E8E"/>
    <w:rsid w:val="00F56BFC"/>
    <w:rsid w:val="00F626EB"/>
    <w:rsid w:val="00F645C2"/>
    <w:rsid w:val="00F70D1A"/>
    <w:rsid w:val="00F82588"/>
    <w:rsid w:val="00F8423B"/>
    <w:rsid w:val="00F87CF5"/>
    <w:rsid w:val="00F909EC"/>
    <w:rsid w:val="00FC1CAA"/>
    <w:rsid w:val="00FD7054"/>
    <w:rsid w:val="00FE6903"/>
    <w:rsid w:val="00FE7937"/>
    <w:rsid w:val="00FF4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298EC-A39C-4415-B7FC-CB7A3EDE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D70E3"/>
    <w:pPr>
      <w:widowControl w:val="0"/>
      <w:autoSpaceDE w:val="0"/>
      <w:autoSpaceDN w:val="0"/>
      <w:spacing w:after="0" w:line="240" w:lineRule="auto"/>
      <w:ind w:left="1021"/>
      <w:outlineLvl w:val="0"/>
    </w:pPr>
    <w:rPr>
      <w:rFonts w:ascii="Book Antiqua" w:eastAsia="Book Antiqua" w:hAnsi="Book Antiqua" w:cs="Book Antiqua"/>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E8E"/>
    <w:pPr>
      <w:ind w:left="720"/>
      <w:contextualSpacing/>
    </w:pPr>
  </w:style>
  <w:style w:type="character" w:customStyle="1" w:styleId="Heading1Char">
    <w:name w:val="Heading 1 Char"/>
    <w:basedOn w:val="DefaultParagraphFont"/>
    <w:link w:val="Heading1"/>
    <w:uiPriority w:val="1"/>
    <w:rsid w:val="005D70E3"/>
    <w:rPr>
      <w:rFonts w:ascii="Book Antiqua" w:eastAsia="Book Antiqua" w:hAnsi="Book Antiqua" w:cs="Book Antiqua"/>
      <w:b/>
      <w:bCs/>
      <w:sz w:val="24"/>
      <w:szCs w:val="24"/>
      <w:lang w:bidi="en-US"/>
    </w:rPr>
  </w:style>
  <w:style w:type="paragraph" w:styleId="BodyText">
    <w:name w:val="Body Text"/>
    <w:basedOn w:val="Normal"/>
    <w:link w:val="BodyTextChar"/>
    <w:uiPriority w:val="1"/>
    <w:qFormat/>
    <w:rsid w:val="005D70E3"/>
    <w:pPr>
      <w:widowControl w:val="0"/>
      <w:autoSpaceDE w:val="0"/>
      <w:autoSpaceDN w:val="0"/>
      <w:spacing w:after="0" w:line="240" w:lineRule="auto"/>
      <w:ind w:left="1021"/>
    </w:pPr>
    <w:rPr>
      <w:rFonts w:ascii="Book Antiqua" w:eastAsia="Book Antiqua" w:hAnsi="Book Antiqua" w:cs="Book Antiqua"/>
      <w:sz w:val="24"/>
      <w:szCs w:val="24"/>
      <w:lang w:bidi="en-US"/>
    </w:rPr>
  </w:style>
  <w:style w:type="character" w:customStyle="1" w:styleId="BodyTextChar">
    <w:name w:val="Body Text Char"/>
    <w:basedOn w:val="DefaultParagraphFont"/>
    <w:link w:val="BodyText"/>
    <w:uiPriority w:val="1"/>
    <w:rsid w:val="005D70E3"/>
    <w:rPr>
      <w:rFonts w:ascii="Book Antiqua" w:eastAsia="Book Antiqua" w:hAnsi="Book Antiqua" w:cs="Book Antiqua"/>
      <w:sz w:val="24"/>
      <w:szCs w:val="24"/>
      <w:lang w:bidi="en-US"/>
    </w:rPr>
  </w:style>
  <w:style w:type="paragraph" w:styleId="BalloonText">
    <w:name w:val="Balloon Text"/>
    <w:basedOn w:val="Normal"/>
    <w:link w:val="BalloonTextChar"/>
    <w:uiPriority w:val="99"/>
    <w:semiHidden/>
    <w:unhideWhenUsed/>
    <w:rsid w:val="005D7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0E3"/>
    <w:rPr>
      <w:rFonts w:ascii="Tahoma" w:hAnsi="Tahoma" w:cs="Tahoma"/>
      <w:sz w:val="16"/>
      <w:szCs w:val="16"/>
    </w:rPr>
  </w:style>
  <w:style w:type="character" w:styleId="Hyperlink">
    <w:name w:val="Hyperlink"/>
    <w:basedOn w:val="DefaultParagraphFont"/>
    <w:uiPriority w:val="99"/>
    <w:unhideWhenUsed/>
    <w:rsid w:val="00370D14"/>
    <w:rPr>
      <w:color w:val="0563C1"/>
      <w:u w:val="single"/>
    </w:rPr>
  </w:style>
  <w:style w:type="character" w:styleId="FollowedHyperlink">
    <w:name w:val="FollowedHyperlink"/>
    <w:basedOn w:val="DefaultParagraphFont"/>
    <w:uiPriority w:val="99"/>
    <w:semiHidden/>
    <w:unhideWhenUsed/>
    <w:rsid w:val="00427052"/>
    <w:rPr>
      <w:color w:val="954F72" w:themeColor="followedHyperlink"/>
      <w:u w:val="single"/>
    </w:rPr>
  </w:style>
  <w:style w:type="paragraph" w:styleId="NoSpacing">
    <w:name w:val="No Spacing"/>
    <w:link w:val="NoSpacingChar"/>
    <w:uiPriority w:val="1"/>
    <w:qFormat/>
    <w:rsid w:val="0030394C"/>
    <w:pPr>
      <w:spacing w:after="0" w:line="240" w:lineRule="auto"/>
    </w:pPr>
  </w:style>
  <w:style w:type="paragraph" w:styleId="Header">
    <w:name w:val="header"/>
    <w:basedOn w:val="Normal"/>
    <w:link w:val="HeaderChar"/>
    <w:uiPriority w:val="99"/>
    <w:unhideWhenUsed/>
    <w:rsid w:val="003D4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00B"/>
  </w:style>
  <w:style w:type="paragraph" w:styleId="Footer">
    <w:name w:val="footer"/>
    <w:basedOn w:val="Normal"/>
    <w:link w:val="FooterChar"/>
    <w:uiPriority w:val="99"/>
    <w:unhideWhenUsed/>
    <w:rsid w:val="003D4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00B"/>
  </w:style>
  <w:style w:type="character" w:customStyle="1" w:styleId="NoSpacingChar">
    <w:name w:val="No Spacing Char"/>
    <w:basedOn w:val="DefaultParagraphFont"/>
    <w:link w:val="NoSpacing"/>
    <w:uiPriority w:val="1"/>
    <w:rsid w:val="000659F1"/>
  </w:style>
  <w:style w:type="paragraph" w:styleId="PlainText">
    <w:name w:val="Plain Text"/>
    <w:basedOn w:val="Normal"/>
    <w:link w:val="PlainTextChar"/>
    <w:uiPriority w:val="99"/>
    <w:semiHidden/>
    <w:unhideWhenUsed/>
    <w:rsid w:val="008B505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B5058"/>
    <w:rPr>
      <w:rFonts w:ascii="Calibri" w:hAnsi="Calibri"/>
      <w:szCs w:val="21"/>
    </w:rPr>
  </w:style>
  <w:style w:type="paragraph" w:styleId="NormalWeb">
    <w:name w:val="Normal (Web)"/>
    <w:basedOn w:val="Normal"/>
    <w:uiPriority w:val="99"/>
    <w:unhideWhenUsed/>
    <w:rsid w:val="002848BB"/>
    <w:pPr>
      <w:spacing w:after="173"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429">
      <w:bodyDiv w:val="1"/>
      <w:marLeft w:val="0"/>
      <w:marRight w:val="0"/>
      <w:marTop w:val="0"/>
      <w:marBottom w:val="0"/>
      <w:divBdr>
        <w:top w:val="none" w:sz="0" w:space="0" w:color="auto"/>
        <w:left w:val="none" w:sz="0" w:space="0" w:color="auto"/>
        <w:bottom w:val="none" w:sz="0" w:space="0" w:color="auto"/>
        <w:right w:val="none" w:sz="0" w:space="0" w:color="auto"/>
      </w:divBdr>
    </w:div>
    <w:div w:id="40446928">
      <w:bodyDiv w:val="1"/>
      <w:marLeft w:val="0"/>
      <w:marRight w:val="0"/>
      <w:marTop w:val="0"/>
      <w:marBottom w:val="0"/>
      <w:divBdr>
        <w:top w:val="none" w:sz="0" w:space="0" w:color="auto"/>
        <w:left w:val="none" w:sz="0" w:space="0" w:color="auto"/>
        <w:bottom w:val="none" w:sz="0" w:space="0" w:color="auto"/>
        <w:right w:val="none" w:sz="0" w:space="0" w:color="auto"/>
      </w:divBdr>
    </w:div>
    <w:div w:id="522859480">
      <w:bodyDiv w:val="1"/>
      <w:marLeft w:val="0"/>
      <w:marRight w:val="0"/>
      <w:marTop w:val="0"/>
      <w:marBottom w:val="0"/>
      <w:divBdr>
        <w:top w:val="none" w:sz="0" w:space="0" w:color="auto"/>
        <w:left w:val="none" w:sz="0" w:space="0" w:color="auto"/>
        <w:bottom w:val="none" w:sz="0" w:space="0" w:color="auto"/>
        <w:right w:val="none" w:sz="0" w:space="0" w:color="auto"/>
      </w:divBdr>
      <w:divsChild>
        <w:div w:id="378673331">
          <w:marLeft w:val="0"/>
          <w:marRight w:val="0"/>
          <w:marTop w:val="0"/>
          <w:marBottom w:val="0"/>
          <w:divBdr>
            <w:top w:val="none" w:sz="0" w:space="0" w:color="auto"/>
            <w:left w:val="none" w:sz="0" w:space="0" w:color="auto"/>
            <w:bottom w:val="none" w:sz="0" w:space="0" w:color="auto"/>
            <w:right w:val="none" w:sz="0" w:space="0" w:color="auto"/>
          </w:divBdr>
        </w:div>
      </w:divsChild>
    </w:div>
    <w:div w:id="686251900">
      <w:bodyDiv w:val="1"/>
      <w:marLeft w:val="0"/>
      <w:marRight w:val="0"/>
      <w:marTop w:val="0"/>
      <w:marBottom w:val="0"/>
      <w:divBdr>
        <w:top w:val="none" w:sz="0" w:space="0" w:color="auto"/>
        <w:left w:val="none" w:sz="0" w:space="0" w:color="auto"/>
        <w:bottom w:val="none" w:sz="0" w:space="0" w:color="auto"/>
        <w:right w:val="none" w:sz="0" w:space="0" w:color="auto"/>
      </w:divBdr>
    </w:div>
    <w:div w:id="1291521115">
      <w:bodyDiv w:val="1"/>
      <w:marLeft w:val="0"/>
      <w:marRight w:val="0"/>
      <w:marTop w:val="0"/>
      <w:marBottom w:val="0"/>
      <w:divBdr>
        <w:top w:val="none" w:sz="0" w:space="0" w:color="auto"/>
        <w:left w:val="none" w:sz="0" w:space="0" w:color="auto"/>
        <w:bottom w:val="none" w:sz="0" w:space="0" w:color="auto"/>
        <w:right w:val="none" w:sz="0" w:space="0" w:color="auto"/>
      </w:divBdr>
    </w:div>
    <w:div w:id="1514299219">
      <w:bodyDiv w:val="1"/>
      <w:marLeft w:val="0"/>
      <w:marRight w:val="0"/>
      <w:marTop w:val="0"/>
      <w:marBottom w:val="0"/>
      <w:divBdr>
        <w:top w:val="none" w:sz="0" w:space="0" w:color="auto"/>
        <w:left w:val="none" w:sz="0" w:space="0" w:color="auto"/>
        <w:bottom w:val="none" w:sz="0" w:space="0" w:color="auto"/>
        <w:right w:val="none" w:sz="0" w:space="0" w:color="auto"/>
      </w:divBdr>
    </w:div>
    <w:div w:id="1791241009">
      <w:bodyDiv w:val="1"/>
      <w:marLeft w:val="0"/>
      <w:marRight w:val="0"/>
      <w:marTop w:val="0"/>
      <w:marBottom w:val="0"/>
      <w:divBdr>
        <w:top w:val="none" w:sz="0" w:space="0" w:color="auto"/>
        <w:left w:val="none" w:sz="0" w:space="0" w:color="auto"/>
        <w:bottom w:val="none" w:sz="0" w:space="0" w:color="auto"/>
        <w:right w:val="none" w:sz="0" w:space="0" w:color="auto"/>
      </w:divBdr>
    </w:div>
    <w:div w:id="1883246032">
      <w:bodyDiv w:val="1"/>
      <w:marLeft w:val="0"/>
      <w:marRight w:val="0"/>
      <w:marTop w:val="0"/>
      <w:marBottom w:val="0"/>
      <w:divBdr>
        <w:top w:val="none" w:sz="0" w:space="0" w:color="auto"/>
        <w:left w:val="none" w:sz="0" w:space="0" w:color="auto"/>
        <w:bottom w:val="none" w:sz="0" w:space="0" w:color="auto"/>
        <w:right w:val="none" w:sz="0" w:space="0" w:color="auto"/>
      </w:divBdr>
    </w:div>
    <w:div w:id="2078551785">
      <w:bodyDiv w:val="1"/>
      <w:marLeft w:val="0"/>
      <w:marRight w:val="0"/>
      <w:marTop w:val="0"/>
      <w:marBottom w:val="0"/>
      <w:divBdr>
        <w:top w:val="none" w:sz="0" w:space="0" w:color="auto"/>
        <w:left w:val="none" w:sz="0" w:space="0" w:color="auto"/>
        <w:bottom w:val="none" w:sz="0" w:space="0" w:color="auto"/>
        <w:right w:val="none" w:sz="0" w:space="0" w:color="auto"/>
      </w:divBdr>
      <w:divsChild>
        <w:div w:id="1255170546">
          <w:marLeft w:val="0"/>
          <w:marRight w:val="0"/>
          <w:marTop w:val="0"/>
          <w:marBottom w:val="0"/>
          <w:divBdr>
            <w:top w:val="none" w:sz="0" w:space="0" w:color="auto"/>
            <w:left w:val="none" w:sz="0" w:space="0" w:color="auto"/>
            <w:bottom w:val="none" w:sz="0" w:space="0" w:color="auto"/>
            <w:right w:val="none" w:sz="0" w:space="0" w:color="auto"/>
          </w:divBdr>
        </w:div>
        <w:div w:id="743650557">
          <w:marLeft w:val="0"/>
          <w:marRight w:val="0"/>
          <w:marTop w:val="0"/>
          <w:marBottom w:val="0"/>
          <w:divBdr>
            <w:top w:val="none" w:sz="0" w:space="0" w:color="auto"/>
            <w:left w:val="none" w:sz="0" w:space="0" w:color="auto"/>
            <w:bottom w:val="none" w:sz="0" w:space="0" w:color="auto"/>
            <w:right w:val="none" w:sz="0" w:space="0" w:color="auto"/>
          </w:divBdr>
        </w:div>
        <w:div w:id="1413091223">
          <w:marLeft w:val="0"/>
          <w:marRight w:val="0"/>
          <w:marTop w:val="0"/>
          <w:marBottom w:val="0"/>
          <w:divBdr>
            <w:top w:val="none" w:sz="0" w:space="0" w:color="auto"/>
            <w:left w:val="none" w:sz="0" w:space="0" w:color="auto"/>
            <w:bottom w:val="none" w:sz="0" w:space="0" w:color="auto"/>
            <w:right w:val="none" w:sz="0" w:space="0" w:color="auto"/>
          </w:divBdr>
        </w:div>
        <w:div w:id="442964908">
          <w:marLeft w:val="0"/>
          <w:marRight w:val="0"/>
          <w:marTop w:val="0"/>
          <w:marBottom w:val="0"/>
          <w:divBdr>
            <w:top w:val="none" w:sz="0" w:space="0" w:color="auto"/>
            <w:left w:val="none" w:sz="0" w:space="0" w:color="auto"/>
            <w:bottom w:val="none" w:sz="0" w:space="0" w:color="auto"/>
            <w:right w:val="none" w:sz="0" w:space="0" w:color="auto"/>
          </w:divBdr>
        </w:div>
        <w:div w:id="707068267">
          <w:marLeft w:val="0"/>
          <w:marRight w:val="0"/>
          <w:marTop w:val="0"/>
          <w:marBottom w:val="0"/>
          <w:divBdr>
            <w:top w:val="none" w:sz="0" w:space="0" w:color="auto"/>
            <w:left w:val="none" w:sz="0" w:space="0" w:color="auto"/>
            <w:bottom w:val="none" w:sz="0" w:space="0" w:color="auto"/>
            <w:right w:val="none" w:sz="0" w:space="0" w:color="auto"/>
          </w:divBdr>
        </w:div>
        <w:div w:id="2063014206">
          <w:marLeft w:val="0"/>
          <w:marRight w:val="0"/>
          <w:marTop w:val="0"/>
          <w:marBottom w:val="0"/>
          <w:divBdr>
            <w:top w:val="none" w:sz="0" w:space="0" w:color="auto"/>
            <w:left w:val="none" w:sz="0" w:space="0" w:color="auto"/>
            <w:bottom w:val="none" w:sz="0" w:space="0" w:color="auto"/>
            <w:right w:val="none" w:sz="0" w:space="0" w:color="auto"/>
          </w:divBdr>
        </w:div>
        <w:div w:id="1612591883">
          <w:marLeft w:val="0"/>
          <w:marRight w:val="0"/>
          <w:marTop w:val="0"/>
          <w:marBottom w:val="0"/>
          <w:divBdr>
            <w:top w:val="none" w:sz="0" w:space="0" w:color="auto"/>
            <w:left w:val="none" w:sz="0" w:space="0" w:color="auto"/>
            <w:bottom w:val="none" w:sz="0" w:space="0" w:color="auto"/>
            <w:right w:val="none" w:sz="0" w:space="0" w:color="auto"/>
          </w:divBdr>
        </w:div>
        <w:div w:id="1344161240">
          <w:marLeft w:val="0"/>
          <w:marRight w:val="0"/>
          <w:marTop w:val="0"/>
          <w:marBottom w:val="0"/>
          <w:divBdr>
            <w:top w:val="none" w:sz="0" w:space="0" w:color="auto"/>
            <w:left w:val="none" w:sz="0" w:space="0" w:color="auto"/>
            <w:bottom w:val="none" w:sz="0" w:space="0" w:color="auto"/>
            <w:right w:val="none" w:sz="0" w:space="0" w:color="auto"/>
          </w:divBdr>
        </w:div>
        <w:div w:id="30620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epherd.edu/global" TargetMode="External"/><Relationship Id="rId18" Type="http://schemas.openxmlformats.org/officeDocument/2006/relationships/hyperlink" Target="https://forumea.org/" TargetMode="External"/><Relationship Id="rId26" Type="http://schemas.openxmlformats.org/officeDocument/2006/relationships/image" Target="media/image10.png"/><Relationship Id="rId39" Type="http://schemas.openxmlformats.org/officeDocument/2006/relationships/hyperlink" Target="file:///\\sushare\employees$\employees\YSTAR\Yin\FYEX\FYEX%20Chart_17-18.docx" TargetMode="Externa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hyperlink" Target="https://www.anahuac.mx/puebla/" TargetMode="External"/><Relationship Id="rId47" Type="http://schemas.openxmlformats.org/officeDocument/2006/relationships/image" Target="media/image23.jpeg"/><Relationship Id="rId50" Type="http://schemas.openxmlformats.org/officeDocument/2006/relationships/image" Target="media/image24.jpeg"/><Relationship Id="rId55" Type="http://schemas.openxmlformats.org/officeDocument/2006/relationships/hyperlink" Target="http://www.shepherd.edu/political-science/model-united-nations-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jpeg"/><Relationship Id="rId11" Type="http://schemas.microsoft.com/office/2007/relationships/hdphoto" Target="media/hdphoto2.wdp"/><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hyperlink" Target="http://www.shepherd.edu/phi-beta-delta-2/" TargetMode="External"/><Relationship Id="rId5" Type="http://schemas.openxmlformats.org/officeDocument/2006/relationships/webSettings" Target="webSettings.xml"/><Relationship Id="rId19" Type="http://schemas.openxmlformats.org/officeDocument/2006/relationships/hyperlink" Target="https://forumea.org/wp-content/uploads/2014/08/Standards-2015.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hepherd.edu/study-abroad" TargetMode="External"/><Relationship Id="rId22" Type="http://schemas.openxmlformats.org/officeDocument/2006/relationships/image" Target="media/image6.jpeg"/><Relationship Id="rId27" Type="http://schemas.microsoft.com/office/2007/relationships/hdphoto" Target="media/hdphoto4.wdp"/><Relationship Id="rId30" Type="http://schemas.openxmlformats.org/officeDocument/2006/relationships/image" Target="media/image12.jpeg"/><Relationship Id="rId35" Type="http://schemas.microsoft.com/office/2007/relationships/hdphoto" Target="media/hdphoto5.wdp"/><Relationship Id="rId43" Type="http://schemas.openxmlformats.org/officeDocument/2006/relationships/image" Target="media/image21.png"/><Relationship Id="rId48" Type="http://schemas.openxmlformats.org/officeDocument/2006/relationships/hyperlink" Target="http://www.shepherd.edu/news/nigers-ambassador-to-the-u-s-to-speak-april-12/"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hepherd.edu/global" TargetMode="Externa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3.wdp"/><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www.uniovi.es/en" TargetMode="External"/><Relationship Id="rId20" Type="http://schemas.openxmlformats.org/officeDocument/2006/relationships/hyperlink" Target="https://forumea.org/get-involved/quality-assurance-programs/professional-certification-in-education-abroad/recognition/" TargetMode="External"/><Relationship Id="rId41" Type="http://schemas.microsoft.com/office/2007/relationships/hdphoto" Target="media/hdphoto6.wdp"/><Relationship Id="rId54" Type="http://schemas.openxmlformats.org/officeDocument/2006/relationships/hyperlink" Target="http://www.shepherd.edu/pi-sigma-alpha/ambassador-visi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inacademy.eu/italy/" TargetMode="External"/><Relationship Id="rId36" Type="http://schemas.openxmlformats.org/officeDocument/2006/relationships/image" Target="media/image17.png"/><Relationship Id="rId49" Type="http://schemas.openxmlformats.org/officeDocument/2006/relationships/hyperlink" Target="http://www.shepherd.edu/globalpartners/institutional-partners"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3.jpeg"/><Relationship Id="rId44" Type="http://schemas.microsoft.com/office/2007/relationships/hdphoto" Target="media/hdphoto7.wdp"/><Relationship Id="rId52" Type="http://schemas.openxmlformats.org/officeDocument/2006/relationships/hyperlink" Target="http://www.shepherd.edu/ielp/ielp-newsle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BF157-1E5D-454E-B83C-3EF7302A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4099</Words>
  <Characters>23367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Shepherd University</Company>
  <LinksUpToDate>false</LinksUpToDate>
  <CharactersWithSpaces>27412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Noelle Kesner</dc:creator>
  <cp:lastModifiedBy>Charles Nieman</cp:lastModifiedBy>
  <cp:revision>2</cp:revision>
  <cp:lastPrinted>2017-12-12T20:19:00Z</cp:lastPrinted>
  <dcterms:created xsi:type="dcterms:W3CDTF">2018-06-26T12:03:00Z</dcterms:created>
  <dcterms:modified xsi:type="dcterms:W3CDTF">2018-06-26T12:03:00Z</dcterms:modified>
</cp:coreProperties>
</file>