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D6" w:rsidRPr="00396608" w:rsidRDefault="009B30D6" w:rsidP="009B30D6">
      <w:pPr>
        <w:spacing w:after="0" w:line="240" w:lineRule="auto"/>
        <w:jc w:val="center"/>
        <w:rPr>
          <w:rFonts w:ascii="Times New Roman" w:hAnsi="Times New Roman" w:cs="Times New Roman"/>
          <w:b/>
          <w:sz w:val="20"/>
          <w:szCs w:val="20"/>
        </w:rPr>
      </w:pPr>
      <w:r w:rsidRPr="00396608">
        <w:rPr>
          <w:rFonts w:ascii="Times New Roman" w:hAnsi="Times New Roman" w:cs="Times New Roman"/>
          <w:b/>
          <w:sz w:val="20"/>
          <w:szCs w:val="20"/>
        </w:rPr>
        <w:t xml:space="preserve">Faculty Senate </w:t>
      </w:r>
      <w:r w:rsidR="007D6AE4" w:rsidRPr="00CE1FAF">
        <w:rPr>
          <w:rFonts w:ascii="Times" w:hAnsi="Times" w:cs="Times New Roman"/>
          <w:b/>
          <w:sz w:val="20"/>
          <w:szCs w:val="20"/>
        </w:rPr>
        <w:t>Minutes</w:t>
      </w:r>
    </w:p>
    <w:p w:rsidR="008E1FEA" w:rsidRDefault="008E1FEA" w:rsidP="008E1F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Monday, April 7, 2014, 3:10 p.m., CUMBERLAND ROOM</w:t>
      </w:r>
    </w:p>
    <w:p w:rsidR="009B30D6" w:rsidRPr="00396608" w:rsidRDefault="009B30D6" w:rsidP="009B30D6">
      <w:pPr>
        <w:spacing w:after="0" w:line="240" w:lineRule="auto"/>
        <w:jc w:val="center"/>
        <w:rPr>
          <w:rFonts w:ascii="Times New Roman" w:hAnsi="Times New Roman" w:cs="Times New Roman"/>
          <w:sz w:val="20"/>
          <w:szCs w:val="20"/>
        </w:rPr>
      </w:pPr>
    </w:p>
    <w:p w:rsidR="009B30D6" w:rsidRPr="00396608" w:rsidRDefault="009B30D6" w:rsidP="000970F2">
      <w:pPr>
        <w:spacing w:after="0" w:line="240" w:lineRule="auto"/>
        <w:ind w:right="-360"/>
        <w:rPr>
          <w:rFonts w:ascii="Times New Roman" w:hAnsi="Times New Roman" w:cs="Times New Roman"/>
          <w:sz w:val="20"/>
          <w:szCs w:val="20"/>
        </w:rPr>
      </w:pPr>
      <w:r w:rsidRPr="00396608">
        <w:rPr>
          <w:rFonts w:ascii="Times New Roman" w:hAnsi="Times New Roman" w:cs="Times New Roman"/>
          <w:b/>
          <w:bCs/>
          <w:sz w:val="20"/>
          <w:szCs w:val="20"/>
        </w:rPr>
        <w:t>Senate Roster for 2012-14:</w:t>
      </w:r>
      <w:r w:rsidRPr="00396608">
        <w:rPr>
          <w:rFonts w:ascii="Times New Roman" w:hAnsi="Times New Roman" w:cs="Times New Roman"/>
          <w:sz w:val="20"/>
          <w:szCs w:val="20"/>
        </w:rPr>
        <w:t xml:space="preserve"> Kurtis Adams (MUSC), </w:t>
      </w:r>
      <w:r>
        <w:rPr>
          <w:rFonts w:ascii="Times New Roman" w:hAnsi="Times New Roman" w:cs="Times New Roman"/>
          <w:sz w:val="20"/>
          <w:szCs w:val="20"/>
        </w:rPr>
        <w:t>Chris Coltrin</w:t>
      </w:r>
      <w:r w:rsidRPr="00396608">
        <w:rPr>
          <w:rFonts w:ascii="Times New Roman" w:hAnsi="Times New Roman" w:cs="Times New Roman"/>
          <w:sz w:val="20"/>
          <w:szCs w:val="20"/>
        </w:rPr>
        <w:t xml:space="preserve"> (ART),</w:t>
      </w:r>
      <w:r>
        <w:rPr>
          <w:rFonts w:ascii="Times New Roman" w:hAnsi="Times New Roman" w:cs="Times New Roman"/>
          <w:sz w:val="20"/>
          <w:szCs w:val="20"/>
        </w:rPr>
        <w:t xml:space="preserve"> </w:t>
      </w:r>
      <w:r w:rsidRPr="00396608">
        <w:rPr>
          <w:rFonts w:ascii="Times New Roman" w:hAnsi="Times New Roman" w:cs="Times New Roman"/>
          <w:sz w:val="20"/>
          <w:szCs w:val="20"/>
        </w:rPr>
        <w:t xml:space="preserve">Kathy Corpus (BADM/FACS), </w:t>
      </w:r>
      <w:r>
        <w:rPr>
          <w:rFonts w:ascii="Times New Roman" w:hAnsi="Times New Roman" w:cs="Times New Roman"/>
          <w:sz w:val="20"/>
          <w:szCs w:val="20"/>
        </w:rPr>
        <w:t>Larry Daily</w:t>
      </w:r>
      <w:r w:rsidRPr="00396608">
        <w:rPr>
          <w:rFonts w:ascii="Times New Roman" w:hAnsi="Times New Roman" w:cs="Times New Roman"/>
          <w:sz w:val="20"/>
          <w:szCs w:val="20"/>
        </w:rPr>
        <w:t xml:space="preserve"> (PSY), Amy DeWitt (SOC/GEOG), Paula Donohue (NURS), Max Guirguis (PSCI), Osman Guzide (CME), </w:t>
      </w:r>
      <w:r>
        <w:rPr>
          <w:rFonts w:ascii="Times New Roman" w:hAnsi="Times New Roman" w:cs="Times New Roman"/>
          <w:sz w:val="20"/>
          <w:szCs w:val="20"/>
        </w:rPr>
        <w:t xml:space="preserve">Roger Hamood (ACCT), </w:t>
      </w:r>
      <w:r w:rsidRPr="00396608">
        <w:rPr>
          <w:rFonts w:ascii="Times New Roman" w:hAnsi="Times New Roman" w:cs="Times New Roman"/>
          <w:sz w:val="20"/>
          <w:szCs w:val="20"/>
        </w:rPr>
        <w:t>Doug Horner (SCWK), Jim Lewin (ENGL/LANG), Mengyang Li (CHEM), Jason McKahan (COMM),  Rob Parkinson (HIST), Greg Place (HPERS), Kathy Reid (ECON), Sylvia Shurbutt (ACF), Ed Snyder (IEPS)</w:t>
      </w:r>
      <w:r>
        <w:rPr>
          <w:rFonts w:ascii="Times New Roman" w:hAnsi="Times New Roman" w:cs="Times New Roman"/>
          <w:sz w:val="20"/>
          <w:szCs w:val="20"/>
        </w:rPr>
        <w:t xml:space="preserve">, </w:t>
      </w:r>
      <w:r w:rsidRPr="00396608">
        <w:rPr>
          <w:rFonts w:ascii="Times New Roman" w:hAnsi="Times New Roman" w:cs="Times New Roman"/>
          <w:sz w:val="20"/>
          <w:szCs w:val="20"/>
        </w:rPr>
        <w:t>J.B. Tuttle (EDUC), Yanhong Wang (LIB), David Wing (BIOL)</w:t>
      </w:r>
    </w:p>
    <w:p w:rsidR="009B30D6" w:rsidRPr="00396608" w:rsidRDefault="009B30D6" w:rsidP="000970F2">
      <w:pPr>
        <w:spacing w:after="0" w:line="240" w:lineRule="auto"/>
        <w:ind w:right="-360"/>
        <w:rPr>
          <w:rFonts w:ascii="Times New Roman" w:hAnsi="Times New Roman" w:cs="Times New Roman"/>
          <w:sz w:val="20"/>
          <w:szCs w:val="20"/>
        </w:rPr>
      </w:pPr>
      <w:r w:rsidRPr="00396608">
        <w:rPr>
          <w:rFonts w:ascii="Times New Roman" w:hAnsi="Times New Roman" w:cs="Times New Roman"/>
          <w:b/>
          <w:bCs/>
          <w:sz w:val="20"/>
          <w:szCs w:val="20"/>
        </w:rPr>
        <w:t>Officers:</w:t>
      </w:r>
      <w:r w:rsidRPr="00396608">
        <w:rPr>
          <w:rFonts w:ascii="Times New Roman" w:hAnsi="Times New Roman" w:cs="Times New Roman"/>
          <w:sz w:val="20"/>
          <w:szCs w:val="20"/>
        </w:rPr>
        <w:t xml:space="preserve"> J.B. Tuttle (President), Rob Parkinson (Parliamentarian), </w:t>
      </w:r>
      <w:r>
        <w:rPr>
          <w:rFonts w:ascii="Times New Roman" w:hAnsi="Times New Roman" w:cs="Times New Roman"/>
          <w:sz w:val="20"/>
          <w:szCs w:val="20"/>
        </w:rPr>
        <w:t xml:space="preserve">Jason McKahan </w:t>
      </w:r>
      <w:r w:rsidRPr="00396608">
        <w:rPr>
          <w:rFonts w:ascii="Times New Roman" w:hAnsi="Times New Roman" w:cs="Times New Roman"/>
          <w:sz w:val="20"/>
          <w:szCs w:val="20"/>
        </w:rPr>
        <w:t>(Secretary)</w:t>
      </w:r>
    </w:p>
    <w:p w:rsidR="007D6AE4" w:rsidRDefault="007D6AE4" w:rsidP="007D6AE4">
      <w:pPr>
        <w:pStyle w:val="Standard"/>
        <w:rPr>
          <w:rFonts w:eastAsiaTheme="minorEastAsia"/>
          <w:b/>
          <w:bCs/>
          <w:kern w:val="0"/>
          <w:sz w:val="20"/>
          <w:szCs w:val="20"/>
        </w:rPr>
      </w:pPr>
    </w:p>
    <w:p w:rsidR="007D6AE4" w:rsidRPr="0041529F" w:rsidRDefault="0041529F" w:rsidP="007D6AE4">
      <w:pPr>
        <w:pStyle w:val="Standard"/>
        <w:rPr>
          <w:rFonts w:ascii="Times" w:hAnsi="Times"/>
          <w:b/>
          <w:sz w:val="20"/>
          <w:szCs w:val="20"/>
        </w:rPr>
      </w:pPr>
      <w:r>
        <w:rPr>
          <w:rFonts w:ascii="Times" w:hAnsi="Times"/>
          <w:b/>
          <w:sz w:val="20"/>
          <w:szCs w:val="20"/>
        </w:rPr>
        <w:t>Kurtis Adams</w:t>
      </w:r>
      <w:r>
        <w:rPr>
          <w:rFonts w:ascii="Times" w:hAnsi="Times"/>
          <w:b/>
          <w:sz w:val="20"/>
          <w:szCs w:val="20"/>
        </w:rPr>
        <w:tab/>
      </w:r>
      <w:r>
        <w:rPr>
          <w:rFonts w:ascii="Times" w:hAnsi="Times"/>
          <w:b/>
          <w:sz w:val="20"/>
          <w:szCs w:val="20"/>
        </w:rPr>
        <w:tab/>
        <w:t>(MUSC)</w:t>
      </w:r>
      <w:r w:rsidR="007D6AE4" w:rsidRPr="0041529F">
        <w:rPr>
          <w:rFonts w:ascii="Times" w:hAnsi="Times"/>
          <w:b/>
          <w:sz w:val="20"/>
          <w:szCs w:val="20"/>
        </w:rPr>
        <w:tab/>
      </w:r>
      <w:r w:rsidRPr="0041529F">
        <w:rPr>
          <w:rFonts w:ascii="Times" w:hAnsi="Times"/>
          <w:b/>
          <w:sz w:val="20"/>
          <w:szCs w:val="20"/>
        </w:rPr>
        <w:t>X</w:t>
      </w:r>
    </w:p>
    <w:p w:rsidR="007D6AE4" w:rsidRPr="0041529F" w:rsidRDefault="007D6AE4" w:rsidP="007D6AE4">
      <w:pPr>
        <w:pStyle w:val="Standard"/>
        <w:rPr>
          <w:rFonts w:ascii="Times" w:hAnsi="Times"/>
          <w:b/>
          <w:sz w:val="20"/>
          <w:szCs w:val="20"/>
        </w:rPr>
      </w:pPr>
      <w:r w:rsidRPr="0041529F">
        <w:rPr>
          <w:rFonts w:ascii="Times" w:hAnsi="Times"/>
          <w:b/>
          <w:sz w:val="20"/>
          <w:szCs w:val="20"/>
        </w:rPr>
        <w:t>Chris Coltrin</w:t>
      </w:r>
      <w:r w:rsidRPr="0041529F">
        <w:rPr>
          <w:rFonts w:ascii="Times" w:hAnsi="Times"/>
          <w:b/>
          <w:sz w:val="20"/>
          <w:szCs w:val="20"/>
        </w:rPr>
        <w:tab/>
        <w:t xml:space="preserve"> </w:t>
      </w:r>
      <w:r w:rsidRPr="0041529F">
        <w:rPr>
          <w:rFonts w:ascii="Times" w:hAnsi="Times"/>
          <w:b/>
          <w:sz w:val="20"/>
          <w:szCs w:val="20"/>
        </w:rPr>
        <w:tab/>
        <w:t>(ART)</w:t>
      </w:r>
      <w:r w:rsidRPr="0041529F">
        <w:rPr>
          <w:rFonts w:ascii="Times" w:hAnsi="Times"/>
          <w:b/>
          <w:sz w:val="20"/>
          <w:szCs w:val="20"/>
        </w:rPr>
        <w:tab/>
      </w:r>
      <w:r w:rsidRPr="0041529F">
        <w:rPr>
          <w:rFonts w:ascii="Times" w:hAnsi="Times"/>
          <w:b/>
          <w:sz w:val="20"/>
          <w:szCs w:val="20"/>
        </w:rPr>
        <w:tab/>
      </w:r>
      <w:r w:rsidR="0041529F" w:rsidRPr="0041529F">
        <w:rPr>
          <w:rFonts w:ascii="Times" w:hAnsi="Times"/>
          <w:b/>
          <w:sz w:val="20"/>
          <w:szCs w:val="20"/>
        </w:rPr>
        <w:t>present</w:t>
      </w:r>
    </w:p>
    <w:p w:rsidR="007D6AE4" w:rsidRPr="0041529F" w:rsidRDefault="0041529F" w:rsidP="007D6AE4">
      <w:pPr>
        <w:pStyle w:val="Standard"/>
        <w:rPr>
          <w:rFonts w:ascii="Times" w:hAnsi="Times"/>
          <w:b/>
          <w:sz w:val="20"/>
          <w:szCs w:val="20"/>
        </w:rPr>
      </w:pPr>
      <w:r>
        <w:rPr>
          <w:rFonts w:ascii="Times" w:hAnsi="Times"/>
          <w:b/>
          <w:sz w:val="20"/>
          <w:szCs w:val="20"/>
        </w:rPr>
        <w:t>Kathleen Corpus</w:t>
      </w:r>
      <w:r>
        <w:rPr>
          <w:rFonts w:ascii="Times" w:hAnsi="Times"/>
          <w:b/>
          <w:sz w:val="20"/>
          <w:szCs w:val="20"/>
        </w:rPr>
        <w:tab/>
      </w:r>
      <w:r w:rsidR="007D6AE4" w:rsidRPr="0041529F">
        <w:rPr>
          <w:rFonts w:ascii="Times" w:hAnsi="Times"/>
          <w:b/>
          <w:sz w:val="20"/>
          <w:szCs w:val="20"/>
        </w:rPr>
        <w:t>(BADM/FACS)</w:t>
      </w:r>
      <w:r w:rsidR="007D6AE4" w:rsidRPr="0041529F">
        <w:rPr>
          <w:rFonts w:ascii="Times" w:hAnsi="Times"/>
          <w:b/>
          <w:sz w:val="20"/>
          <w:szCs w:val="20"/>
        </w:rPr>
        <w:tab/>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 xml:space="preserve">Larry Daily </w:t>
      </w:r>
      <w:r w:rsidRPr="0041529F">
        <w:rPr>
          <w:rFonts w:ascii="Times" w:hAnsi="Times"/>
          <w:b/>
          <w:sz w:val="20"/>
          <w:szCs w:val="20"/>
        </w:rPr>
        <w:tab/>
      </w:r>
      <w:r w:rsidRPr="0041529F">
        <w:rPr>
          <w:rFonts w:ascii="Times" w:hAnsi="Times"/>
          <w:b/>
          <w:sz w:val="20"/>
          <w:szCs w:val="20"/>
        </w:rPr>
        <w:tab/>
        <w:t>(PSY)</w:t>
      </w:r>
      <w:r w:rsidRPr="0041529F">
        <w:rPr>
          <w:rFonts w:ascii="Times" w:hAnsi="Times"/>
          <w:b/>
          <w:sz w:val="20"/>
          <w:szCs w:val="20"/>
        </w:rPr>
        <w:tab/>
      </w:r>
      <w:r w:rsidRPr="0041529F">
        <w:rPr>
          <w:rFonts w:ascii="Times" w:hAnsi="Times"/>
          <w:b/>
          <w:sz w:val="20"/>
          <w:szCs w:val="20"/>
        </w:rPr>
        <w:tab/>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Amy DeWitt</w:t>
      </w:r>
      <w:r w:rsidRPr="0041529F">
        <w:rPr>
          <w:rFonts w:ascii="Times" w:hAnsi="Times"/>
          <w:b/>
          <w:sz w:val="20"/>
          <w:szCs w:val="20"/>
        </w:rPr>
        <w:tab/>
      </w:r>
      <w:r w:rsidRPr="0041529F">
        <w:rPr>
          <w:rFonts w:ascii="Times" w:hAnsi="Times"/>
          <w:b/>
          <w:sz w:val="20"/>
          <w:szCs w:val="20"/>
        </w:rPr>
        <w:tab/>
        <w:t>(SOC/GEOG</w:t>
      </w:r>
      <w:r w:rsidRPr="0041529F">
        <w:rPr>
          <w:rFonts w:ascii="Times" w:hAnsi="Times"/>
          <w:b/>
          <w:sz w:val="20"/>
          <w:szCs w:val="20"/>
        </w:rPr>
        <w:tab/>
      </w:r>
      <w:r w:rsidR="0041529F" w:rsidRPr="0041529F">
        <w:rPr>
          <w:rFonts w:ascii="Times" w:hAnsi="Times"/>
          <w:b/>
          <w:sz w:val="20"/>
          <w:szCs w:val="20"/>
        </w:rPr>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Paula Donohue</w:t>
      </w:r>
      <w:r w:rsidRPr="0041529F">
        <w:rPr>
          <w:rFonts w:ascii="Times" w:hAnsi="Times"/>
          <w:b/>
          <w:sz w:val="20"/>
          <w:szCs w:val="20"/>
        </w:rPr>
        <w:tab/>
      </w:r>
      <w:r w:rsidRPr="0041529F">
        <w:rPr>
          <w:rFonts w:ascii="Times" w:hAnsi="Times"/>
          <w:b/>
          <w:sz w:val="20"/>
          <w:szCs w:val="20"/>
        </w:rPr>
        <w:tab/>
        <w:t>(NURS)</w:t>
      </w:r>
      <w:r w:rsidRPr="0041529F">
        <w:rPr>
          <w:rFonts w:ascii="Times" w:hAnsi="Times"/>
          <w:b/>
          <w:sz w:val="20"/>
          <w:szCs w:val="20"/>
        </w:rPr>
        <w:tab/>
      </w:r>
      <w:r w:rsidRPr="0041529F">
        <w:rPr>
          <w:rFonts w:ascii="Times" w:hAnsi="Times"/>
          <w:b/>
          <w:sz w:val="20"/>
          <w:szCs w:val="20"/>
        </w:rPr>
        <w:tab/>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Max Guirguis</w:t>
      </w:r>
      <w:r w:rsidRPr="0041529F">
        <w:rPr>
          <w:rFonts w:ascii="Times" w:hAnsi="Times"/>
          <w:b/>
          <w:sz w:val="20"/>
          <w:szCs w:val="20"/>
        </w:rPr>
        <w:tab/>
      </w:r>
      <w:r w:rsidRPr="0041529F">
        <w:rPr>
          <w:rFonts w:ascii="Times" w:hAnsi="Times"/>
          <w:b/>
          <w:sz w:val="20"/>
          <w:szCs w:val="20"/>
        </w:rPr>
        <w:tab/>
        <w:t>(PSCI)</w:t>
      </w:r>
      <w:r w:rsidRPr="0041529F">
        <w:rPr>
          <w:rFonts w:ascii="Times" w:hAnsi="Times"/>
          <w:b/>
          <w:sz w:val="20"/>
          <w:szCs w:val="20"/>
        </w:rPr>
        <w:tab/>
      </w:r>
      <w:r w:rsidRPr="0041529F">
        <w:rPr>
          <w:rFonts w:ascii="Times" w:hAnsi="Times"/>
          <w:b/>
          <w:sz w:val="20"/>
          <w:szCs w:val="20"/>
        </w:rPr>
        <w:tab/>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Osman Guzide</w:t>
      </w:r>
      <w:r w:rsidRPr="0041529F">
        <w:rPr>
          <w:rFonts w:ascii="Times" w:hAnsi="Times"/>
          <w:b/>
          <w:sz w:val="20"/>
          <w:szCs w:val="20"/>
        </w:rPr>
        <w:tab/>
      </w:r>
      <w:r w:rsidRPr="0041529F">
        <w:rPr>
          <w:rFonts w:ascii="Times" w:hAnsi="Times"/>
          <w:b/>
          <w:sz w:val="20"/>
          <w:szCs w:val="20"/>
        </w:rPr>
        <w:tab/>
        <w:t>(CME)</w:t>
      </w:r>
      <w:r w:rsidRPr="0041529F">
        <w:rPr>
          <w:rFonts w:ascii="Times" w:hAnsi="Times"/>
          <w:b/>
          <w:sz w:val="20"/>
          <w:szCs w:val="20"/>
        </w:rPr>
        <w:tab/>
      </w:r>
      <w:r w:rsidRPr="0041529F">
        <w:rPr>
          <w:rFonts w:ascii="Times" w:hAnsi="Times"/>
          <w:b/>
          <w:sz w:val="20"/>
          <w:szCs w:val="20"/>
        </w:rPr>
        <w:tab/>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Roger Hamood</w:t>
      </w:r>
      <w:r w:rsidRPr="0041529F">
        <w:rPr>
          <w:rFonts w:ascii="Times" w:hAnsi="Times"/>
          <w:b/>
          <w:sz w:val="20"/>
          <w:szCs w:val="20"/>
        </w:rPr>
        <w:tab/>
      </w:r>
      <w:r w:rsidRPr="0041529F">
        <w:rPr>
          <w:rFonts w:ascii="Times" w:hAnsi="Times"/>
          <w:b/>
          <w:sz w:val="20"/>
          <w:szCs w:val="20"/>
        </w:rPr>
        <w:tab/>
        <w:t>(ACCT)</w:t>
      </w:r>
      <w:r w:rsidRPr="0041529F">
        <w:rPr>
          <w:rFonts w:ascii="Times" w:hAnsi="Times"/>
          <w:b/>
          <w:sz w:val="20"/>
          <w:szCs w:val="20"/>
        </w:rPr>
        <w:tab/>
      </w:r>
      <w:r w:rsidRPr="0041529F">
        <w:rPr>
          <w:rFonts w:ascii="Times" w:hAnsi="Times"/>
          <w:b/>
          <w:sz w:val="20"/>
          <w:szCs w:val="20"/>
        </w:rPr>
        <w:tab/>
      </w:r>
      <w:r w:rsidR="0041529F" w:rsidRPr="0041529F">
        <w:rPr>
          <w:rFonts w:ascii="Times" w:hAnsi="Times"/>
          <w:b/>
          <w:sz w:val="20"/>
          <w:szCs w:val="20"/>
        </w:rPr>
        <w:t>present</w:t>
      </w:r>
    </w:p>
    <w:p w:rsidR="007D6AE4" w:rsidRPr="0041529F" w:rsidRDefault="0041529F" w:rsidP="007D6AE4">
      <w:pPr>
        <w:pStyle w:val="Standard"/>
        <w:rPr>
          <w:rFonts w:ascii="Times" w:hAnsi="Times"/>
          <w:b/>
          <w:sz w:val="20"/>
          <w:szCs w:val="20"/>
        </w:rPr>
      </w:pPr>
      <w:r>
        <w:rPr>
          <w:rFonts w:ascii="Times" w:hAnsi="Times"/>
          <w:b/>
          <w:sz w:val="20"/>
          <w:szCs w:val="20"/>
        </w:rPr>
        <w:t>Douglas Horner</w:t>
      </w:r>
      <w:r>
        <w:rPr>
          <w:rFonts w:ascii="Times" w:hAnsi="Times"/>
          <w:b/>
          <w:sz w:val="20"/>
          <w:szCs w:val="20"/>
        </w:rPr>
        <w:tab/>
      </w:r>
      <w:r>
        <w:rPr>
          <w:rFonts w:ascii="Times" w:hAnsi="Times"/>
          <w:b/>
          <w:sz w:val="20"/>
          <w:szCs w:val="20"/>
        </w:rPr>
        <w:tab/>
        <w:t>(SCWK)</w:t>
      </w:r>
      <w:r w:rsidR="007D6AE4" w:rsidRPr="0041529F">
        <w:rPr>
          <w:rFonts w:ascii="Times" w:hAnsi="Times"/>
          <w:b/>
          <w:sz w:val="20"/>
          <w:szCs w:val="20"/>
        </w:rPr>
        <w:tab/>
      </w:r>
      <w:r w:rsidRPr="0041529F">
        <w:rPr>
          <w:rFonts w:ascii="Times" w:hAnsi="Times"/>
          <w:b/>
          <w:sz w:val="20"/>
          <w:szCs w:val="20"/>
        </w:rPr>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James Lewin</w:t>
      </w:r>
      <w:r w:rsidRPr="0041529F">
        <w:rPr>
          <w:rFonts w:ascii="Times" w:hAnsi="Times"/>
          <w:b/>
          <w:sz w:val="20"/>
          <w:szCs w:val="20"/>
        </w:rPr>
        <w:tab/>
      </w:r>
      <w:r w:rsidRPr="0041529F">
        <w:rPr>
          <w:rFonts w:ascii="Times" w:hAnsi="Times"/>
          <w:b/>
          <w:sz w:val="20"/>
          <w:szCs w:val="20"/>
        </w:rPr>
        <w:tab/>
        <w:t>(ENG)</w:t>
      </w:r>
      <w:r w:rsidRPr="0041529F">
        <w:rPr>
          <w:rFonts w:ascii="Times" w:hAnsi="Times"/>
          <w:b/>
          <w:sz w:val="20"/>
          <w:szCs w:val="20"/>
        </w:rPr>
        <w:tab/>
      </w:r>
      <w:r w:rsidRPr="0041529F">
        <w:rPr>
          <w:rFonts w:ascii="Times" w:hAnsi="Times"/>
          <w:b/>
          <w:sz w:val="20"/>
          <w:szCs w:val="20"/>
        </w:rPr>
        <w:tab/>
      </w:r>
      <w:r w:rsidR="0041529F" w:rsidRPr="0041529F">
        <w:rPr>
          <w:rFonts w:ascii="Times" w:hAnsi="Times"/>
          <w:b/>
          <w:sz w:val="20"/>
          <w:szCs w:val="20"/>
        </w:rPr>
        <w:t>present</w:t>
      </w:r>
    </w:p>
    <w:p w:rsidR="007D6AE4" w:rsidRPr="0041529F" w:rsidRDefault="0041529F" w:rsidP="007D6AE4">
      <w:pPr>
        <w:pStyle w:val="Standard"/>
        <w:rPr>
          <w:rFonts w:ascii="Times" w:hAnsi="Times"/>
          <w:b/>
          <w:sz w:val="20"/>
          <w:szCs w:val="20"/>
        </w:rPr>
      </w:pPr>
      <w:r>
        <w:rPr>
          <w:rFonts w:ascii="Times" w:hAnsi="Times"/>
          <w:b/>
          <w:sz w:val="20"/>
          <w:szCs w:val="20"/>
        </w:rPr>
        <w:t>Mengyang Li</w:t>
      </w:r>
      <w:r>
        <w:rPr>
          <w:rFonts w:ascii="Times" w:hAnsi="Times"/>
          <w:b/>
          <w:sz w:val="20"/>
          <w:szCs w:val="20"/>
        </w:rPr>
        <w:tab/>
      </w:r>
      <w:r>
        <w:rPr>
          <w:rFonts w:ascii="Times" w:hAnsi="Times"/>
          <w:b/>
          <w:sz w:val="20"/>
          <w:szCs w:val="20"/>
        </w:rPr>
        <w:tab/>
        <w:t>(CHEM)</w:t>
      </w:r>
      <w:r w:rsidR="007D6AE4" w:rsidRPr="0041529F">
        <w:rPr>
          <w:rFonts w:ascii="Times" w:hAnsi="Times"/>
          <w:b/>
          <w:sz w:val="20"/>
          <w:szCs w:val="20"/>
        </w:rPr>
        <w:tab/>
      </w:r>
      <w:r w:rsidR="00C527DD" w:rsidRPr="0041529F">
        <w:rPr>
          <w:rFonts w:ascii="Times" w:hAnsi="Times"/>
          <w:b/>
          <w:sz w:val="20"/>
          <w:szCs w:val="20"/>
        </w:rPr>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Jason McKahan</w:t>
      </w:r>
      <w:r w:rsidRPr="0041529F">
        <w:rPr>
          <w:rFonts w:ascii="Times" w:hAnsi="Times"/>
          <w:b/>
          <w:sz w:val="20"/>
          <w:szCs w:val="20"/>
        </w:rPr>
        <w:tab/>
      </w:r>
      <w:r w:rsidRPr="0041529F">
        <w:rPr>
          <w:rFonts w:ascii="Times" w:hAnsi="Times"/>
          <w:b/>
          <w:sz w:val="20"/>
          <w:szCs w:val="20"/>
        </w:rPr>
        <w:tab/>
        <w:t>(COMM)</w:t>
      </w:r>
      <w:r w:rsidRPr="0041529F">
        <w:rPr>
          <w:rFonts w:ascii="Times" w:hAnsi="Times"/>
          <w:b/>
          <w:sz w:val="20"/>
          <w:szCs w:val="20"/>
        </w:rPr>
        <w:tab/>
      </w:r>
      <w:r w:rsidR="0041529F" w:rsidRPr="0041529F">
        <w:rPr>
          <w:rFonts w:ascii="Times" w:hAnsi="Times"/>
          <w:b/>
          <w:sz w:val="20"/>
          <w:szCs w:val="20"/>
        </w:rPr>
        <w:t>present</w:t>
      </w:r>
    </w:p>
    <w:p w:rsidR="007D6AE4" w:rsidRPr="0041529F" w:rsidRDefault="0041529F" w:rsidP="007D6AE4">
      <w:pPr>
        <w:pStyle w:val="Standard"/>
        <w:rPr>
          <w:rFonts w:ascii="Times" w:hAnsi="Times"/>
          <w:b/>
          <w:sz w:val="20"/>
          <w:szCs w:val="20"/>
        </w:rPr>
      </w:pPr>
      <w:r>
        <w:rPr>
          <w:rFonts w:ascii="Times" w:hAnsi="Times"/>
          <w:b/>
          <w:sz w:val="20"/>
          <w:szCs w:val="20"/>
        </w:rPr>
        <w:t>Robert Parkinson</w:t>
      </w:r>
      <w:r>
        <w:rPr>
          <w:rFonts w:ascii="Times" w:hAnsi="Times"/>
          <w:b/>
          <w:sz w:val="20"/>
          <w:szCs w:val="20"/>
        </w:rPr>
        <w:tab/>
      </w:r>
      <w:r w:rsidR="007D6AE4" w:rsidRPr="0041529F">
        <w:rPr>
          <w:rFonts w:ascii="Times" w:hAnsi="Times"/>
          <w:b/>
          <w:sz w:val="20"/>
          <w:szCs w:val="20"/>
        </w:rPr>
        <w:t>(HIST)</w:t>
      </w:r>
      <w:r w:rsidR="007D6AE4" w:rsidRPr="0041529F">
        <w:rPr>
          <w:rFonts w:ascii="Times" w:hAnsi="Times"/>
          <w:b/>
          <w:sz w:val="20"/>
          <w:szCs w:val="20"/>
        </w:rPr>
        <w:tab/>
      </w:r>
      <w:r w:rsidR="007D6AE4" w:rsidRPr="0041529F">
        <w:rPr>
          <w:rFonts w:ascii="Times" w:hAnsi="Times"/>
          <w:b/>
          <w:sz w:val="20"/>
          <w:szCs w:val="20"/>
        </w:rPr>
        <w:tab/>
      </w:r>
      <w:r w:rsidR="00C527DD" w:rsidRPr="0041529F">
        <w:rPr>
          <w:rFonts w:ascii="Times" w:hAnsi="Times"/>
          <w:b/>
          <w:sz w:val="20"/>
          <w:szCs w:val="20"/>
        </w:rPr>
        <w:t>X</w:t>
      </w:r>
    </w:p>
    <w:p w:rsidR="007D6AE4" w:rsidRPr="0041529F" w:rsidRDefault="007D6AE4" w:rsidP="007D6AE4">
      <w:pPr>
        <w:pStyle w:val="Standard"/>
        <w:rPr>
          <w:rFonts w:ascii="Times" w:hAnsi="Times"/>
          <w:b/>
          <w:sz w:val="20"/>
          <w:szCs w:val="20"/>
        </w:rPr>
      </w:pPr>
      <w:r w:rsidRPr="0041529F">
        <w:rPr>
          <w:rFonts w:ascii="Times" w:hAnsi="Times"/>
          <w:b/>
          <w:sz w:val="20"/>
          <w:szCs w:val="20"/>
        </w:rPr>
        <w:t>Greg Place</w:t>
      </w:r>
      <w:r w:rsidRPr="0041529F">
        <w:rPr>
          <w:rFonts w:ascii="Times" w:hAnsi="Times"/>
          <w:b/>
          <w:sz w:val="20"/>
          <w:szCs w:val="20"/>
        </w:rPr>
        <w:tab/>
      </w:r>
      <w:r w:rsidRPr="0041529F">
        <w:rPr>
          <w:rFonts w:ascii="Times" w:hAnsi="Times"/>
          <w:b/>
          <w:sz w:val="20"/>
          <w:szCs w:val="20"/>
        </w:rPr>
        <w:tab/>
        <w:t>(HPERS)</w:t>
      </w:r>
      <w:r w:rsidRPr="0041529F">
        <w:rPr>
          <w:rFonts w:ascii="Times" w:hAnsi="Times"/>
          <w:b/>
          <w:sz w:val="20"/>
          <w:szCs w:val="20"/>
        </w:rPr>
        <w:tab/>
      </w:r>
      <w:r w:rsidR="0041529F" w:rsidRPr="0041529F">
        <w:rPr>
          <w:rFonts w:ascii="Times" w:hAnsi="Times"/>
          <w:b/>
          <w:sz w:val="20"/>
          <w:szCs w:val="20"/>
        </w:rPr>
        <w:t>X</w:t>
      </w:r>
    </w:p>
    <w:p w:rsidR="007D6AE4" w:rsidRPr="0041529F" w:rsidRDefault="007D6AE4" w:rsidP="007D6AE4">
      <w:pPr>
        <w:pStyle w:val="Standard"/>
        <w:rPr>
          <w:rFonts w:ascii="Times" w:hAnsi="Times"/>
          <w:b/>
          <w:sz w:val="20"/>
          <w:szCs w:val="20"/>
        </w:rPr>
      </w:pPr>
      <w:r w:rsidRPr="0041529F">
        <w:rPr>
          <w:rFonts w:ascii="Times" w:hAnsi="Times"/>
          <w:b/>
          <w:sz w:val="20"/>
          <w:szCs w:val="20"/>
        </w:rPr>
        <w:t xml:space="preserve">Kathy Reid </w:t>
      </w:r>
      <w:r w:rsidRPr="0041529F">
        <w:rPr>
          <w:rFonts w:ascii="Times" w:hAnsi="Times"/>
          <w:b/>
          <w:sz w:val="20"/>
          <w:szCs w:val="20"/>
        </w:rPr>
        <w:tab/>
      </w:r>
      <w:r w:rsidRPr="0041529F">
        <w:rPr>
          <w:rFonts w:ascii="Times" w:hAnsi="Times"/>
          <w:b/>
          <w:sz w:val="20"/>
          <w:szCs w:val="20"/>
        </w:rPr>
        <w:tab/>
        <w:t>(ECON)</w:t>
      </w:r>
      <w:r w:rsidRPr="0041529F">
        <w:rPr>
          <w:rFonts w:ascii="Times" w:hAnsi="Times"/>
          <w:b/>
          <w:sz w:val="20"/>
          <w:szCs w:val="20"/>
        </w:rPr>
        <w:tab/>
      </w:r>
      <w:r w:rsidRPr="0041529F">
        <w:rPr>
          <w:rFonts w:ascii="Times" w:hAnsi="Times"/>
          <w:b/>
          <w:sz w:val="20"/>
          <w:szCs w:val="20"/>
        </w:rPr>
        <w:tab/>
      </w:r>
      <w:r w:rsidR="0041529F" w:rsidRPr="0041529F">
        <w:rPr>
          <w:rFonts w:ascii="Times" w:hAnsi="Times"/>
          <w:b/>
          <w:sz w:val="20"/>
          <w:szCs w:val="20"/>
        </w:rPr>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Sylvia Shurbutt</w:t>
      </w:r>
      <w:r w:rsidRPr="0041529F">
        <w:rPr>
          <w:rFonts w:ascii="Times" w:hAnsi="Times"/>
          <w:b/>
          <w:sz w:val="20"/>
          <w:szCs w:val="20"/>
        </w:rPr>
        <w:tab/>
        <w:t xml:space="preserve">              (ACF)</w:t>
      </w:r>
      <w:r w:rsidRPr="0041529F">
        <w:rPr>
          <w:rFonts w:ascii="Times" w:hAnsi="Times"/>
          <w:b/>
          <w:sz w:val="20"/>
          <w:szCs w:val="20"/>
        </w:rPr>
        <w:tab/>
      </w:r>
      <w:r w:rsidRPr="0041529F">
        <w:rPr>
          <w:rFonts w:ascii="Times" w:hAnsi="Times"/>
          <w:b/>
          <w:sz w:val="20"/>
          <w:szCs w:val="20"/>
        </w:rPr>
        <w:tab/>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Ed Snyder</w:t>
      </w:r>
      <w:r w:rsidRPr="0041529F">
        <w:rPr>
          <w:rFonts w:ascii="Times" w:hAnsi="Times"/>
          <w:b/>
          <w:sz w:val="20"/>
          <w:szCs w:val="20"/>
        </w:rPr>
        <w:tab/>
      </w:r>
      <w:r w:rsidRPr="0041529F">
        <w:rPr>
          <w:rFonts w:ascii="Times" w:hAnsi="Times"/>
          <w:b/>
          <w:sz w:val="20"/>
          <w:szCs w:val="20"/>
        </w:rPr>
        <w:tab/>
        <w:t>(IEPS)</w:t>
      </w:r>
      <w:r w:rsidRPr="0041529F">
        <w:rPr>
          <w:rFonts w:ascii="Times" w:hAnsi="Times"/>
          <w:b/>
          <w:sz w:val="20"/>
          <w:szCs w:val="20"/>
        </w:rPr>
        <w:tab/>
      </w:r>
      <w:r w:rsidRPr="0041529F">
        <w:rPr>
          <w:rFonts w:ascii="Times" w:hAnsi="Times"/>
          <w:b/>
          <w:sz w:val="20"/>
          <w:szCs w:val="20"/>
        </w:rPr>
        <w:tab/>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J. B. Tuttle</w:t>
      </w:r>
      <w:r w:rsidRPr="0041529F">
        <w:rPr>
          <w:rFonts w:ascii="Times" w:hAnsi="Times"/>
          <w:b/>
          <w:sz w:val="20"/>
          <w:szCs w:val="20"/>
        </w:rPr>
        <w:tab/>
      </w:r>
      <w:r w:rsidRPr="0041529F">
        <w:rPr>
          <w:rFonts w:ascii="Times" w:hAnsi="Times"/>
          <w:b/>
          <w:sz w:val="20"/>
          <w:szCs w:val="20"/>
        </w:rPr>
        <w:tab/>
        <w:t>(EDUC)</w:t>
      </w:r>
      <w:r w:rsidRPr="0041529F">
        <w:rPr>
          <w:rFonts w:ascii="Times" w:hAnsi="Times"/>
          <w:b/>
          <w:sz w:val="20"/>
          <w:szCs w:val="20"/>
        </w:rPr>
        <w:tab/>
      </w:r>
      <w:r w:rsidRPr="0041529F">
        <w:rPr>
          <w:rFonts w:ascii="Times" w:hAnsi="Times"/>
          <w:b/>
          <w:sz w:val="20"/>
          <w:szCs w:val="20"/>
        </w:rPr>
        <w:tab/>
      </w:r>
      <w:r w:rsidR="0041529F" w:rsidRPr="0041529F">
        <w:rPr>
          <w:rFonts w:ascii="Times" w:hAnsi="Times"/>
          <w:b/>
          <w:sz w:val="20"/>
          <w:szCs w:val="20"/>
        </w:rPr>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Yanhong Wang</w:t>
      </w:r>
      <w:r w:rsidRPr="0041529F">
        <w:rPr>
          <w:rFonts w:ascii="Times" w:hAnsi="Times"/>
          <w:b/>
          <w:sz w:val="20"/>
          <w:szCs w:val="20"/>
        </w:rPr>
        <w:tab/>
      </w:r>
      <w:r w:rsidRPr="0041529F">
        <w:rPr>
          <w:rFonts w:ascii="Times" w:hAnsi="Times"/>
          <w:b/>
          <w:sz w:val="20"/>
          <w:szCs w:val="20"/>
        </w:rPr>
        <w:tab/>
        <w:t>(LIB)</w:t>
      </w:r>
      <w:r w:rsidRPr="0041529F">
        <w:rPr>
          <w:rFonts w:ascii="Times" w:hAnsi="Times"/>
          <w:b/>
          <w:sz w:val="20"/>
          <w:szCs w:val="20"/>
        </w:rPr>
        <w:tab/>
      </w:r>
      <w:r w:rsidRPr="0041529F">
        <w:rPr>
          <w:rFonts w:ascii="Times" w:hAnsi="Times"/>
          <w:b/>
          <w:sz w:val="20"/>
          <w:szCs w:val="20"/>
        </w:rPr>
        <w:tab/>
        <w:t>present</w:t>
      </w:r>
    </w:p>
    <w:p w:rsidR="007D6AE4" w:rsidRPr="0041529F" w:rsidRDefault="007D6AE4" w:rsidP="007D6AE4">
      <w:pPr>
        <w:pStyle w:val="Standard"/>
        <w:rPr>
          <w:rFonts w:ascii="Times" w:hAnsi="Times"/>
          <w:b/>
          <w:sz w:val="20"/>
          <w:szCs w:val="20"/>
        </w:rPr>
      </w:pPr>
      <w:r w:rsidRPr="0041529F">
        <w:rPr>
          <w:rFonts w:ascii="Times" w:hAnsi="Times"/>
          <w:b/>
          <w:sz w:val="20"/>
          <w:szCs w:val="20"/>
        </w:rPr>
        <w:t>David Wing</w:t>
      </w:r>
      <w:r w:rsidRPr="0041529F">
        <w:rPr>
          <w:rFonts w:ascii="Times" w:hAnsi="Times"/>
          <w:b/>
          <w:sz w:val="20"/>
          <w:szCs w:val="20"/>
        </w:rPr>
        <w:tab/>
      </w:r>
      <w:r w:rsidRPr="0041529F">
        <w:rPr>
          <w:rFonts w:ascii="Times" w:hAnsi="Times"/>
          <w:b/>
          <w:sz w:val="20"/>
          <w:szCs w:val="20"/>
        </w:rPr>
        <w:tab/>
        <w:t>(BIOL)</w:t>
      </w:r>
      <w:r w:rsidRPr="0041529F">
        <w:rPr>
          <w:rFonts w:ascii="Times" w:hAnsi="Times"/>
          <w:b/>
          <w:sz w:val="20"/>
          <w:szCs w:val="20"/>
        </w:rPr>
        <w:tab/>
      </w:r>
      <w:r w:rsidRPr="0041529F">
        <w:rPr>
          <w:rFonts w:ascii="Times" w:hAnsi="Times"/>
          <w:b/>
          <w:sz w:val="20"/>
          <w:szCs w:val="20"/>
        </w:rPr>
        <w:tab/>
        <w:t>present</w:t>
      </w:r>
    </w:p>
    <w:p w:rsidR="007D6AE4" w:rsidRPr="00CE1FAF" w:rsidRDefault="007D6AE4" w:rsidP="007D6AE4">
      <w:pPr>
        <w:spacing w:after="0" w:line="240" w:lineRule="auto"/>
        <w:rPr>
          <w:rFonts w:ascii="Times" w:hAnsi="Times" w:cs="Times New Roman"/>
          <w:b/>
          <w:bCs/>
          <w:sz w:val="20"/>
          <w:szCs w:val="20"/>
        </w:rPr>
      </w:pPr>
    </w:p>
    <w:p w:rsidR="007D6AE4" w:rsidRPr="0041529F" w:rsidRDefault="007D6AE4" w:rsidP="008003B1">
      <w:pPr>
        <w:spacing w:after="0" w:line="240" w:lineRule="auto"/>
        <w:rPr>
          <w:rFonts w:ascii="Times" w:hAnsi="Times" w:cs="Times New Roman"/>
          <w:bCs/>
          <w:sz w:val="20"/>
          <w:szCs w:val="20"/>
        </w:rPr>
      </w:pPr>
      <w:r w:rsidRPr="0041529F">
        <w:rPr>
          <w:rFonts w:ascii="Times" w:hAnsi="Times" w:cs="Times New Roman"/>
          <w:b/>
          <w:bCs/>
          <w:sz w:val="20"/>
          <w:szCs w:val="20"/>
        </w:rPr>
        <w:t xml:space="preserve">Guests: </w:t>
      </w:r>
      <w:r w:rsidRPr="0041529F">
        <w:rPr>
          <w:rFonts w:ascii="Times" w:hAnsi="Times" w:cs="Times New Roman"/>
          <w:sz w:val="20"/>
          <w:szCs w:val="20"/>
        </w:rPr>
        <w:t>Chris Ames (VPAA),</w:t>
      </w:r>
      <w:r w:rsidR="00EE5B5E" w:rsidRPr="0041529F">
        <w:rPr>
          <w:rFonts w:ascii="Times" w:hAnsi="Times" w:cs="Times New Roman"/>
          <w:sz w:val="20"/>
          <w:szCs w:val="20"/>
        </w:rPr>
        <w:t xml:space="preserve"> </w:t>
      </w:r>
      <w:r w:rsidRPr="0041529F">
        <w:rPr>
          <w:rFonts w:ascii="Times" w:hAnsi="Times" w:cs="Times New Roman"/>
          <w:sz w:val="20"/>
          <w:szCs w:val="20"/>
        </w:rPr>
        <w:t xml:space="preserve">Scott Beard (Graduate Dean), </w:t>
      </w:r>
      <w:r w:rsidR="008003B1" w:rsidRPr="0041529F">
        <w:rPr>
          <w:rFonts w:ascii="Times" w:hAnsi="Times" w:cs="Times New Roman"/>
          <w:sz w:val="20"/>
          <w:szCs w:val="20"/>
        </w:rPr>
        <w:t>Colleen Nolan (Dean, SNSM)</w:t>
      </w:r>
      <w:r w:rsidR="0041529F" w:rsidRPr="0041529F">
        <w:rPr>
          <w:rFonts w:ascii="Times" w:hAnsi="Times" w:cs="Times New Roman"/>
          <w:sz w:val="20"/>
          <w:szCs w:val="20"/>
        </w:rPr>
        <w:t xml:space="preserve">, </w:t>
      </w:r>
      <w:r w:rsidR="0041529F" w:rsidRPr="0041529F">
        <w:rPr>
          <w:rFonts w:ascii="Times New Roman" w:eastAsiaTheme="minorHAnsi" w:hAnsi="Times New Roman" w:cs="Times New Roman"/>
          <w:color w:val="000000"/>
          <w:sz w:val="20"/>
          <w:szCs w:val="24"/>
        </w:rPr>
        <w:t xml:space="preserve">Ann </w:t>
      </w:r>
      <w:proofErr w:type="spellStart"/>
      <w:r w:rsidR="0041529F" w:rsidRPr="0041529F">
        <w:rPr>
          <w:rFonts w:ascii="Times New Roman" w:eastAsiaTheme="minorHAnsi" w:hAnsi="Times New Roman" w:cs="Times New Roman"/>
          <w:color w:val="000000"/>
          <w:sz w:val="20"/>
          <w:szCs w:val="24"/>
        </w:rPr>
        <w:t>Legreid</w:t>
      </w:r>
      <w:proofErr w:type="spellEnd"/>
      <w:r w:rsidR="0041529F" w:rsidRPr="0041529F">
        <w:rPr>
          <w:rFonts w:ascii="Times New Roman" w:eastAsiaTheme="minorHAnsi" w:hAnsi="Times New Roman" w:cs="Times New Roman"/>
          <w:color w:val="000000"/>
          <w:sz w:val="20"/>
          <w:szCs w:val="24"/>
        </w:rPr>
        <w:t xml:space="preserve"> (Business and Social Sciences Dean),</w:t>
      </w:r>
    </w:p>
    <w:p w:rsidR="007D6AE4" w:rsidRDefault="007D6AE4" w:rsidP="000970F2">
      <w:pPr>
        <w:spacing w:after="0" w:line="240" w:lineRule="auto"/>
        <w:ind w:left="720" w:right="-360" w:hanging="720"/>
        <w:rPr>
          <w:rFonts w:ascii="Times New Roman" w:hAnsi="Times New Roman" w:cs="Times New Roman"/>
          <w:b/>
          <w:bCs/>
          <w:sz w:val="20"/>
          <w:szCs w:val="20"/>
        </w:rPr>
      </w:pPr>
    </w:p>
    <w:p w:rsidR="009B30D6" w:rsidRPr="00396608" w:rsidRDefault="009B30D6" w:rsidP="000970F2">
      <w:pPr>
        <w:spacing w:after="0" w:line="240" w:lineRule="auto"/>
        <w:ind w:left="720" w:right="-360" w:hanging="720"/>
        <w:rPr>
          <w:rFonts w:ascii="Times New Roman" w:hAnsi="Times New Roman" w:cs="Times New Roman"/>
          <w:sz w:val="20"/>
          <w:szCs w:val="20"/>
        </w:rPr>
      </w:pPr>
      <w:r w:rsidRPr="00396608">
        <w:rPr>
          <w:rFonts w:ascii="Times New Roman" w:hAnsi="Times New Roman" w:cs="Times New Roman"/>
          <w:b/>
          <w:bCs/>
          <w:sz w:val="20"/>
          <w:szCs w:val="20"/>
        </w:rPr>
        <w:t>Meeting Schedule (2013</w:t>
      </w:r>
      <w:r>
        <w:rPr>
          <w:rFonts w:ascii="Times New Roman" w:hAnsi="Times New Roman" w:cs="Times New Roman"/>
          <w:b/>
          <w:bCs/>
          <w:sz w:val="20"/>
          <w:szCs w:val="20"/>
        </w:rPr>
        <w:t>-14</w:t>
      </w:r>
      <w:r w:rsidRPr="00396608">
        <w:rPr>
          <w:rFonts w:ascii="Times New Roman" w:hAnsi="Times New Roman" w:cs="Times New Roman"/>
          <w:b/>
          <w:bCs/>
          <w:sz w:val="20"/>
          <w:szCs w:val="20"/>
        </w:rPr>
        <w:t xml:space="preserve">) </w:t>
      </w:r>
      <w:r>
        <w:rPr>
          <w:rFonts w:ascii="Times New Roman" w:hAnsi="Times New Roman" w:cs="Times New Roman"/>
          <w:sz w:val="20"/>
          <w:szCs w:val="20"/>
        </w:rPr>
        <w:t>9/16, 10/7, 10/21, 11/4, 11/18, 12/2, 2/3, 2/17, 3/3, 3/17, 4/7, 4/21 (Storer Ballroom</w:t>
      </w:r>
      <w:r w:rsidRPr="00396608">
        <w:rPr>
          <w:rFonts w:ascii="Times New Roman" w:hAnsi="Times New Roman" w:cs="Times New Roman"/>
          <w:sz w:val="20"/>
          <w:szCs w:val="20"/>
        </w:rPr>
        <w:t>)</w:t>
      </w:r>
    </w:p>
    <w:p w:rsidR="009B30D6" w:rsidRDefault="009B30D6" w:rsidP="000970F2">
      <w:pPr>
        <w:pStyle w:val="ListParagraph"/>
        <w:spacing w:after="0" w:line="240" w:lineRule="auto"/>
        <w:ind w:left="1080" w:right="-360"/>
        <w:rPr>
          <w:rFonts w:ascii="Times New Roman" w:hAnsi="Times New Roman" w:cs="Times New Roman"/>
          <w:b/>
          <w:bCs/>
          <w:sz w:val="20"/>
          <w:szCs w:val="20"/>
        </w:rPr>
      </w:pPr>
    </w:p>
    <w:p w:rsidR="009B30D6" w:rsidRDefault="009B30D6" w:rsidP="000970F2">
      <w:pPr>
        <w:pStyle w:val="ListParagraph"/>
        <w:numPr>
          <w:ilvl w:val="0"/>
          <w:numId w:val="1"/>
        </w:numPr>
        <w:spacing w:after="0" w:line="240" w:lineRule="auto"/>
        <w:ind w:right="-360"/>
        <w:rPr>
          <w:rFonts w:ascii="Times New Roman" w:hAnsi="Times New Roman" w:cs="Times New Roman"/>
          <w:b/>
          <w:bCs/>
          <w:sz w:val="20"/>
          <w:szCs w:val="20"/>
        </w:rPr>
      </w:pPr>
      <w:r w:rsidRPr="00396608">
        <w:rPr>
          <w:rFonts w:ascii="Times New Roman" w:hAnsi="Times New Roman" w:cs="Times New Roman"/>
          <w:b/>
          <w:bCs/>
          <w:sz w:val="20"/>
          <w:szCs w:val="20"/>
        </w:rPr>
        <w:t xml:space="preserve">Approval of </w:t>
      </w:r>
      <w:r w:rsidR="0041529F">
        <w:rPr>
          <w:rFonts w:ascii="Times New Roman" w:hAnsi="Times New Roman" w:cs="Times New Roman"/>
          <w:b/>
          <w:bCs/>
          <w:sz w:val="20"/>
          <w:szCs w:val="20"/>
        </w:rPr>
        <w:t xml:space="preserve">March 17, 2014 </w:t>
      </w:r>
      <w:r w:rsidRPr="00396608">
        <w:rPr>
          <w:rFonts w:ascii="Times New Roman" w:hAnsi="Times New Roman" w:cs="Times New Roman"/>
          <w:b/>
          <w:bCs/>
          <w:sz w:val="20"/>
          <w:szCs w:val="20"/>
        </w:rPr>
        <w:t>Senate Minutes</w:t>
      </w:r>
      <w:r w:rsidR="00040B3D">
        <w:rPr>
          <w:rFonts w:ascii="Times New Roman" w:hAnsi="Times New Roman" w:cs="Times New Roman"/>
          <w:b/>
          <w:bCs/>
          <w:sz w:val="20"/>
          <w:szCs w:val="20"/>
        </w:rPr>
        <w:t>.</w:t>
      </w:r>
    </w:p>
    <w:p w:rsidR="009F33DB" w:rsidRPr="00FB4440" w:rsidRDefault="00EE5B5E" w:rsidP="00D30480">
      <w:pPr>
        <w:pStyle w:val="ListParagraph"/>
        <w:numPr>
          <w:ilvl w:val="1"/>
          <w:numId w:val="3"/>
        </w:numPr>
        <w:spacing w:after="0" w:line="240" w:lineRule="auto"/>
        <w:ind w:right="-360"/>
        <w:rPr>
          <w:rFonts w:ascii="Times New Roman" w:hAnsi="Times New Roman" w:cs="Times New Roman"/>
          <w:bCs/>
          <w:sz w:val="20"/>
          <w:szCs w:val="20"/>
        </w:rPr>
      </w:pPr>
      <w:r>
        <w:rPr>
          <w:rFonts w:ascii="Times New Roman" w:hAnsi="Times New Roman" w:cs="Times New Roman"/>
          <w:bCs/>
          <w:sz w:val="20"/>
          <w:szCs w:val="20"/>
        </w:rPr>
        <w:t>A motion was made and seconded to approve the minutes as distributed. Motion carried.</w:t>
      </w:r>
    </w:p>
    <w:p w:rsidR="00C67828" w:rsidRPr="00C67828" w:rsidRDefault="00C67828" w:rsidP="00C67828">
      <w:pPr>
        <w:pStyle w:val="ListParagraph"/>
        <w:spacing w:after="0" w:line="240" w:lineRule="auto"/>
        <w:ind w:left="1440" w:right="-360"/>
        <w:rPr>
          <w:rFonts w:ascii="Times New Roman" w:eastAsia="Times New Roman" w:hAnsi="Times New Roman" w:cs="Times New Roman"/>
          <w:sz w:val="20"/>
          <w:szCs w:val="20"/>
        </w:rPr>
      </w:pPr>
    </w:p>
    <w:p w:rsidR="0041529F" w:rsidRPr="0041529F" w:rsidRDefault="0041529F" w:rsidP="0041529F">
      <w:pPr>
        <w:pStyle w:val="ListParagraph"/>
        <w:numPr>
          <w:ilvl w:val="0"/>
          <w:numId w:val="1"/>
        </w:numPr>
        <w:spacing w:after="0" w:line="240" w:lineRule="auto"/>
        <w:ind w:right="-360"/>
        <w:rPr>
          <w:rFonts w:ascii="Times New Roman" w:eastAsia="Times New Roman" w:hAnsi="Times New Roman" w:cs="Times New Roman"/>
          <w:b/>
          <w:sz w:val="20"/>
          <w:szCs w:val="20"/>
        </w:rPr>
      </w:pPr>
      <w:r w:rsidRPr="0041529F">
        <w:rPr>
          <w:rFonts w:ascii="Times New Roman" w:eastAsia="Times New Roman" w:hAnsi="Times New Roman" w:cs="Times New Roman"/>
          <w:b/>
          <w:sz w:val="20"/>
          <w:szCs w:val="20"/>
        </w:rPr>
        <w:t>Announcements:</w:t>
      </w:r>
    </w:p>
    <w:p w:rsidR="0041529F" w:rsidRPr="0041529F" w:rsidRDefault="0041529F" w:rsidP="0041529F">
      <w:pPr>
        <w:pStyle w:val="ListParagraph"/>
        <w:numPr>
          <w:ilvl w:val="1"/>
          <w:numId w:val="1"/>
        </w:numPr>
        <w:spacing w:after="0" w:line="240" w:lineRule="auto"/>
        <w:ind w:right="-360"/>
        <w:rPr>
          <w:rFonts w:ascii="Times New Roman" w:eastAsia="Times New Roman" w:hAnsi="Times New Roman" w:cs="Times New Roman"/>
          <w:sz w:val="20"/>
          <w:szCs w:val="20"/>
        </w:rPr>
      </w:pPr>
      <w:r w:rsidRPr="0041529F">
        <w:rPr>
          <w:rFonts w:ascii="Times New Roman" w:eastAsia="Times New Roman" w:hAnsi="Times New Roman" w:cs="Times New Roman"/>
          <w:sz w:val="20"/>
          <w:szCs w:val="20"/>
        </w:rPr>
        <w:t xml:space="preserve">In response to senate request, VPAF Judd will attend April 21 (final) senate meeting RE: </w:t>
      </w:r>
      <w:r w:rsidRPr="0041529F">
        <w:rPr>
          <w:rFonts w:ascii="Times New Roman" w:eastAsia="Times New Roman" w:hAnsi="Times New Roman" w:cs="Times New Roman"/>
          <w:sz w:val="20"/>
          <w:szCs w:val="20"/>
        </w:rPr>
        <w:tab/>
        <w:t>Waivers for Dependents/Partners: UG and Graduate Options.  She requests that specific</w:t>
      </w:r>
      <w:r>
        <w:rPr>
          <w:rFonts w:ascii="Times New Roman" w:eastAsia="Times New Roman" w:hAnsi="Times New Roman" w:cs="Times New Roman"/>
          <w:sz w:val="20"/>
          <w:szCs w:val="20"/>
        </w:rPr>
        <w:t xml:space="preserve"> </w:t>
      </w:r>
      <w:r w:rsidRPr="0041529F">
        <w:rPr>
          <w:rFonts w:ascii="Times New Roman" w:eastAsia="Times New Roman" w:hAnsi="Times New Roman" w:cs="Times New Roman"/>
          <w:sz w:val="20"/>
          <w:szCs w:val="20"/>
        </w:rPr>
        <w:t>questions be sent to her in advance so she can prepare complete re</w:t>
      </w:r>
      <w:r>
        <w:rPr>
          <w:rFonts w:ascii="Times New Roman" w:eastAsia="Times New Roman" w:hAnsi="Times New Roman" w:cs="Times New Roman"/>
          <w:sz w:val="20"/>
          <w:szCs w:val="20"/>
        </w:rPr>
        <w:t xml:space="preserve">sponses.  Please copy Senators </w:t>
      </w:r>
      <w:r w:rsidRPr="0041529F">
        <w:rPr>
          <w:rFonts w:ascii="Times New Roman" w:eastAsia="Times New Roman" w:hAnsi="Times New Roman" w:cs="Times New Roman"/>
          <w:sz w:val="20"/>
          <w:szCs w:val="20"/>
        </w:rPr>
        <w:t>Guirguis and Tuttle.</w:t>
      </w:r>
    </w:p>
    <w:p w:rsidR="00A012FF" w:rsidRDefault="0041529F" w:rsidP="0041529F">
      <w:pPr>
        <w:pStyle w:val="ListParagraph"/>
        <w:numPr>
          <w:ilvl w:val="1"/>
          <w:numId w:val="1"/>
        </w:numPr>
        <w:spacing w:after="0" w:line="240" w:lineRule="auto"/>
        <w:ind w:right="-360"/>
        <w:rPr>
          <w:rFonts w:ascii="Times New Roman" w:eastAsia="Times New Roman" w:hAnsi="Times New Roman" w:cs="Times New Roman"/>
          <w:sz w:val="20"/>
          <w:szCs w:val="20"/>
        </w:rPr>
      </w:pPr>
      <w:r w:rsidRPr="0041529F">
        <w:rPr>
          <w:rFonts w:ascii="Times New Roman" w:eastAsia="Times New Roman" w:hAnsi="Times New Roman" w:cs="Times New Roman"/>
          <w:sz w:val="20"/>
          <w:szCs w:val="20"/>
        </w:rPr>
        <w:t xml:space="preserve">(VPAA Ames/Senator Tuttle) Evaluation of Administration Task Force update </w:t>
      </w:r>
    </w:p>
    <w:p w:rsidR="0041529F" w:rsidRPr="0041529F" w:rsidRDefault="00A012FF" w:rsidP="00A012FF">
      <w:pPr>
        <w:pStyle w:val="ListParagraph"/>
        <w:numPr>
          <w:ilvl w:val="2"/>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Has not moved forward </w:t>
      </w:r>
      <w:r w:rsidRPr="00A012FF">
        <w:rPr>
          <w:rFonts w:ascii="Times New Roman" w:eastAsia="Times New Roman" w:hAnsi="Times New Roman" w:cs="Times New Roman"/>
          <w:sz w:val="20"/>
          <w:szCs w:val="20"/>
        </w:rPr>
        <w:t>since March 17 minutes</w:t>
      </w:r>
    </w:p>
    <w:p w:rsidR="00A012FF" w:rsidRDefault="0041529F" w:rsidP="0041529F">
      <w:pPr>
        <w:pStyle w:val="ListParagraph"/>
        <w:numPr>
          <w:ilvl w:val="1"/>
          <w:numId w:val="1"/>
        </w:numPr>
        <w:spacing w:after="0" w:line="240" w:lineRule="auto"/>
        <w:ind w:right="-360"/>
        <w:rPr>
          <w:rFonts w:ascii="Times New Roman" w:eastAsia="Times New Roman" w:hAnsi="Times New Roman" w:cs="Times New Roman"/>
          <w:sz w:val="20"/>
          <w:szCs w:val="20"/>
        </w:rPr>
      </w:pPr>
      <w:r w:rsidRPr="0041529F">
        <w:rPr>
          <w:rFonts w:ascii="Times New Roman" w:eastAsia="Times New Roman" w:hAnsi="Times New Roman" w:cs="Times New Roman"/>
          <w:sz w:val="20"/>
          <w:szCs w:val="20"/>
        </w:rPr>
        <w:t xml:space="preserve">Clarification: </w:t>
      </w:r>
      <w:r w:rsidR="00A012FF">
        <w:rPr>
          <w:rFonts w:ascii="Times New Roman" w:eastAsia="Times New Roman" w:hAnsi="Times New Roman" w:cs="Times New Roman"/>
          <w:sz w:val="20"/>
          <w:szCs w:val="20"/>
        </w:rPr>
        <w:t>e</w:t>
      </w:r>
      <w:r w:rsidR="00A012FF" w:rsidRPr="00A012FF">
        <w:rPr>
          <w:rFonts w:ascii="Times New Roman" w:eastAsia="Times New Roman" w:hAnsi="Times New Roman" w:cs="Times New Roman"/>
          <w:sz w:val="20"/>
          <w:szCs w:val="20"/>
        </w:rPr>
        <w:t>ffect</w:t>
      </w:r>
      <w:r w:rsidR="00A012FF">
        <w:rPr>
          <w:rFonts w:ascii="Times New Roman" w:eastAsia="Times New Roman" w:hAnsi="Times New Roman" w:cs="Times New Roman"/>
          <w:sz w:val="20"/>
          <w:szCs w:val="20"/>
        </w:rPr>
        <w:t>ive</w:t>
      </w:r>
      <w:r w:rsidR="00A012FF" w:rsidRPr="00A012FF">
        <w:rPr>
          <w:rFonts w:ascii="Times New Roman" w:eastAsia="Times New Roman" w:hAnsi="Times New Roman" w:cs="Times New Roman"/>
          <w:sz w:val="20"/>
          <w:szCs w:val="20"/>
        </w:rPr>
        <w:t xml:space="preserve"> May 1</w:t>
      </w:r>
      <w:r w:rsidR="00A012FF">
        <w:rPr>
          <w:rFonts w:ascii="Times New Roman" w:eastAsia="Times New Roman" w:hAnsi="Times New Roman" w:cs="Times New Roman"/>
          <w:sz w:val="20"/>
          <w:szCs w:val="20"/>
        </w:rPr>
        <w:t>,</w:t>
      </w:r>
      <w:r w:rsidR="00A012FF" w:rsidRPr="00A012FF">
        <w:rPr>
          <w:rFonts w:ascii="Times New Roman" w:eastAsia="Times New Roman" w:hAnsi="Times New Roman" w:cs="Times New Roman"/>
          <w:sz w:val="20"/>
          <w:szCs w:val="20"/>
        </w:rPr>
        <w:t xml:space="preserve"> </w:t>
      </w:r>
      <w:r w:rsidRPr="0041529F">
        <w:rPr>
          <w:rFonts w:ascii="Times New Roman" w:eastAsia="Times New Roman" w:hAnsi="Times New Roman" w:cs="Times New Roman"/>
          <w:sz w:val="20"/>
          <w:szCs w:val="20"/>
        </w:rPr>
        <w:t>James Vigil is the new VP Administration (Auxiliaries)</w:t>
      </w:r>
      <w:r w:rsidR="00A012FF">
        <w:rPr>
          <w:rFonts w:ascii="Times New Roman" w:eastAsia="Times New Roman" w:hAnsi="Times New Roman" w:cs="Times New Roman"/>
          <w:sz w:val="20"/>
          <w:szCs w:val="20"/>
        </w:rPr>
        <w:t xml:space="preserve">; </w:t>
      </w:r>
    </w:p>
    <w:p w:rsidR="00A012FF" w:rsidRDefault="00A012FF" w:rsidP="00A012FF">
      <w:pPr>
        <w:pStyle w:val="ListParagraph"/>
        <w:numPr>
          <w:ilvl w:val="2"/>
          <w:numId w:val="1"/>
        </w:numPr>
        <w:spacing w:after="0" w:line="240" w:lineRule="auto"/>
        <w:ind w:right="-360"/>
        <w:rPr>
          <w:rFonts w:ascii="Times New Roman" w:eastAsia="Times New Roman" w:hAnsi="Times New Roman" w:cs="Times New Roman"/>
          <w:sz w:val="20"/>
          <w:szCs w:val="20"/>
        </w:rPr>
      </w:pPr>
      <w:r w:rsidRPr="00A012FF">
        <w:rPr>
          <w:rFonts w:ascii="Times New Roman" w:eastAsia="Times New Roman" w:hAnsi="Times New Roman" w:cs="Times New Roman"/>
          <w:sz w:val="20"/>
          <w:szCs w:val="20"/>
        </w:rPr>
        <w:t xml:space="preserve">Reports </w:t>
      </w:r>
      <w:r>
        <w:rPr>
          <w:rFonts w:ascii="Times New Roman" w:eastAsia="Times New Roman" w:hAnsi="Times New Roman" w:cs="Times New Roman"/>
          <w:sz w:val="20"/>
          <w:szCs w:val="20"/>
        </w:rPr>
        <w:t xml:space="preserve">to </w:t>
      </w:r>
      <w:r w:rsidRPr="00A012FF">
        <w:rPr>
          <w:rFonts w:ascii="Times New Roman" w:eastAsia="Times New Roman" w:hAnsi="Times New Roman" w:cs="Times New Roman"/>
          <w:sz w:val="20"/>
          <w:szCs w:val="20"/>
        </w:rPr>
        <w:t>the president</w:t>
      </w:r>
      <w:r>
        <w:rPr>
          <w:rFonts w:ascii="Times New Roman" w:eastAsia="Times New Roman" w:hAnsi="Times New Roman" w:cs="Times New Roman"/>
          <w:sz w:val="20"/>
          <w:szCs w:val="20"/>
        </w:rPr>
        <w:t>,</w:t>
      </w:r>
      <w:r w:rsidRPr="00A012FF">
        <w:rPr>
          <w:rFonts w:ascii="Times New Roman" w:eastAsia="Times New Roman" w:hAnsi="Times New Roman" w:cs="Times New Roman"/>
          <w:sz w:val="20"/>
          <w:szCs w:val="20"/>
        </w:rPr>
        <w:t xml:space="preserve"> but </w:t>
      </w:r>
      <w:r>
        <w:rPr>
          <w:rFonts w:ascii="Times New Roman" w:eastAsia="Times New Roman" w:hAnsi="Times New Roman" w:cs="Times New Roman"/>
          <w:sz w:val="20"/>
          <w:szCs w:val="20"/>
        </w:rPr>
        <w:t>new structure splits duties:</w:t>
      </w:r>
    </w:p>
    <w:p w:rsidR="0041529F" w:rsidRDefault="00121BC9" w:rsidP="00A012FF">
      <w:pPr>
        <w:pStyle w:val="ListParagraph"/>
        <w:numPr>
          <w:ilvl w:val="3"/>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VP Finance (CFO): search committee being assembled now</w:t>
      </w:r>
    </w:p>
    <w:p w:rsidR="00121BC9" w:rsidRPr="00A012FF" w:rsidRDefault="00121BC9" w:rsidP="00A012FF">
      <w:pPr>
        <w:pStyle w:val="ListParagraph"/>
        <w:numPr>
          <w:ilvl w:val="3"/>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VP Administration Vigil will handle Auxiliaries</w:t>
      </w:r>
    </w:p>
    <w:p w:rsidR="0041529F" w:rsidRPr="0041529F" w:rsidRDefault="0041529F" w:rsidP="0041529F">
      <w:pPr>
        <w:pStyle w:val="ListParagraph"/>
        <w:numPr>
          <w:ilvl w:val="0"/>
          <w:numId w:val="1"/>
        </w:numPr>
        <w:spacing w:after="0" w:line="240" w:lineRule="auto"/>
        <w:ind w:right="-360"/>
        <w:rPr>
          <w:rFonts w:ascii="Times New Roman" w:eastAsia="Times New Roman" w:hAnsi="Times New Roman" w:cs="Times New Roman"/>
          <w:sz w:val="20"/>
          <w:szCs w:val="20"/>
        </w:rPr>
      </w:pPr>
      <w:r w:rsidRPr="0041529F">
        <w:rPr>
          <w:rFonts w:ascii="Times New Roman" w:hAnsi="Times New Roman" w:cs="Times New Roman"/>
          <w:b/>
          <w:bCs/>
          <w:sz w:val="20"/>
          <w:szCs w:val="20"/>
        </w:rPr>
        <w:t>Guests/Unfinished Business:</w:t>
      </w:r>
    </w:p>
    <w:p w:rsidR="0041529F" w:rsidRPr="0041529F" w:rsidRDefault="0041529F" w:rsidP="0041529F">
      <w:pPr>
        <w:pStyle w:val="ListParagraph"/>
        <w:numPr>
          <w:ilvl w:val="1"/>
          <w:numId w:val="1"/>
        </w:numPr>
        <w:spacing w:after="0" w:line="240" w:lineRule="auto"/>
        <w:ind w:right="-360"/>
        <w:rPr>
          <w:rFonts w:ascii="Times New Roman" w:eastAsia="Times New Roman" w:hAnsi="Times New Roman" w:cs="Times New Roman"/>
          <w:sz w:val="20"/>
          <w:szCs w:val="20"/>
        </w:rPr>
      </w:pPr>
      <w:r w:rsidRPr="0041529F">
        <w:rPr>
          <w:rFonts w:ascii="Times New Roman" w:hAnsi="Times New Roman" w:cs="Times New Roman"/>
          <w:b/>
          <w:bCs/>
          <w:sz w:val="20"/>
          <w:szCs w:val="20"/>
        </w:rPr>
        <w:t xml:space="preserve">Senator Parkinson et al: Elect Search Committee Representatives: </w:t>
      </w:r>
    </w:p>
    <w:p w:rsidR="0041529F" w:rsidRPr="0041529F" w:rsidRDefault="0041529F" w:rsidP="0041529F">
      <w:pPr>
        <w:pStyle w:val="ListParagraph"/>
        <w:numPr>
          <w:ilvl w:val="2"/>
          <w:numId w:val="1"/>
        </w:numPr>
        <w:spacing w:after="0" w:line="240" w:lineRule="auto"/>
        <w:ind w:right="-360"/>
        <w:rPr>
          <w:rFonts w:ascii="Times New Roman" w:eastAsia="Times New Roman" w:hAnsi="Times New Roman" w:cs="Times New Roman"/>
          <w:sz w:val="20"/>
          <w:szCs w:val="20"/>
        </w:rPr>
      </w:pPr>
      <w:r w:rsidRPr="0041529F">
        <w:rPr>
          <w:rFonts w:ascii="Times New Roman" w:hAnsi="Times New Roman" w:cs="Times New Roman"/>
          <w:b/>
          <w:bCs/>
          <w:sz w:val="20"/>
          <w:szCs w:val="20"/>
        </w:rPr>
        <w:t>VP Finance/CFO (Procurement and Finance)</w:t>
      </w:r>
      <w:r>
        <w:rPr>
          <w:rFonts w:ascii="Times New Roman" w:hAnsi="Times New Roman" w:cs="Times New Roman"/>
          <w:b/>
          <w:bCs/>
          <w:sz w:val="20"/>
          <w:szCs w:val="20"/>
        </w:rPr>
        <w:t xml:space="preserve"> - </w:t>
      </w:r>
      <w:r>
        <w:rPr>
          <w:rFonts w:ascii="Times New Roman" w:hAnsi="Times New Roman" w:cs="Times New Roman"/>
          <w:sz w:val="20"/>
          <w:szCs w:val="20"/>
        </w:rPr>
        <w:t>Sylvia Shurbutt elected</w:t>
      </w:r>
    </w:p>
    <w:p w:rsidR="0041529F" w:rsidRPr="0041529F" w:rsidRDefault="0041529F" w:rsidP="0041529F">
      <w:pPr>
        <w:pStyle w:val="ListParagraph"/>
        <w:numPr>
          <w:ilvl w:val="2"/>
          <w:numId w:val="1"/>
        </w:numPr>
        <w:spacing w:after="0" w:line="240" w:lineRule="auto"/>
        <w:ind w:right="-360"/>
        <w:rPr>
          <w:rFonts w:ascii="Times New Roman" w:eastAsia="Times New Roman" w:hAnsi="Times New Roman" w:cs="Times New Roman"/>
          <w:sz w:val="20"/>
          <w:szCs w:val="20"/>
        </w:rPr>
      </w:pPr>
      <w:r w:rsidRPr="0041529F">
        <w:rPr>
          <w:rFonts w:ascii="Times New Roman" w:hAnsi="Times New Roman" w:cs="Times New Roman"/>
          <w:b/>
          <w:bCs/>
          <w:sz w:val="20"/>
          <w:szCs w:val="20"/>
        </w:rPr>
        <w:t>Direct</w:t>
      </w:r>
      <w:r>
        <w:rPr>
          <w:rFonts w:ascii="Times New Roman" w:hAnsi="Times New Roman" w:cs="Times New Roman"/>
          <w:b/>
          <w:bCs/>
          <w:sz w:val="20"/>
          <w:szCs w:val="20"/>
        </w:rPr>
        <w:t xml:space="preserve">ors: Admissions, Financial Aid - </w:t>
      </w:r>
      <w:r>
        <w:rPr>
          <w:rFonts w:ascii="Times New Roman" w:hAnsi="Times New Roman" w:cs="Times New Roman"/>
          <w:sz w:val="20"/>
          <w:szCs w:val="20"/>
        </w:rPr>
        <w:t>Jason McKahan elected</w:t>
      </w:r>
    </w:p>
    <w:p w:rsidR="0041529F" w:rsidRPr="0041529F" w:rsidRDefault="0041529F" w:rsidP="0041529F">
      <w:pPr>
        <w:pStyle w:val="ListParagraph"/>
        <w:numPr>
          <w:ilvl w:val="2"/>
          <w:numId w:val="1"/>
        </w:numPr>
        <w:spacing w:after="0" w:line="240" w:lineRule="auto"/>
        <w:ind w:right="-360"/>
        <w:rPr>
          <w:rFonts w:ascii="Times New Roman" w:eastAsia="Times New Roman" w:hAnsi="Times New Roman" w:cs="Times New Roman"/>
          <w:sz w:val="20"/>
          <w:szCs w:val="20"/>
        </w:rPr>
      </w:pPr>
      <w:r w:rsidRPr="0041529F">
        <w:rPr>
          <w:rFonts w:ascii="Times New Roman" w:hAnsi="Times New Roman" w:cs="Times New Roman"/>
          <w:b/>
          <w:bCs/>
          <w:sz w:val="20"/>
          <w:szCs w:val="20"/>
        </w:rPr>
        <w:t>Internationalization</w:t>
      </w:r>
      <w:r>
        <w:rPr>
          <w:rFonts w:ascii="Times New Roman" w:hAnsi="Times New Roman" w:cs="Times New Roman"/>
          <w:b/>
          <w:bCs/>
          <w:sz w:val="20"/>
          <w:szCs w:val="20"/>
        </w:rPr>
        <w:t xml:space="preserve"> - </w:t>
      </w:r>
      <w:r>
        <w:rPr>
          <w:rFonts w:ascii="Times New Roman" w:hAnsi="Times New Roman" w:cs="Times New Roman"/>
          <w:sz w:val="20"/>
          <w:szCs w:val="20"/>
        </w:rPr>
        <w:t>J.B. Tuttle elected</w:t>
      </w:r>
    </w:p>
    <w:p w:rsidR="0041529F" w:rsidRPr="0041529F" w:rsidRDefault="0041529F" w:rsidP="0041529F">
      <w:pPr>
        <w:pStyle w:val="ListParagraph"/>
        <w:numPr>
          <w:ilvl w:val="3"/>
          <w:numId w:val="1"/>
        </w:numPr>
        <w:spacing w:after="0" w:line="240" w:lineRule="auto"/>
        <w:ind w:right="-360"/>
        <w:rPr>
          <w:rFonts w:ascii="Times New Roman" w:eastAsia="Times New Roman" w:hAnsi="Times New Roman" w:cs="Times New Roman"/>
          <w:sz w:val="20"/>
          <w:szCs w:val="20"/>
        </w:rPr>
      </w:pPr>
      <w:r w:rsidRPr="0041529F">
        <w:rPr>
          <w:rFonts w:ascii="Times New Roman" w:hAnsi="Times New Roman" w:cs="Times New Roman"/>
          <w:b/>
          <w:bCs/>
          <w:sz w:val="20"/>
          <w:szCs w:val="20"/>
        </w:rPr>
        <w:lastRenderedPageBreak/>
        <w:t>Update:</w:t>
      </w:r>
      <w:r w:rsidRPr="0041529F">
        <w:rPr>
          <w:rFonts w:ascii="Times New Roman" w:eastAsia="Times New Roman" w:hAnsi="Times New Roman" w:cs="Times New Roman"/>
          <w:sz w:val="20"/>
          <w:szCs w:val="20"/>
        </w:rPr>
        <w:t xml:space="preserve"> McKahan will serve on </w:t>
      </w:r>
      <w:r w:rsidRPr="0041529F">
        <w:rPr>
          <w:rFonts w:ascii="Times New Roman" w:hAnsi="Times New Roman" w:cs="Times New Roman"/>
          <w:bCs/>
          <w:sz w:val="20"/>
          <w:szCs w:val="20"/>
        </w:rPr>
        <w:t>Admissions, Financial Aid,</w:t>
      </w:r>
      <w:r w:rsidR="00A012FF">
        <w:rPr>
          <w:rFonts w:ascii="Times New Roman" w:hAnsi="Times New Roman" w:cs="Times New Roman"/>
          <w:bCs/>
          <w:sz w:val="20"/>
          <w:szCs w:val="20"/>
        </w:rPr>
        <w:t xml:space="preserve"> and</w:t>
      </w:r>
      <w:r w:rsidRPr="0041529F">
        <w:rPr>
          <w:rFonts w:ascii="Times New Roman" w:hAnsi="Times New Roman" w:cs="Times New Roman"/>
          <w:bCs/>
          <w:sz w:val="20"/>
          <w:szCs w:val="20"/>
        </w:rPr>
        <w:t xml:space="preserve"> Internationalization director searches</w:t>
      </w:r>
      <w:r>
        <w:rPr>
          <w:rFonts w:ascii="Times New Roman" w:hAnsi="Times New Roman" w:cs="Times New Roman"/>
          <w:bCs/>
          <w:sz w:val="20"/>
          <w:szCs w:val="20"/>
        </w:rPr>
        <w:t>.</w:t>
      </w:r>
    </w:p>
    <w:p w:rsidR="00A012FF" w:rsidRPr="00A012FF" w:rsidRDefault="0041529F" w:rsidP="0041529F">
      <w:pPr>
        <w:pStyle w:val="ListParagraph"/>
        <w:numPr>
          <w:ilvl w:val="1"/>
          <w:numId w:val="1"/>
        </w:numPr>
        <w:spacing w:after="0" w:line="240" w:lineRule="auto"/>
        <w:ind w:right="-360"/>
        <w:rPr>
          <w:rFonts w:ascii="Times New Roman" w:eastAsia="Times New Roman" w:hAnsi="Times New Roman" w:cs="Times New Roman"/>
          <w:sz w:val="20"/>
          <w:szCs w:val="20"/>
        </w:rPr>
      </w:pPr>
      <w:r w:rsidRPr="0041529F">
        <w:rPr>
          <w:rFonts w:ascii="Times New Roman" w:hAnsi="Times New Roman" w:cs="Times New Roman"/>
          <w:b/>
          <w:bCs/>
          <w:sz w:val="20"/>
          <w:szCs w:val="20"/>
        </w:rPr>
        <w:t xml:space="preserve">VPAA Ames: Franklin </w:t>
      </w:r>
      <w:proofErr w:type="spellStart"/>
      <w:r w:rsidRPr="0041529F">
        <w:rPr>
          <w:rFonts w:ascii="Times New Roman" w:hAnsi="Times New Roman" w:cs="Times New Roman"/>
          <w:b/>
          <w:bCs/>
          <w:sz w:val="20"/>
          <w:szCs w:val="20"/>
        </w:rPr>
        <w:t>Guo</w:t>
      </w:r>
      <w:proofErr w:type="spellEnd"/>
      <w:r w:rsidRPr="0041529F">
        <w:rPr>
          <w:rFonts w:ascii="Times New Roman" w:hAnsi="Times New Roman" w:cs="Times New Roman"/>
          <w:b/>
          <w:bCs/>
          <w:sz w:val="20"/>
          <w:szCs w:val="20"/>
        </w:rPr>
        <w:t>/Internationalization Roles (Clarification/Report)</w:t>
      </w:r>
    </w:p>
    <w:p w:rsidR="00A012FF" w:rsidRDefault="00A012FF" w:rsidP="00A012FF">
      <w:pPr>
        <w:pStyle w:val="ListParagraph"/>
        <w:numPr>
          <w:ilvl w:val="2"/>
          <w:numId w:val="1"/>
        </w:numPr>
        <w:spacing w:after="0" w:line="240" w:lineRule="auto"/>
        <w:ind w:right="-360"/>
        <w:rPr>
          <w:rFonts w:ascii="Times New Roman" w:eastAsia="Times New Roman" w:hAnsi="Times New Roman" w:cs="Times New Roman"/>
          <w:sz w:val="20"/>
          <w:szCs w:val="20"/>
        </w:rPr>
      </w:pPr>
      <w:r w:rsidRPr="00A012FF">
        <w:rPr>
          <w:rFonts w:ascii="Times New Roman" w:eastAsia="Times New Roman" w:hAnsi="Times New Roman" w:cs="Times New Roman"/>
          <w:sz w:val="20"/>
          <w:szCs w:val="20"/>
        </w:rPr>
        <w:t xml:space="preserve">Franklin </w:t>
      </w:r>
      <w:proofErr w:type="spellStart"/>
      <w:r>
        <w:rPr>
          <w:rFonts w:ascii="Times New Roman" w:eastAsia="Times New Roman" w:hAnsi="Times New Roman" w:cs="Times New Roman"/>
          <w:sz w:val="20"/>
          <w:szCs w:val="20"/>
        </w:rPr>
        <w:t>Guo</w:t>
      </w:r>
      <w:proofErr w:type="spellEnd"/>
      <w:r>
        <w:rPr>
          <w:rFonts w:ascii="Times New Roman" w:eastAsia="Times New Roman" w:hAnsi="Times New Roman" w:cs="Times New Roman"/>
          <w:sz w:val="20"/>
          <w:szCs w:val="20"/>
        </w:rPr>
        <w:t xml:space="preserve"> was </w:t>
      </w:r>
      <w:r w:rsidRPr="00A012FF">
        <w:rPr>
          <w:rFonts w:ascii="Times New Roman" w:eastAsia="Times New Roman" w:hAnsi="Times New Roman" w:cs="Times New Roman"/>
          <w:sz w:val="20"/>
          <w:szCs w:val="20"/>
        </w:rPr>
        <w:t xml:space="preserve">on campus as representative of University in China about possible 2+2 agreement </w:t>
      </w:r>
    </w:p>
    <w:p w:rsidR="00DE66B9" w:rsidRDefault="00A012FF" w:rsidP="00A012FF">
      <w:pPr>
        <w:pStyle w:val="ListParagraph"/>
        <w:numPr>
          <w:ilvl w:val="3"/>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A012FF">
        <w:rPr>
          <w:rFonts w:ascii="Times New Roman" w:eastAsia="Times New Roman" w:hAnsi="Times New Roman" w:cs="Times New Roman"/>
          <w:sz w:val="20"/>
          <w:szCs w:val="20"/>
        </w:rPr>
        <w:t>conomy</w:t>
      </w:r>
      <w:r>
        <w:rPr>
          <w:rFonts w:ascii="Times New Roman" w:eastAsia="Times New Roman" w:hAnsi="Times New Roman" w:cs="Times New Roman"/>
          <w:sz w:val="20"/>
          <w:szCs w:val="20"/>
        </w:rPr>
        <w:t>,</w:t>
      </w:r>
      <w:r w:rsidRPr="00A012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w:t>
      </w:r>
      <w:r w:rsidRPr="00A012FF">
        <w:rPr>
          <w:rFonts w:ascii="Times New Roman" w:eastAsia="Times New Roman" w:hAnsi="Times New Roman" w:cs="Times New Roman"/>
          <w:sz w:val="20"/>
          <w:szCs w:val="20"/>
        </w:rPr>
        <w:t>usiness</w:t>
      </w:r>
      <w:r>
        <w:rPr>
          <w:rFonts w:ascii="Times New Roman" w:eastAsia="Times New Roman" w:hAnsi="Times New Roman" w:cs="Times New Roman"/>
          <w:sz w:val="20"/>
          <w:szCs w:val="20"/>
        </w:rPr>
        <w:t>,</w:t>
      </w:r>
      <w:r w:rsidRPr="00A012FF">
        <w:rPr>
          <w:rFonts w:ascii="Times New Roman" w:eastAsia="Times New Roman" w:hAnsi="Times New Roman" w:cs="Times New Roman"/>
          <w:sz w:val="20"/>
          <w:szCs w:val="20"/>
        </w:rPr>
        <w:t xml:space="preserve"> English</w:t>
      </w:r>
      <w:r>
        <w:rPr>
          <w:rFonts w:ascii="Times New Roman" w:eastAsia="Times New Roman" w:hAnsi="Times New Roman" w:cs="Times New Roman"/>
          <w:sz w:val="20"/>
          <w:szCs w:val="20"/>
        </w:rPr>
        <w:t xml:space="preserve"> in China;</w:t>
      </w:r>
      <w:r w:rsidRPr="00A012FF">
        <w:rPr>
          <w:rFonts w:ascii="Times New Roman" w:eastAsia="Times New Roman" w:hAnsi="Times New Roman" w:cs="Times New Roman"/>
          <w:sz w:val="20"/>
          <w:szCs w:val="20"/>
        </w:rPr>
        <w:t xml:space="preserve"> complete Econ degree at Shep</w:t>
      </w:r>
      <w:r>
        <w:rPr>
          <w:rFonts w:ascii="Times New Roman" w:eastAsia="Times New Roman" w:hAnsi="Times New Roman" w:cs="Times New Roman"/>
          <w:sz w:val="20"/>
          <w:szCs w:val="20"/>
        </w:rPr>
        <w:t>he</w:t>
      </w:r>
      <w:r w:rsidRPr="00A012FF">
        <w:rPr>
          <w:rFonts w:ascii="Times New Roman" w:eastAsia="Times New Roman" w:hAnsi="Times New Roman" w:cs="Times New Roman"/>
          <w:sz w:val="20"/>
          <w:szCs w:val="20"/>
        </w:rPr>
        <w:t xml:space="preserve">rd </w:t>
      </w:r>
    </w:p>
    <w:p w:rsidR="00A012FF" w:rsidRDefault="00DE66B9" w:rsidP="00A012FF">
      <w:pPr>
        <w:pStyle w:val="ListParagraph"/>
        <w:numPr>
          <w:ilvl w:val="3"/>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Considered and discussed draft agreement; </w:t>
      </w:r>
      <w:r w:rsidRPr="00A012FF">
        <w:rPr>
          <w:rFonts w:ascii="Times New Roman" w:eastAsia="Times New Roman" w:hAnsi="Times New Roman" w:cs="Times New Roman"/>
          <w:sz w:val="20"/>
          <w:szCs w:val="20"/>
        </w:rPr>
        <w:t>have to arrange articulation</w:t>
      </w:r>
    </w:p>
    <w:p w:rsidR="00DE66B9" w:rsidRDefault="00DE66B9" w:rsidP="00A012FF">
      <w:pPr>
        <w:pStyle w:val="ListParagraph"/>
        <w:numPr>
          <w:ilvl w:val="3"/>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Similar agreement j</w:t>
      </w:r>
      <w:r w:rsidR="00A012FF">
        <w:rPr>
          <w:rFonts w:ascii="Times New Roman" w:eastAsia="Times New Roman" w:hAnsi="Times New Roman" w:cs="Times New Roman"/>
          <w:sz w:val="20"/>
          <w:szCs w:val="20"/>
        </w:rPr>
        <w:t xml:space="preserve">ust signed </w:t>
      </w:r>
      <w:r w:rsidR="00A012FF" w:rsidRPr="00A012FF">
        <w:rPr>
          <w:rFonts w:ascii="Times New Roman" w:eastAsia="Times New Roman" w:hAnsi="Times New Roman" w:cs="Times New Roman"/>
          <w:sz w:val="20"/>
          <w:szCs w:val="20"/>
        </w:rPr>
        <w:t xml:space="preserve">with Florida Institute of </w:t>
      </w:r>
      <w:r w:rsidR="00A012FF">
        <w:rPr>
          <w:rFonts w:ascii="Times New Roman" w:eastAsia="Times New Roman" w:hAnsi="Times New Roman" w:cs="Times New Roman"/>
          <w:sz w:val="20"/>
          <w:szCs w:val="20"/>
        </w:rPr>
        <w:t>T</w:t>
      </w:r>
      <w:r w:rsidR="00A012FF" w:rsidRPr="00A012FF">
        <w:rPr>
          <w:rFonts w:ascii="Times New Roman" w:eastAsia="Times New Roman" w:hAnsi="Times New Roman" w:cs="Times New Roman"/>
          <w:sz w:val="20"/>
          <w:szCs w:val="20"/>
        </w:rPr>
        <w:t xml:space="preserve">echnology </w:t>
      </w:r>
    </w:p>
    <w:p w:rsidR="00DE66B9" w:rsidRDefault="00DE66B9" w:rsidP="00DE66B9">
      <w:pPr>
        <w:pStyle w:val="ListParagraph"/>
        <w:numPr>
          <w:ilvl w:val="2"/>
          <w:numId w:val="1"/>
        </w:numPr>
        <w:spacing w:after="0" w:line="240" w:lineRule="auto"/>
        <w:ind w:right="-36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Guo</w:t>
      </w:r>
      <w:proofErr w:type="spellEnd"/>
      <w:r>
        <w:rPr>
          <w:rFonts w:ascii="Times New Roman" w:eastAsia="Times New Roman" w:hAnsi="Times New Roman" w:cs="Times New Roman"/>
          <w:sz w:val="20"/>
          <w:szCs w:val="20"/>
        </w:rPr>
        <w:t xml:space="preserve"> has worked in the field and is </w:t>
      </w:r>
      <w:r w:rsidR="00A012FF" w:rsidRPr="00A012FF">
        <w:rPr>
          <w:rFonts w:ascii="Times New Roman" w:eastAsia="Times New Roman" w:hAnsi="Times New Roman" w:cs="Times New Roman"/>
          <w:sz w:val="20"/>
          <w:szCs w:val="20"/>
        </w:rPr>
        <w:t xml:space="preserve">looking for a job as specialist </w:t>
      </w:r>
    </w:p>
    <w:p w:rsidR="00121BC9" w:rsidRDefault="00DE66B9" w:rsidP="00DE66B9">
      <w:pPr>
        <w:pStyle w:val="ListParagraph"/>
        <w:numPr>
          <w:ilvl w:val="3"/>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However, he was </w:t>
      </w:r>
      <w:r w:rsidR="00121BC9">
        <w:rPr>
          <w:rFonts w:ascii="Times New Roman" w:eastAsia="Times New Roman" w:hAnsi="Times New Roman" w:cs="Times New Roman"/>
          <w:sz w:val="20"/>
          <w:szCs w:val="20"/>
        </w:rPr>
        <w:t>not here a</w:t>
      </w:r>
      <w:r w:rsidR="00A012FF" w:rsidRPr="00A012FF">
        <w:rPr>
          <w:rFonts w:ascii="Times New Roman" w:eastAsia="Times New Roman" w:hAnsi="Times New Roman" w:cs="Times New Roman"/>
          <w:sz w:val="20"/>
          <w:szCs w:val="20"/>
        </w:rPr>
        <w:t>s job candidate</w:t>
      </w:r>
    </w:p>
    <w:p w:rsidR="00DE66B9" w:rsidRDefault="00121BC9" w:rsidP="00DE66B9">
      <w:pPr>
        <w:pStyle w:val="ListParagraph"/>
        <w:numPr>
          <w:ilvl w:val="3"/>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This issue was not related to the Internationalization Director Search, which will begin soon.</w:t>
      </w:r>
      <w:r w:rsidR="00A012FF" w:rsidRPr="00A012FF">
        <w:rPr>
          <w:rFonts w:ascii="Times New Roman" w:eastAsia="Times New Roman" w:hAnsi="Times New Roman" w:cs="Times New Roman"/>
          <w:sz w:val="20"/>
          <w:szCs w:val="20"/>
        </w:rPr>
        <w:t xml:space="preserve"> </w:t>
      </w:r>
    </w:p>
    <w:p w:rsidR="003C45F2" w:rsidRPr="003C45F2" w:rsidRDefault="0041529F" w:rsidP="003C45F2">
      <w:pPr>
        <w:pStyle w:val="ListParagraph"/>
        <w:numPr>
          <w:ilvl w:val="1"/>
          <w:numId w:val="1"/>
        </w:numPr>
        <w:spacing w:after="0" w:line="240" w:lineRule="auto"/>
        <w:ind w:right="-360"/>
        <w:rPr>
          <w:rFonts w:ascii="Times New Roman" w:eastAsia="Times New Roman" w:hAnsi="Times New Roman" w:cs="Times New Roman"/>
          <w:sz w:val="20"/>
          <w:szCs w:val="20"/>
        </w:rPr>
      </w:pPr>
      <w:r w:rsidRPr="0041529F">
        <w:rPr>
          <w:rFonts w:ascii="Times New Roman" w:hAnsi="Times New Roman" w:cs="Times New Roman"/>
          <w:b/>
          <w:bCs/>
          <w:sz w:val="20"/>
          <w:szCs w:val="20"/>
        </w:rPr>
        <w:t xml:space="preserve">VPAA Ames: Study Tour Recommendations (report) </w:t>
      </w:r>
    </w:p>
    <w:p w:rsidR="003C45F2" w:rsidRDefault="003C45F2" w:rsidP="003C45F2">
      <w:pPr>
        <w:pStyle w:val="ListParagraph"/>
        <w:numPr>
          <w:ilvl w:val="2"/>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3C45F2">
        <w:rPr>
          <w:rFonts w:ascii="Times New Roman" w:eastAsia="Times New Roman" w:hAnsi="Times New Roman" w:cs="Times New Roman"/>
          <w:sz w:val="20"/>
          <w:szCs w:val="20"/>
        </w:rPr>
        <w:t xml:space="preserve">ask force </w:t>
      </w:r>
      <w:r w:rsidRPr="003C45F2">
        <w:rPr>
          <w:rFonts w:ascii="Times New Roman" w:hAnsi="Times New Roman" w:cs="Times New Roman"/>
          <w:bCs/>
          <w:sz w:val="20"/>
          <w:szCs w:val="20"/>
        </w:rPr>
        <w:t xml:space="preserve">to design </w:t>
      </w:r>
      <w:r w:rsidRPr="003C45F2">
        <w:rPr>
          <w:rFonts w:ascii="Times New Roman" w:eastAsia="Times New Roman" w:hAnsi="Times New Roman" w:cs="Times New Roman"/>
          <w:sz w:val="20"/>
          <w:szCs w:val="20"/>
        </w:rPr>
        <w:t xml:space="preserve">clear of set of policies regarding study tours </w:t>
      </w:r>
    </w:p>
    <w:p w:rsidR="003C45F2" w:rsidRDefault="003C45F2" w:rsidP="003C45F2">
      <w:pPr>
        <w:pStyle w:val="ListParagraph"/>
        <w:numPr>
          <w:ilvl w:val="2"/>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3C45F2">
        <w:rPr>
          <w:rFonts w:ascii="Times New Roman" w:eastAsia="Times New Roman" w:hAnsi="Times New Roman" w:cs="Times New Roman"/>
          <w:sz w:val="20"/>
          <w:szCs w:val="20"/>
        </w:rPr>
        <w:t xml:space="preserve">roposal </w:t>
      </w:r>
      <w:r w:rsidR="00640F23">
        <w:rPr>
          <w:rFonts w:ascii="Times New Roman" w:eastAsia="Times New Roman" w:hAnsi="Times New Roman" w:cs="Times New Roman"/>
          <w:sz w:val="20"/>
          <w:szCs w:val="20"/>
        </w:rPr>
        <w:t xml:space="preserve">has been </w:t>
      </w:r>
      <w:r w:rsidRPr="003C45F2">
        <w:rPr>
          <w:rFonts w:ascii="Times New Roman" w:eastAsia="Times New Roman" w:hAnsi="Times New Roman" w:cs="Times New Roman"/>
          <w:sz w:val="20"/>
          <w:szCs w:val="20"/>
        </w:rPr>
        <w:t>put together</w:t>
      </w:r>
      <w:r>
        <w:rPr>
          <w:rFonts w:ascii="Times New Roman" w:eastAsia="Times New Roman" w:hAnsi="Times New Roman" w:cs="Times New Roman"/>
          <w:sz w:val="20"/>
          <w:szCs w:val="20"/>
        </w:rPr>
        <w:t>,</w:t>
      </w:r>
      <w:r w:rsidRPr="003C45F2">
        <w:rPr>
          <w:rFonts w:ascii="Times New Roman" w:eastAsia="Times New Roman" w:hAnsi="Times New Roman" w:cs="Times New Roman"/>
          <w:sz w:val="20"/>
          <w:szCs w:val="20"/>
        </w:rPr>
        <w:t xml:space="preserve"> circulated</w:t>
      </w:r>
      <w:r>
        <w:rPr>
          <w:rFonts w:ascii="Times New Roman" w:eastAsia="Times New Roman" w:hAnsi="Times New Roman" w:cs="Times New Roman"/>
          <w:sz w:val="20"/>
          <w:szCs w:val="20"/>
        </w:rPr>
        <w:t>,</w:t>
      </w:r>
      <w:r w:rsidRPr="003C45F2">
        <w:rPr>
          <w:rFonts w:ascii="Times New Roman" w:eastAsia="Times New Roman" w:hAnsi="Times New Roman" w:cs="Times New Roman"/>
          <w:sz w:val="20"/>
          <w:szCs w:val="20"/>
        </w:rPr>
        <w:t xml:space="preserve"> and response</w:t>
      </w:r>
      <w:r w:rsidR="00640F23">
        <w:rPr>
          <w:rFonts w:ascii="Times New Roman" w:eastAsia="Times New Roman" w:hAnsi="Times New Roman" w:cs="Times New Roman"/>
          <w:sz w:val="20"/>
          <w:szCs w:val="20"/>
        </w:rPr>
        <w:t>s</w:t>
      </w:r>
      <w:r w:rsidRPr="003C45F2">
        <w:rPr>
          <w:rFonts w:ascii="Times New Roman" w:eastAsia="Times New Roman" w:hAnsi="Times New Roman" w:cs="Times New Roman"/>
          <w:sz w:val="20"/>
          <w:szCs w:val="20"/>
        </w:rPr>
        <w:t xml:space="preserve"> edited</w:t>
      </w:r>
      <w:r>
        <w:rPr>
          <w:rFonts w:ascii="Times New Roman" w:eastAsia="Times New Roman" w:hAnsi="Times New Roman" w:cs="Times New Roman"/>
          <w:sz w:val="20"/>
          <w:szCs w:val="20"/>
        </w:rPr>
        <w:t>.</w:t>
      </w:r>
      <w:r w:rsidRPr="003C45F2">
        <w:rPr>
          <w:rFonts w:ascii="Times New Roman" w:eastAsia="Times New Roman" w:hAnsi="Times New Roman" w:cs="Times New Roman"/>
          <w:sz w:val="20"/>
          <w:szCs w:val="20"/>
        </w:rPr>
        <w:t xml:space="preserve"> </w:t>
      </w:r>
    </w:p>
    <w:p w:rsidR="003C45F2" w:rsidRDefault="003C45F2" w:rsidP="003C45F2">
      <w:pPr>
        <w:pStyle w:val="ListParagraph"/>
        <w:numPr>
          <w:ilvl w:val="2"/>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Seeking feedback on draft</w:t>
      </w:r>
    </w:p>
    <w:p w:rsidR="003C45F2" w:rsidRDefault="003C45F2" w:rsidP="003C45F2">
      <w:pPr>
        <w:pStyle w:val="ListParagraph"/>
        <w:numPr>
          <w:ilvl w:val="3"/>
          <w:numId w:val="1"/>
        </w:numPr>
        <w:spacing w:after="0" w:line="240" w:lineRule="auto"/>
        <w:ind w:right="-360"/>
        <w:rPr>
          <w:rFonts w:ascii="Times New Roman" w:eastAsia="Times New Roman" w:hAnsi="Times New Roman" w:cs="Times New Roman"/>
          <w:sz w:val="20"/>
          <w:szCs w:val="20"/>
        </w:rPr>
      </w:pPr>
      <w:r w:rsidRPr="003C45F2">
        <w:rPr>
          <w:rFonts w:ascii="Times New Roman" w:eastAsia="Times New Roman" w:hAnsi="Times New Roman" w:cs="Times New Roman"/>
          <w:sz w:val="20"/>
          <w:szCs w:val="20"/>
        </w:rPr>
        <w:t xml:space="preserve">Senate </w:t>
      </w:r>
      <w:r>
        <w:rPr>
          <w:rFonts w:ascii="Times New Roman" w:eastAsia="Times New Roman" w:hAnsi="Times New Roman" w:cs="Times New Roman"/>
          <w:sz w:val="20"/>
          <w:szCs w:val="20"/>
        </w:rPr>
        <w:t xml:space="preserve">agreed that it was a </w:t>
      </w:r>
      <w:r w:rsidRPr="003C45F2">
        <w:rPr>
          <w:rFonts w:ascii="Times New Roman" w:eastAsia="Times New Roman" w:hAnsi="Times New Roman" w:cs="Times New Roman"/>
          <w:sz w:val="20"/>
          <w:szCs w:val="20"/>
        </w:rPr>
        <w:t>great idea</w:t>
      </w:r>
      <w:r>
        <w:rPr>
          <w:rFonts w:ascii="Times New Roman" w:eastAsia="Times New Roman" w:hAnsi="Times New Roman" w:cs="Times New Roman"/>
          <w:sz w:val="20"/>
          <w:szCs w:val="20"/>
        </w:rPr>
        <w:t>. The only suggestion is re</w:t>
      </w:r>
      <w:r w:rsidRPr="003C45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w:t>
      </w:r>
      <w:r w:rsidRPr="003C45F2">
        <w:rPr>
          <w:rFonts w:ascii="Times New Roman" w:eastAsia="Times New Roman" w:hAnsi="Times New Roman" w:cs="Times New Roman"/>
          <w:sz w:val="20"/>
          <w:szCs w:val="20"/>
        </w:rPr>
        <w:t>form signature</w:t>
      </w:r>
      <w:r>
        <w:rPr>
          <w:rFonts w:ascii="Times New Roman" w:eastAsia="Times New Roman" w:hAnsi="Times New Roman" w:cs="Times New Roman"/>
          <w:sz w:val="20"/>
          <w:szCs w:val="20"/>
        </w:rPr>
        <w:t>s: make</w:t>
      </w:r>
      <w:r w:rsidRPr="003C45F2">
        <w:rPr>
          <w:rFonts w:ascii="Times New Roman" w:eastAsia="Times New Roman" w:hAnsi="Times New Roman" w:cs="Times New Roman"/>
          <w:sz w:val="20"/>
          <w:szCs w:val="20"/>
        </w:rPr>
        <w:t xml:space="preserve"> department chair </w:t>
      </w:r>
      <w:r w:rsidRPr="003C45F2">
        <w:rPr>
          <w:rFonts w:ascii="Times New Roman" w:eastAsia="Times New Roman" w:hAnsi="Times New Roman" w:cs="Times New Roman"/>
          <w:sz w:val="20"/>
          <w:szCs w:val="20"/>
          <w:u w:val="single"/>
        </w:rPr>
        <w:t>OR</w:t>
      </w:r>
      <w:r w:rsidRPr="003C45F2">
        <w:rPr>
          <w:rFonts w:ascii="Times New Roman" w:eastAsia="Times New Roman" w:hAnsi="Times New Roman" w:cs="Times New Roman"/>
          <w:sz w:val="20"/>
          <w:szCs w:val="20"/>
        </w:rPr>
        <w:t xml:space="preserve"> program coordinator</w:t>
      </w:r>
      <w:r>
        <w:rPr>
          <w:rFonts w:ascii="Times New Roman" w:eastAsia="Times New Roman" w:hAnsi="Times New Roman" w:cs="Times New Roman"/>
          <w:sz w:val="20"/>
          <w:szCs w:val="20"/>
        </w:rPr>
        <w:t xml:space="preserve"> </w:t>
      </w:r>
      <w:r w:rsidRPr="003C45F2">
        <w:rPr>
          <w:rFonts w:ascii="Times New Roman" w:eastAsia="Times New Roman" w:hAnsi="Times New Roman" w:cs="Times New Roman"/>
          <w:sz w:val="20"/>
          <w:szCs w:val="20"/>
        </w:rPr>
        <w:t>signature</w:t>
      </w:r>
      <w:r>
        <w:rPr>
          <w:rFonts w:ascii="Times New Roman" w:eastAsia="Times New Roman" w:hAnsi="Times New Roman" w:cs="Times New Roman"/>
          <w:sz w:val="20"/>
          <w:szCs w:val="20"/>
        </w:rPr>
        <w:t>,</w:t>
      </w:r>
      <w:r w:rsidRPr="003C45F2">
        <w:rPr>
          <w:rFonts w:ascii="Times New Roman" w:eastAsia="Times New Roman" w:hAnsi="Times New Roman" w:cs="Times New Roman"/>
          <w:sz w:val="20"/>
          <w:szCs w:val="20"/>
        </w:rPr>
        <w:t xml:space="preserve"> instead of just department chair signature</w:t>
      </w:r>
      <w:r>
        <w:rPr>
          <w:rFonts w:ascii="Times New Roman" w:eastAsia="Times New Roman" w:hAnsi="Times New Roman" w:cs="Times New Roman"/>
          <w:sz w:val="20"/>
          <w:szCs w:val="20"/>
        </w:rPr>
        <w:t xml:space="preserve">. </w:t>
      </w:r>
    </w:p>
    <w:p w:rsidR="003C45F2" w:rsidRDefault="003C45F2" w:rsidP="003C45F2">
      <w:pPr>
        <w:pStyle w:val="ListParagraph"/>
        <w:numPr>
          <w:ilvl w:val="3"/>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Clarify policy re community member joining the travel group</w:t>
      </w:r>
    </w:p>
    <w:p w:rsidR="003C45F2" w:rsidRDefault="00640F23" w:rsidP="003C45F2">
      <w:pPr>
        <w:pStyle w:val="ListParagraph"/>
        <w:numPr>
          <w:ilvl w:val="4"/>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unclear</w:t>
      </w:r>
      <w:r w:rsidR="003C45F2" w:rsidRPr="003C45F2">
        <w:rPr>
          <w:rFonts w:ascii="Times New Roman" w:eastAsia="Times New Roman" w:hAnsi="Times New Roman" w:cs="Times New Roman"/>
          <w:sz w:val="20"/>
          <w:szCs w:val="20"/>
        </w:rPr>
        <w:t xml:space="preserve"> process for community travelers </w:t>
      </w:r>
    </w:p>
    <w:p w:rsidR="003C45F2" w:rsidRPr="00833DD4" w:rsidRDefault="00640F23" w:rsidP="00833DD4">
      <w:pPr>
        <w:pStyle w:val="ListParagraph"/>
        <w:numPr>
          <w:ilvl w:val="4"/>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Invite</w:t>
      </w:r>
      <w:r w:rsidR="003C45F2">
        <w:rPr>
          <w:rFonts w:ascii="Times New Roman" w:eastAsia="Times New Roman" w:hAnsi="Times New Roman" w:cs="Times New Roman"/>
          <w:sz w:val="20"/>
          <w:szCs w:val="20"/>
        </w:rPr>
        <w:t xml:space="preserve"> community</w:t>
      </w:r>
      <w:r>
        <w:rPr>
          <w:rFonts w:ascii="Times New Roman" w:eastAsia="Times New Roman" w:hAnsi="Times New Roman" w:cs="Times New Roman"/>
          <w:sz w:val="20"/>
          <w:szCs w:val="20"/>
        </w:rPr>
        <w:t xml:space="preserve"> </w:t>
      </w:r>
      <w:r w:rsidRPr="003C45F2">
        <w:rPr>
          <w:rFonts w:ascii="Times New Roman" w:eastAsia="Times New Roman" w:hAnsi="Times New Roman" w:cs="Times New Roman"/>
          <w:sz w:val="20"/>
          <w:szCs w:val="20"/>
        </w:rPr>
        <w:t>travelers</w:t>
      </w:r>
      <w:r w:rsidR="003C45F2">
        <w:rPr>
          <w:rFonts w:ascii="Times New Roman" w:eastAsia="Times New Roman" w:hAnsi="Times New Roman" w:cs="Times New Roman"/>
          <w:sz w:val="20"/>
          <w:szCs w:val="20"/>
        </w:rPr>
        <w:t xml:space="preserve"> as audit, </w:t>
      </w:r>
      <w:r w:rsidR="003C45F2" w:rsidRPr="003C45F2">
        <w:rPr>
          <w:rFonts w:ascii="Times New Roman" w:eastAsia="Times New Roman" w:hAnsi="Times New Roman" w:cs="Times New Roman"/>
          <w:sz w:val="20"/>
          <w:szCs w:val="20"/>
        </w:rPr>
        <w:t>or continuing education</w:t>
      </w:r>
      <w:r>
        <w:rPr>
          <w:rFonts w:ascii="Times New Roman" w:eastAsia="Times New Roman" w:hAnsi="Times New Roman" w:cs="Times New Roman"/>
          <w:sz w:val="20"/>
          <w:szCs w:val="20"/>
        </w:rPr>
        <w:t>?</w:t>
      </w:r>
      <w:r w:rsidR="003C45F2">
        <w:rPr>
          <w:rFonts w:ascii="Times New Roman" w:eastAsia="Times New Roman" w:hAnsi="Times New Roman" w:cs="Times New Roman"/>
          <w:sz w:val="20"/>
          <w:szCs w:val="20"/>
        </w:rPr>
        <w:t xml:space="preserve"> </w:t>
      </w:r>
      <w:r w:rsidR="00833DD4">
        <w:rPr>
          <w:rFonts w:ascii="Times New Roman" w:eastAsia="Times New Roman" w:hAnsi="Times New Roman" w:cs="Times New Roman"/>
          <w:sz w:val="20"/>
          <w:szCs w:val="20"/>
        </w:rPr>
        <w:t>S</w:t>
      </w:r>
      <w:r w:rsidR="00833DD4" w:rsidRPr="00833DD4">
        <w:rPr>
          <w:rFonts w:ascii="Times New Roman" w:eastAsia="Times New Roman" w:hAnsi="Times New Roman" w:cs="Times New Roman"/>
          <w:sz w:val="20"/>
          <w:szCs w:val="20"/>
        </w:rPr>
        <w:t>ign-up through study abroad</w:t>
      </w:r>
      <w:r w:rsidR="00833DD4">
        <w:rPr>
          <w:rFonts w:ascii="Times New Roman" w:eastAsia="Times New Roman" w:hAnsi="Times New Roman" w:cs="Times New Roman"/>
          <w:sz w:val="20"/>
          <w:szCs w:val="20"/>
        </w:rPr>
        <w:t>?</w:t>
      </w:r>
      <w:r w:rsidR="00833DD4" w:rsidRPr="00833DD4">
        <w:rPr>
          <w:rFonts w:ascii="Times New Roman" w:eastAsia="Times New Roman" w:hAnsi="Times New Roman" w:cs="Times New Roman"/>
          <w:sz w:val="20"/>
          <w:szCs w:val="20"/>
        </w:rPr>
        <w:t xml:space="preserve"> </w:t>
      </w:r>
      <w:r w:rsidRPr="00833DD4">
        <w:rPr>
          <w:rFonts w:ascii="Times New Roman" w:eastAsia="Times New Roman" w:hAnsi="Times New Roman" w:cs="Times New Roman"/>
          <w:sz w:val="20"/>
          <w:szCs w:val="20"/>
        </w:rPr>
        <w:t>W</w:t>
      </w:r>
      <w:r w:rsidR="003C45F2" w:rsidRPr="00833DD4">
        <w:rPr>
          <w:rFonts w:ascii="Times New Roman" w:eastAsia="Times New Roman" w:hAnsi="Times New Roman" w:cs="Times New Roman"/>
          <w:sz w:val="20"/>
          <w:szCs w:val="20"/>
        </w:rPr>
        <w:t xml:space="preserve">hatever is cheaper </w:t>
      </w:r>
      <w:r w:rsidRPr="00833DD4">
        <w:rPr>
          <w:rFonts w:ascii="Times New Roman" w:eastAsia="Times New Roman" w:hAnsi="Times New Roman" w:cs="Times New Roman"/>
          <w:sz w:val="20"/>
          <w:szCs w:val="20"/>
        </w:rPr>
        <w:t>for community members to be involved in study tour?</w:t>
      </w:r>
    </w:p>
    <w:p w:rsidR="00640F23" w:rsidRPr="00640F23" w:rsidRDefault="00640F23" w:rsidP="00640F23">
      <w:pPr>
        <w:pStyle w:val="ListParagraph"/>
        <w:numPr>
          <w:ilvl w:val="3"/>
          <w:numId w:val="1"/>
        </w:numPr>
        <w:spacing w:after="0" w:line="240" w:lineRule="auto"/>
        <w:ind w:right="-360"/>
        <w:rPr>
          <w:rFonts w:ascii="Times New Roman" w:eastAsia="Times New Roman" w:hAnsi="Times New Roman" w:cs="Times New Roman"/>
          <w:sz w:val="20"/>
          <w:szCs w:val="20"/>
        </w:rPr>
      </w:pPr>
      <w:r w:rsidRPr="00640F23">
        <w:rPr>
          <w:rFonts w:ascii="Times New Roman" w:eastAsia="Times New Roman" w:hAnsi="Times New Roman" w:cs="Times New Roman"/>
          <w:sz w:val="20"/>
          <w:szCs w:val="20"/>
        </w:rPr>
        <w:t xml:space="preserve">Will </w:t>
      </w:r>
      <w:r w:rsidRPr="00640F23">
        <w:rPr>
          <w:rFonts w:ascii="Times New Roman" w:hAnsi="Times New Roman" w:cs="Times New Roman"/>
          <w:bCs/>
          <w:sz w:val="20"/>
          <w:szCs w:val="20"/>
        </w:rPr>
        <w:t xml:space="preserve">Study Tour </w:t>
      </w:r>
      <w:r w:rsidRPr="00640F23">
        <w:rPr>
          <w:rFonts w:ascii="Times New Roman" w:eastAsia="Times New Roman" w:hAnsi="Times New Roman" w:cs="Times New Roman"/>
          <w:sz w:val="20"/>
          <w:szCs w:val="20"/>
        </w:rPr>
        <w:t xml:space="preserve">leadership count as course load </w:t>
      </w:r>
      <w:r>
        <w:rPr>
          <w:rFonts w:ascii="Times New Roman" w:eastAsia="Times New Roman" w:hAnsi="Times New Roman" w:cs="Times New Roman"/>
          <w:sz w:val="20"/>
          <w:szCs w:val="20"/>
        </w:rPr>
        <w:t xml:space="preserve">credit </w:t>
      </w:r>
      <w:r w:rsidRPr="00640F23">
        <w:rPr>
          <w:rFonts w:ascii="Times New Roman" w:eastAsia="Times New Roman" w:hAnsi="Times New Roman" w:cs="Times New Roman"/>
          <w:sz w:val="20"/>
          <w:szCs w:val="20"/>
        </w:rPr>
        <w:t xml:space="preserve">for faculty? </w:t>
      </w:r>
    </w:p>
    <w:p w:rsidR="00640F23" w:rsidRDefault="00640F23" w:rsidP="00640F23">
      <w:pPr>
        <w:pStyle w:val="ListParagraph"/>
        <w:numPr>
          <w:ilvl w:val="4"/>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3C45F2">
        <w:rPr>
          <w:rFonts w:ascii="Times New Roman" w:eastAsia="Times New Roman" w:hAnsi="Times New Roman" w:cs="Times New Roman"/>
          <w:sz w:val="20"/>
          <w:szCs w:val="20"/>
        </w:rPr>
        <w:t>ourse</w:t>
      </w:r>
      <w:r>
        <w:rPr>
          <w:rFonts w:ascii="Times New Roman" w:eastAsia="Times New Roman" w:hAnsi="Times New Roman" w:cs="Times New Roman"/>
          <w:sz w:val="20"/>
          <w:szCs w:val="20"/>
        </w:rPr>
        <w:t xml:space="preserve"> </w:t>
      </w:r>
      <w:r w:rsidRPr="003C45F2">
        <w:rPr>
          <w:rFonts w:ascii="Times New Roman" w:eastAsia="Times New Roman" w:hAnsi="Times New Roman" w:cs="Times New Roman"/>
          <w:sz w:val="20"/>
          <w:szCs w:val="20"/>
        </w:rPr>
        <w:t xml:space="preserve">load </w:t>
      </w:r>
      <w:r>
        <w:rPr>
          <w:rFonts w:ascii="Times New Roman" w:eastAsia="Times New Roman" w:hAnsi="Times New Roman" w:cs="Times New Roman"/>
          <w:sz w:val="20"/>
          <w:szCs w:val="20"/>
        </w:rPr>
        <w:t>accepted based</w:t>
      </w:r>
      <w:r w:rsidRPr="003C45F2">
        <w:rPr>
          <w:rFonts w:ascii="Times New Roman" w:eastAsia="Times New Roman" w:hAnsi="Times New Roman" w:cs="Times New Roman"/>
          <w:sz w:val="20"/>
          <w:szCs w:val="20"/>
        </w:rPr>
        <w:t xml:space="preserve"> on credit of course </w:t>
      </w:r>
    </w:p>
    <w:p w:rsidR="00640F23" w:rsidRPr="00640F23" w:rsidRDefault="00640F23" w:rsidP="00640F23">
      <w:pPr>
        <w:pStyle w:val="ListParagraph"/>
        <w:numPr>
          <w:ilvl w:val="5"/>
          <w:numId w:val="1"/>
        </w:numPr>
        <w:spacing w:after="0" w:line="240" w:lineRule="auto"/>
        <w:ind w:right="-360"/>
        <w:rPr>
          <w:rFonts w:ascii="Times New Roman" w:eastAsia="Times New Roman" w:hAnsi="Times New Roman" w:cs="Times New Roman"/>
          <w:sz w:val="20"/>
          <w:szCs w:val="20"/>
        </w:rPr>
      </w:pPr>
      <w:r w:rsidRPr="00640F23">
        <w:rPr>
          <w:rFonts w:ascii="Times New Roman" w:eastAsia="Times New Roman" w:hAnsi="Times New Roman" w:cs="Times New Roman"/>
          <w:sz w:val="20"/>
          <w:szCs w:val="20"/>
        </w:rPr>
        <w:t xml:space="preserve">Three hours most common </w:t>
      </w:r>
    </w:p>
    <w:p w:rsidR="00640F23" w:rsidRDefault="00640F23" w:rsidP="003C45F2">
      <w:pPr>
        <w:pStyle w:val="ListParagraph"/>
        <w:numPr>
          <w:ilvl w:val="5"/>
          <w:numId w:val="1"/>
        </w:numPr>
        <w:spacing w:after="0" w:line="240" w:lineRule="auto"/>
        <w:ind w:right="-360"/>
        <w:rPr>
          <w:rFonts w:ascii="Times New Roman" w:eastAsia="Times New Roman" w:hAnsi="Times New Roman" w:cs="Times New Roman"/>
          <w:sz w:val="20"/>
          <w:szCs w:val="20"/>
        </w:rPr>
      </w:pPr>
      <w:r w:rsidRPr="003C45F2">
        <w:rPr>
          <w:rFonts w:ascii="Times New Roman" w:eastAsia="Times New Roman" w:hAnsi="Times New Roman" w:cs="Times New Roman"/>
          <w:sz w:val="20"/>
          <w:szCs w:val="20"/>
        </w:rPr>
        <w:t xml:space="preserve">English </w:t>
      </w:r>
      <w:r>
        <w:rPr>
          <w:rFonts w:ascii="Times New Roman" w:eastAsia="Times New Roman" w:hAnsi="Times New Roman" w:cs="Times New Roman"/>
          <w:sz w:val="20"/>
          <w:szCs w:val="20"/>
        </w:rPr>
        <w:t>travel groups often</w:t>
      </w:r>
      <w:r w:rsidRPr="003C45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count</w:t>
      </w:r>
      <w:r w:rsidRPr="003C45F2">
        <w:rPr>
          <w:rFonts w:ascii="Times New Roman" w:eastAsia="Times New Roman" w:hAnsi="Times New Roman" w:cs="Times New Roman"/>
          <w:sz w:val="20"/>
          <w:szCs w:val="20"/>
        </w:rPr>
        <w:t xml:space="preserve"> course </w:t>
      </w:r>
      <w:r>
        <w:rPr>
          <w:rFonts w:ascii="Times New Roman" w:eastAsia="Times New Roman" w:hAnsi="Times New Roman" w:cs="Times New Roman"/>
          <w:sz w:val="20"/>
          <w:szCs w:val="20"/>
        </w:rPr>
        <w:t xml:space="preserve">with </w:t>
      </w:r>
      <w:r w:rsidRPr="003C45F2">
        <w:rPr>
          <w:rFonts w:ascii="Times New Roman" w:eastAsia="Times New Roman" w:hAnsi="Times New Roman" w:cs="Times New Roman"/>
          <w:sz w:val="20"/>
          <w:szCs w:val="20"/>
        </w:rPr>
        <w:t>material</w:t>
      </w:r>
      <w:r>
        <w:rPr>
          <w:rFonts w:ascii="Times New Roman" w:eastAsia="Times New Roman" w:hAnsi="Times New Roman" w:cs="Times New Roman"/>
          <w:sz w:val="20"/>
          <w:szCs w:val="20"/>
        </w:rPr>
        <w:t>, plus</w:t>
      </w:r>
      <w:r w:rsidRPr="003C45F2">
        <w:rPr>
          <w:rFonts w:ascii="Times New Roman" w:eastAsia="Times New Roman" w:hAnsi="Times New Roman" w:cs="Times New Roman"/>
          <w:sz w:val="20"/>
          <w:szCs w:val="20"/>
        </w:rPr>
        <w:t xml:space="preserve"> practicum </w:t>
      </w:r>
      <w:r>
        <w:rPr>
          <w:rFonts w:ascii="Times New Roman" w:eastAsia="Times New Roman" w:hAnsi="Times New Roman" w:cs="Times New Roman"/>
          <w:sz w:val="20"/>
          <w:szCs w:val="20"/>
        </w:rPr>
        <w:t>credit for six hours</w:t>
      </w:r>
    </w:p>
    <w:p w:rsidR="00640F23" w:rsidRDefault="00640F23" w:rsidP="003C45F2">
      <w:pPr>
        <w:pStyle w:val="ListParagraph"/>
        <w:numPr>
          <w:ilvl w:val="5"/>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3C45F2">
        <w:rPr>
          <w:rFonts w:ascii="Times New Roman" w:eastAsia="Times New Roman" w:hAnsi="Times New Roman" w:cs="Times New Roman"/>
          <w:sz w:val="20"/>
          <w:szCs w:val="20"/>
        </w:rPr>
        <w:t xml:space="preserve">rt </w:t>
      </w:r>
      <w:r>
        <w:rPr>
          <w:rFonts w:ascii="Times New Roman" w:eastAsia="Times New Roman" w:hAnsi="Times New Roman" w:cs="Times New Roman"/>
          <w:sz w:val="20"/>
          <w:szCs w:val="20"/>
        </w:rPr>
        <w:t xml:space="preserve">generally </w:t>
      </w:r>
      <w:r w:rsidRPr="003C45F2">
        <w:rPr>
          <w:rFonts w:ascii="Times New Roman" w:eastAsia="Times New Roman" w:hAnsi="Times New Roman" w:cs="Times New Roman"/>
          <w:sz w:val="20"/>
          <w:szCs w:val="20"/>
        </w:rPr>
        <w:t xml:space="preserve">only has three hours with optional </w:t>
      </w:r>
      <w:r>
        <w:rPr>
          <w:rFonts w:ascii="Times New Roman" w:eastAsia="Times New Roman" w:hAnsi="Times New Roman" w:cs="Times New Roman"/>
          <w:sz w:val="20"/>
          <w:szCs w:val="20"/>
        </w:rPr>
        <w:t>participation in course</w:t>
      </w:r>
    </w:p>
    <w:p w:rsidR="00640F23" w:rsidRDefault="00640F23" w:rsidP="00640F23">
      <w:pPr>
        <w:pStyle w:val="ListParagraph"/>
        <w:numPr>
          <w:ilvl w:val="4"/>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Syllabus submission for </w:t>
      </w:r>
      <w:r w:rsidRPr="00640F23">
        <w:rPr>
          <w:rFonts w:ascii="Times New Roman" w:hAnsi="Times New Roman" w:cs="Times New Roman"/>
          <w:bCs/>
          <w:sz w:val="20"/>
          <w:szCs w:val="20"/>
        </w:rPr>
        <w:t>Study Tours</w:t>
      </w:r>
      <w:r>
        <w:rPr>
          <w:rFonts w:ascii="Times New Roman" w:eastAsia="Times New Roman" w:hAnsi="Times New Roman" w:cs="Times New Roman"/>
          <w:sz w:val="20"/>
          <w:szCs w:val="20"/>
        </w:rPr>
        <w:t xml:space="preserve"> </w:t>
      </w:r>
      <w:r w:rsidRPr="00640F23">
        <w:rPr>
          <w:rFonts w:ascii="Times New Roman" w:eastAsia="Times New Roman" w:hAnsi="Times New Roman" w:cs="Times New Roman"/>
          <w:sz w:val="20"/>
          <w:szCs w:val="20"/>
        </w:rPr>
        <w:t>assures three hours is three hours of work load</w:t>
      </w:r>
      <w:r>
        <w:rPr>
          <w:rFonts w:ascii="Times New Roman" w:eastAsia="Times New Roman" w:hAnsi="Times New Roman" w:cs="Times New Roman"/>
          <w:sz w:val="20"/>
          <w:szCs w:val="20"/>
        </w:rPr>
        <w:t>.</w:t>
      </w:r>
    </w:p>
    <w:p w:rsidR="00833DD4" w:rsidRPr="00640F23" w:rsidRDefault="00833DD4" w:rsidP="00640F23">
      <w:pPr>
        <w:pStyle w:val="ListParagraph"/>
        <w:numPr>
          <w:ilvl w:val="4"/>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3C45F2">
        <w:rPr>
          <w:rFonts w:ascii="Times New Roman" w:eastAsia="Times New Roman" w:hAnsi="Times New Roman" w:cs="Times New Roman"/>
          <w:sz w:val="20"/>
          <w:szCs w:val="20"/>
        </w:rPr>
        <w:t>yllabi requirement can be more generic draft in light of earliness</w:t>
      </w:r>
      <w:r>
        <w:rPr>
          <w:rFonts w:ascii="Times New Roman" w:eastAsia="Times New Roman" w:hAnsi="Times New Roman" w:cs="Times New Roman"/>
          <w:sz w:val="20"/>
          <w:szCs w:val="20"/>
        </w:rPr>
        <w:t xml:space="preserve"> of</w:t>
      </w:r>
      <w:r w:rsidRPr="003C45F2">
        <w:rPr>
          <w:rFonts w:ascii="Times New Roman" w:eastAsia="Times New Roman" w:hAnsi="Times New Roman" w:cs="Times New Roman"/>
          <w:sz w:val="20"/>
          <w:szCs w:val="20"/>
        </w:rPr>
        <w:t xml:space="preserve"> the </w:t>
      </w:r>
      <w:r w:rsidRPr="00640F23">
        <w:rPr>
          <w:rFonts w:ascii="Times New Roman" w:hAnsi="Times New Roman" w:cs="Times New Roman"/>
          <w:bCs/>
          <w:sz w:val="20"/>
          <w:szCs w:val="20"/>
        </w:rPr>
        <w:t>Study Tour</w:t>
      </w:r>
      <w:r>
        <w:rPr>
          <w:rFonts w:ascii="Times New Roman" w:hAnsi="Times New Roman" w:cs="Times New Roman"/>
          <w:bCs/>
          <w:sz w:val="20"/>
          <w:szCs w:val="20"/>
        </w:rPr>
        <w:t xml:space="preserve"> proposal and </w:t>
      </w:r>
      <w:r w:rsidRPr="003C45F2">
        <w:rPr>
          <w:rFonts w:ascii="Times New Roman" w:eastAsia="Times New Roman" w:hAnsi="Times New Roman" w:cs="Times New Roman"/>
          <w:sz w:val="20"/>
          <w:szCs w:val="20"/>
        </w:rPr>
        <w:t xml:space="preserve">a schedule not </w:t>
      </w:r>
      <w:r>
        <w:rPr>
          <w:rFonts w:ascii="Times New Roman" w:eastAsia="Times New Roman" w:hAnsi="Times New Roman" w:cs="Times New Roman"/>
          <w:sz w:val="20"/>
          <w:szCs w:val="20"/>
        </w:rPr>
        <w:t xml:space="preserve">yet </w:t>
      </w:r>
      <w:r w:rsidRPr="003C45F2">
        <w:rPr>
          <w:rFonts w:ascii="Times New Roman" w:eastAsia="Times New Roman" w:hAnsi="Times New Roman" w:cs="Times New Roman"/>
          <w:sz w:val="20"/>
          <w:szCs w:val="20"/>
        </w:rPr>
        <w:t>set in stone</w:t>
      </w:r>
    </w:p>
    <w:p w:rsidR="00640F23" w:rsidRDefault="00640F23" w:rsidP="00640F23">
      <w:pPr>
        <w:pStyle w:val="ListParagraph"/>
        <w:numPr>
          <w:ilvl w:val="3"/>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w:t>
      </w:r>
      <w:r w:rsidR="003C45F2" w:rsidRPr="003C45F2">
        <w:rPr>
          <w:rFonts w:ascii="Times New Roman" w:eastAsia="Times New Roman" w:hAnsi="Times New Roman" w:cs="Times New Roman"/>
          <w:sz w:val="20"/>
          <w:szCs w:val="20"/>
        </w:rPr>
        <w:t>traffic control</w:t>
      </w:r>
      <w:r>
        <w:rPr>
          <w:rFonts w:ascii="Times New Roman" w:eastAsia="Times New Roman" w:hAnsi="Times New Roman" w:cs="Times New Roman"/>
          <w:sz w:val="20"/>
          <w:szCs w:val="20"/>
        </w:rPr>
        <w:t>” on</w:t>
      </w:r>
      <w:r w:rsidR="003C45F2" w:rsidRPr="003C45F2">
        <w:rPr>
          <w:rFonts w:ascii="Times New Roman" w:eastAsia="Times New Roman" w:hAnsi="Times New Roman" w:cs="Times New Roman"/>
          <w:sz w:val="20"/>
          <w:szCs w:val="20"/>
        </w:rPr>
        <w:t xml:space="preserve"> number of trips at one time</w:t>
      </w:r>
      <w:r>
        <w:rPr>
          <w:rFonts w:ascii="Times New Roman" w:eastAsia="Times New Roman" w:hAnsi="Times New Roman" w:cs="Times New Roman"/>
          <w:sz w:val="20"/>
          <w:szCs w:val="20"/>
        </w:rPr>
        <w:t>?</w:t>
      </w:r>
    </w:p>
    <w:p w:rsidR="00640F23" w:rsidRDefault="00640F23" w:rsidP="00640F23">
      <w:pPr>
        <w:pStyle w:val="ListParagraph"/>
        <w:numPr>
          <w:ilvl w:val="4"/>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Concern about </w:t>
      </w:r>
      <w:r w:rsidR="00833DD4" w:rsidRPr="003C45F2">
        <w:rPr>
          <w:rFonts w:ascii="Times New Roman" w:eastAsia="Times New Roman" w:hAnsi="Times New Roman" w:cs="Times New Roman"/>
          <w:sz w:val="20"/>
          <w:szCs w:val="20"/>
        </w:rPr>
        <w:t xml:space="preserve">how </w:t>
      </w:r>
      <w:r>
        <w:rPr>
          <w:rFonts w:ascii="Times New Roman" w:eastAsia="Times New Roman" w:hAnsi="Times New Roman" w:cs="Times New Roman"/>
          <w:sz w:val="20"/>
          <w:szCs w:val="20"/>
        </w:rPr>
        <w:t xml:space="preserve">many trips being offered simultaneously </w:t>
      </w:r>
    </w:p>
    <w:p w:rsidR="00833DD4" w:rsidRDefault="00833DD4" w:rsidP="00640F23">
      <w:pPr>
        <w:pStyle w:val="ListParagraph"/>
        <w:numPr>
          <w:ilvl w:val="4"/>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r w:rsidRPr="003C45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w:t>
      </w:r>
      <w:r w:rsidR="003C45F2" w:rsidRPr="003C45F2">
        <w:rPr>
          <w:rFonts w:ascii="Times New Roman" w:eastAsia="Times New Roman" w:hAnsi="Times New Roman" w:cs="Times New Roman"/>
          <w:sz w:val="20"/>
          <w:szCs w:val="20"/>
        </w:rPr>
        <w:t xml:space="preserve">roposal </w:t>
      </w:r>
      <w:r w:rsidRPr="003C45F2">
        <w:rPr>
          <w:rFonts w:ascii="Times New Roman" w:eastAsia="Times New Roman" w:hAnsi="Times New Roman" w:cs="Times New Roman"/>
          <w:sz w:val="20"/>
          <w:szCs w:val="20"/>
        </w:rPr>
        <w:t xml:space="preserve">approval process </w:t>
      </w:r>
      <w:r>
        <w:rPr>
          <w:rFonts w:ascii="Times New Roman" w:eastAsia="Times New Roman" w:hAnsi="Times New Roman" w:cs="Times New Roman"/>
          <w:sz w:val="20"/>
          <w:szCs w:val="20"/>
        </w:rPr>
        <w:t xml:space="preserve">of no later than </w:t>
      </w:r>
      <w:r w:rsidRPr="003C45F2">
        <w:rPr>
          <w:rFonts w:ascii="Times New Roman" w:eastAsia="Times New Roman" w:hAnsi="Times New Roman" w:cs="Times New Roman"/>
          <w:sz w:val="20"/>
          <w:szCs w:val="20"/>
        </w:rPr>
        <w:t>six months prior</w:t>
      </w:r>
      <w:r>
        <w:rPr>
          <w:rFonts w:ascii="Times New Roman" w:eastAsia="Times New Roman" w:hAnsi="Times New Roman" w:cs="Times New Roman"/>
          <w:sz w:val="20"/>
          <w:szCs w:val="20"/>
        </w:rPr>
        <w:t xml:space="preserve"> to trip will help identify</w:t>
      </w:r>
      <w:r w:rsidRPr="003C45F2">
        <w:rPr>
          <w:rFonts w:ascii="Times New Roman" w:eastAsia="Times New Roman" w:hAnsi="Times New Roman" w:cs="Times New Roman"/>
          <w:sz w:val="20"/>
          <w:szCs w:val="20"/>
        </w:rPr>
        <w:t xml:space="preserve"> </w:t>
      </w:r>
      <w:r w:rsidR="003C45F2" w:rsidRPr="003C45F2">
        <w:rPr>
          <w:rFonts w:ascii="Times New Roman" w:eastAsia="Times New Roman" w:hAnsi="Times New Roman" w:cs="Times New Roman"/>
          <w:sz w:val="20"/>
          <w:szCs w:val="20"/>
        </w:rPr>
        <w:t xml:space="preserve">number of trips per year </w:t>
      </w:r>
    </w:p>
    <w:p w:rsidR="00833DD4" w:rsidRDefault="00833DD4" w:rsidP="00833DD4">
      <w:pPr>
        <w:pStyle w:val="ListParagraph"/>
        <w:numPr>
          <w:ilvl w:val="3"/>
          <w:numId w:val="1"/>
        </w:numPr>
        <w:spacing w:after="0" w:line="240" w:lineRule="auto"/>
        <w:ind w:right="-360"/>
        <w:rPr>
          <w:rFonts w:ascii="Times New Roman" w:eastAsia="Times New Roman" w:hAnsi="Times New Roman" w:cs="Times New Roman"/>
          <w:sz w:val="20"/>
          <w:szCs w:val="20"/>
        </w:rPr>
      </w:pPr>
      <w:r w:rsidRPr="00833DD4">
        <w:rPr>
          <w:rFonts w:ascii="Times New Roman" w:hAnsi="Times New Roman" w:cs="Times New Roman"/>
          <w:bCs/>
          <w:sz w:val="20"/>
          <w:szCs w:val="20"/>
        </w:rPr>
        <w:t>Can Study Tour Recommendations</w:t>
      </w:r>
      <w:r w:rsidRPr="0041529F">
        <w:rPr>
          <w:rFonts w:ascii="Times New Roman" w:hAnsi="Times New Roman" w:cs="Times New Roman"/>
          <w:b/>
          <w:bCs/>
          <w:sz w:val="20"/>
          <w:szCs w:val="20"/>
        </w:rPr>
        <w:t xml:space="preserve"> </w:t>
      </w:r>
      <w:r w:rsidRPr="00833DD4">
        <w:rPr>
          <w:rFonts w:ascii="Times New Roman" w:hAnsi="Times New Roman" w:cs="Times New Roman"/>
          <w:bCs/>
          <w:sz w:val="20"/>
          <w:szCs w:val="20"/>
        </w:rPr>
        <w:t>monitor</w:t>
      </w:r>
      <w:r>
        <w:rPr>
          <w:rFonts w:ascii="Times New Roman" w:hAnsi="Times New Roman" w:cs="Times New Roman"/>
          <w:b/>
          <w:bCs/>
          <w:sz w:val="20"/>
          <w:szCs w:val="20"/>
        </w:rPr>
        <w:t xml:space="preserve"> </w:t>
      </w:r>
      <w:r w:rsidRPr="003C45F2">
        <w:rPr>
          <w:rFonts w:ascii="Times New Roman" w:eastAsia="Times New Roman" w:hAnsi="Times New Roman" w:cs="Times New Roman"/>
          <w:sz w:val="20"/>
          <w:szCs w:val="20"/>
        </w:rPr>
        <w:t>for-profit EF tours</w:t>
      </w:r>
      <w:r>
        <w:rPr>
          <w:rFonts w:ascii="Times New Roman" w:eastAsia="Times New Roman" w:hAnsi="Times New Roman" w:cs="Times New Roman"/>
          <w:sz w:val="20"/>
          <w:szCs w:val="20"/>
        </w:rPr>
        <w:t>?</w:t>
      </w:r>
      <w:r w:rsidRPr="003C45F2">
        <w:rPr>
          <w:rFonts w:ascii="Times New Roman" w:eastAsia="Times New Roman" w:hAnsi="Times New Roman" w:cs="Times New Roman"/>
          <w:sz w:val="20"/>
          <w:szCs w:val="20"/>
        </w:rPr>
        <w:t xml:space="preserve"> </w:t>
      </w:r>
    </w:p>
    <w:p w:rsidR="00833DD4" w:rsidRDefault="00833DD4" w:rsidP="00833DD4">
      <w:pPr>
        <w:pStyle w:val="ListParagraph"/>
        <w:numPr>
          <w:ilvl w:val="4"/>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paying for faculty travel has potential ethical problems; </w:t>
      </w:r>
      <w:r w:rsidRPr="00833DD4">
        <w:rPr>
          <w:rFonts w:ascii="Times New Roman" w:hAnsi="Times New Roman" w:cs="Times New Roman"/>
          <w:bCs/>
          <w:sz w:val="20"/>
          <w:szCs w:val="20"/>
        </w:rPr>
        <w:t>Study Tour Recommendations</w:t>
      </w:r>
      <w:r w:rsidRPr="0041529F">
        <w:rPr>
          <w:rFonts w:ascii="Times New Roman" w:hAnsi="Times New Roman" w:cs="Times New Roman"/>
          <w:b/>
          <w:bCs/>
          <w:sz w:val="20"/>
          <w:szCs w:val="20"/>
        </w:rPr>
        <w:t xml:space="preserve"> </w:t>
      </w:r>
      <w:r>
        <w:rPr>
          <w:rFonts w:ascii="Times New Roman" w:eastAsia="Times New Roman" w:hAnsi="Times New Roman" w:cs="Times New Roman"/>
          <w:sz w:val="20"/>
          <w:szCs w:val="20"/>
        </w:rPr>
        <w:t>proposal should</w:t>
      </w:r>
      <w:r w:rsidRPr="003C45F2">
        <w:rPr>
          <w:rFonts w:ascii="Times New Roman" w:eastAsia="Times New Roman" w:hAnsi="Times New Roman" w:cs="Times New Roman"/>
          <w:sz w:val="20"/>
          <w:szCs w:val="20"/>
        </w:rPr>
        <w:t xml:space="preserve"> protect faculty </w:t>
      </w:r>
      <w:r>
        <w:rPr>
          <w:rFonts w:ascii="Times New Roman" w:eastAsia="Times New Roman" w:hAnsi="Times New Roman" w:cs="Times New Roman"/>
          <w:sz w:val="20"/>
          <w:szCs w:val="20"/>
        </w:rPr>
        <w:t>from</w:t>
      </w:r>
      <w:r w:rsidRPr="003C45F2">
        <w:rPr>
          <w:rFonts w:ascii="Times New Roman" w:eastAsia="Times New Roman" w:hAnsi="Times New Roman" w:cs="Times New Roman"/>
          <w:sz w:val="20"/>
          <w:szCs w:val="20"/>
        </w:rPr>
        <w:t xml:space="preserve"> ethic</w:t>
      </w:r>
      <w:r>
        <w:rPr>
          <w:rFonts w:ascii="Times New Roman" w:eastAsia="Times New Roman" w:hAnsi="Times New Roman" w:cs="Times New Roman"/>
          <w:sz w:val="20"/>
          <w:szCs w:val="20"/>
        </w:rPr>
        <w:t>al dilemma.</w:t>
      </w:r>
    </w:p>
    <w:p w:rsidR="00833DD4" w:rsidRDefault="00833DD4" w:rsidP="00833DD4">
      <w:pPr>
        <w:pStyle w:val="ListParagraph"/>
        <w:numPr>
          <w:ilvl w:val="5"/>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3C45F2">
        <w:rPr>
          <w:rFonts w:ascii="Times New Roman" w:eastAsia="Times New Roman" w:hAnsi="Times New Roman" w:cs="Times New Roman"/>
          <w:sz w:val="20"/>
          <w:szCs w:val="20"/>
        </w:rPr>
        <w:t>aculty remuneration</w:t>
      </w:r>
      <w:r>
        <w:rPr>
          <w:rFonts w:ascii="Times New Roman" w:eastAsia="Times New Roman" w:hAnsi="Times New Roman" w:cs="Times New Roman"/>
          <w:sz w:val="20"/>
          <w:szCs w:val="20"/>
        </w:rPr>
        <w:t xml:space="preserve"> for travel expenses</w:t>
      </w:r>
      <w:r w:rsidRPr="003C45F2">
        <w:rPr>
          <w:rFonts w:ascii="Times New Roman" w:eastAsia="Times New Roman" w:hAnsi="Times New Roman" w:cs="Times New Roman"/>
          <w:sz w:val="20"/>
          <w:szCs w:val="20"/>
        </w:rPr>
        <w:t xml:space="preserve"> is approved by committee </w:t>
      </w:r>
    </w:p>
    <w:p w:rsidR="00833DD4" w:rsidRDefault="00833DD4" w:rsidP="00833DD4">
      <w:pPr>
        <w:pStyle w:val="ListParagraph"/>
        <w:numPr>
          <w:ilvl w:val="5"/>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3C45F2">
        <w:rPr>
          <w:rFonts w:ascii="Times New Roman" w:eastAsia="Times New Roman" w:hAnsi="Times New Roman" w:cs="Times New Roman"/>
          <w:sz w:val="20"/>
          <w:szCs w:val="20"/>
        </w:rPr>
        <w:t xml:space="preserve">aculty need stipends for travel before internationalization staff leader try to bring policy together </w:t>
      </w:r>
    </w:p>
    <w:p w:rsidR="00640F23" w:rsidRPr="00833DD4" w:rsidRDefault="00640F23" w:rsidP="00833DD4">
      <w:pPr>
        <w:pStyle w:val="ListParagraph"/>
        <w:numPr>
          <w:ilvl w:val="3"/>
          <w:numId w:val="1"/>
        </w:numPr>
        <w:spacing w:after="0" w:line="240" w:lineRule="auto"/>
        <w:ind w:right="-360"/>
        <w:rPr>
          <w:rFonts w:ascii="Times New Roman" w:eastAsia="Times New Roman" w:hAnsi="Times New Roman" w:cs="Times New Roman"/>
          <w:sz w:val="20"/>
          <w:szCs w:val="20"/>
        </w:rPr>
      </w:pPr>
      <w:r w:rsidRPr="00833DD4">
        <w:rPr>
          <w:rFonts w:ascii="Times New Roman" w:eastAsia="Times New Roman" w:hAnsi="Times New Roman" w:cs="Times New Roman"/>
          <w:sz w:val="20"/>
          <w:szCs w:val="20"/>
        </w:rPr>
        <w:t xml:space="preserve">Invite Karen Rice to visit Senate? </w:t>
      </w:r>
    </w:p>
    <w:p w:rsidR="00640F23" w:rsidRDefault="00640F23" w:rsidP="00833DD4">
      <w:pPr>
        <w:pStyle w:val="ListParagraph"/>
        <w:numPr>
          <w:ilvl w:val="4"/>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3C45F2">
        <w:rPr>
          <w:rFonts w:ascii="Times New Roman" w:eastAsia="Times New Roman" w:hAnsi="Times New Roman" w:cs="Times New Roman"/>
          <w:sz w:val="20"/>
          <w:szCs w:val="20"/>
        </w:rPr>
        <w:t xml:space="preserve">re-send </w:t>
      </w:r>
      <w:r>
        <w:rPr>
          <w:rFonts w:ascii="Times New Roman" w:eastAsia="Times New Roman" w:hAnsi="Times New Roman" w:cs="Times New Roman"/>
          <w:sz w:val="20"/>
          <w:szCs w:val="20"/>
        </w:rPr>
        <w:t>her questions</w:t>
      </w:r>
      <w:r w:rsidR="00833DD4">
        <w:rPr>
          <w:rFonts w:ascii="Times New Roman" w:eastAsia="Times New Roman" w:hAnsi="Times New Roman" w:cs="Times New Roman"/>
          <w:sz w:val="20"/>
          <w:szCs w:val="20"/>
        </w:rPr>
        <w:t>?</w:t>
      </w:r>
    </w:p>
    <w:p w:rsidR="00640F23" w:rsidRDefault="00640F23" w:rsidP="00833DD4">
      <w:pPr>
        <w:pStyle w:val="ListParagraph"/>
        <w:spacing w:after="0" w:line="240" w:lineRule="auto"/>
        <w:ind w:left="4500" w:right="-360"/>
        <w:rPr>
          <w:rFonts w:ascii="Times New Roman" w:eastAsia="Times New Roman" w:hAnsi="Times New Roman" w:cs="Times New Roman"/>
          <w:sz w:val="20"/>
          <w:szCs w:val="20"/>
        </w:rPr>
      </w:pPr>
    </w:p>
    <w:p w:rsidR="003C45F2" w:rsidRPr="003C45F2" w:rsidRDefault="0041529F" w:rsidP="003C45F2">
      <w:pPr>
        <w:pStyle w:val="ListParagraph"/>
        <w:numPr>
          <w:ilvl w:val="2"/>
          <w:numId w:val="1"/>
        </w:numPr>
        <w:spacing w:after="0" w:line="240" w:lineRule="auto"/>
        <w:ind w:right="-360"/>
        <w:rPr>
          <w:rFonts w:ascii="Times New Roman" w:eastAsia="Times New Roman" w:hAnsi="Times New Roman" w:cs="Times New Roman"/>
          <w:sz w:val="20"/>
          <w:szCs w:val="20"/>
        </w:rPr>
      </w:pPr>
      <w:r w:rsidRPr="003C45F2">
        <w:rPr>
          <w:rFonts w:ascii="Times New Roman" w:hAnsi="Times New Roman" w:cs="Times New Roman"/>
          <w:b/>
          <w:bCs/>
          <w:sz w:val="20"/>
          <w:szCs w:val="20"/>
        </w:rPr>
        <w:t>Senator Daily, Commencement Committee: December Graduation (Report)</w:t>
      </w:r>
    </w:p>
    <w:p w:rsidR="00833DD4" w:rsidRPr="0030389A" w:rsidRDefault="0030389A" w:rsidP="0030389A">
      <w:pPr>
        <w:pStyle w:val="ListParagraph"/>
        <w:numPr>
          <w:ilvl w:val="4"/>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833DD4">
        <w:rPr>
          <w:rFonts w:ascii="Times New Roman" w:eastAsia="Times New Roman" w:hAnsi="Times New Roman" w:cs="Times New Roman"/>
          <w:sz w:val="20"/>
          <w:szCs w:val="20"/>
        </w:rPr>
        <w:t xml:space="preserve">ommencement committee moving toward </w:t>
      </w:r>
      <w:r>
        <w:rPr>
          <w:rFonts w:ascii="Times New Roman" w:eastAsia="Times New Roman" w:hAnsi="Times New Roman" w:cs="Times New Roman"/>
          <w:sz w:val="20"/>
          <w:szCs w:val="20"/>
        </w:rPr>
        <w:t>p</w:t>
      </w:r>
      <w:r w:rsidR="003C45F2" w:rsidRPr="00833DD4">
        <w:rPr>
          <w:rFonts w:ascii="Times New Roman" w:eastAsia="Times New Roman" w:hAnsi="Times New Roman" w:cs="Times New Roman"/>
          <w:sz w:val="20"/>
          <w:szCs w:val="20"/>
        </w:rPr>
        <w:t xml:space="preserve">lanning </w:t>
      </w:r>
      <w:r>
        <w:rPr>
          <w:rFonts w:ascii="Times New Roman" w:eastAsia="Times New Roman" w:hAnsi="Times New Roman" w:cs="Times New Roman"/>
          <w:sz w:val="20"/>
          <w:szCs w:val="20"/>
        </w:rPr>
        <w:t xml:space="preserve">and </w:t>
      </w:r>
      <w:r w:rsidRPr="00833DD4">
        <w:rPr>
          <w:rFonts w:ascii="Times New Roman" w:eastAsia="Times New Roman" w:hAnsi="Times New Roman" w:cs="Times New Roman"/>
          <w:sz w:val="20"/>
          <w:szCs w:val="20"/>
        </w:rPr>
        <w:t>implementing</w:t>
      </w:r>
      <w:r>
        <w:rPr>
          <w:rFonts w:ascii="Times New Roman" w:eastAsia="Times New Roman" w:hAnsi="Times New Roman" w:cs="Times New Roman"/>
          <w:sz w:val="20"/>
          <w:szCs w:val="20"/>
        </w:rPr>
        <w:t xml:space="preserve"> </w:t>
      </w:r>
      <w:r w:rsidR="00833DD4" w:rsidRPr="0030389A">
        <w:rPr>
          <w:rFonts w:ascii="Times New Roman" w:eastAsia="Times New Roman" w:hAnsi="Times New Roman" w:cs="Times New Roman"/>
          <w:sz w:val="20"/>
          <w:szCs w:val="20"/>
        </w:rPr>
        <w:t xml:space="preserve">December commencement </w:t>
      </w:r>
      <w:r w:rsidR="003C45F2" w:rsidRPr="0030389A">
        <w:rPr>
          <w:rFonts w:ascii="Times New Roman" w:eastAsia="Times New Roman" w:hAnsi="Times New Roman" w:cs="Times New Roman"/>
          <w:sz w:val="20"/>
          <w:szCs w:val="20"/>
        </w:rPr>
        <w:t xml:space="preserve">ceremony </w:t>
      </w:r>
    </w:p>
    <w:p w:rsidR="0030389A" w:rsidRDefault="0030389A" w:rsidP="0030389A">
      <w:pPr>
        <w:pStyle w:val="ListParagraph"/>
        <w:numPr>
          <w:ilvl w:val="5"/>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Limit</w:t>
      </w:r>
      <w:r w:rsidRPr="00833DD4">
        <w:rPr>
          <w:rFonts w:ascii="Times New Roman" w:eastAsia="Times New Roman" w:hAnsi="Times New Roman" w:cs="Times New Roman"/>
          <w:sz w:val="20"/>
          <w:szCs w:val="20"/>
        </w:rPr>
        <w:t xml:space="preserve">s of </w:t>
      </w:r>
      <w:r>
        <w:rPr>
          <w:rFonts w:ascii="Times New Roman" w:eastAsia="Times New Roman" w:hAnsi="Times New Roman" w:cs="Times New Roman"/>
          <w:sz w:val="20"/>
          <w:szCs w:val="20"/>
        </w:rPr>
        <w:t>capacity in B</w:t>
      </w:r>
      <w:r w:rsidRPr="00833DD4">
        <w:rPr>
          <w:rFonts w:ascii="Times New Roman" w:eastAsia="Times New Roman" w:hAnsi="Times New Roman" w:cs="Times New Roman"/>
          <w:sz w:val="20"/>
          <w:szCs w:val="20"/>
        </w:rPr>
        <w:t>utcher</w:t>
      </w:r>
      <w:r>
        <w:rPr>
          <w:rFonts w:ascii="Times New Roman" w:eastAsia="Times New Roman" w:hAnsi="Times New Roman" w:cs="Times New Roman"/>
          <w:sz w:val="20"/>
          <w:szCs w:val="20"/>
        </w:rPr>
        <w:t xml:space="preserve"> Center;</w:t>
      </w:r>
      <w:r w:rsidRPr="00833DD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Recent limit of four</w:t>
      </w:r>
      <w:r w:rsidRPr="00833DD4">
        <w:rPr>
          <w:rFonts w:ascii="Times New Roman" w:eastAsia="Times New Roman" w:hAnsi="Times New Roman" w:cs="Times New Roman"/>
          <w:sz w:val="20"/>
          <w:szCs w:val="20"/>
        </w:rPr>
        <w:t xml:space="preserve"> tickets </w:t>
      </w:r>
      <w:r>
        <w:rPr>
          <w:rFonts w:ascii="Times New Roman" w:eastAsia="Times New Roman" w:hAnsi="Times New Roman" w:cs="Times New Roman"/>
          <w:sz w:val="20"/>
          <w:szCs w:val="20"/>
        </w:rPr>
        <w:t>per student.</w:t>
      </w:r>
    </w:p>
    <w:p w:rsidR="00833DD4" w:rsidRDefault="00833DD4" w:rsidP="00833DD4">
      <w:pPr>
        <w:pStyle w:val="ListParagraph"/>
        <w:numPr>
          <w:ilvl w:val="4"/>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Would like to </w:t>
      </w:r>
      <w:r w:rsidR="003C45F2" w:rsidRPr="00833DD4">
        <w:rPr>
          <w:rFonts w:ascii="Times New Roman" w:eastAsia="Times New Roman" w:hAnsi="Times New Roman" w:cs="Times New Roman"/>
          <w:sz w:val="20"/>
          <w:szCs w:val="20"/>
        </w:rPr>
        <w:t xml:space="preserve">get faculty feedback </w:t>
      </w:r>
    </w:p>
    <w:p w:rsidR="0030389A" w:rsidRDefault="0030389A" w:rsidP="0030389A">
      <w:pPr>
        <w:pStyle w:val="ListParagraph"/>
        <w:numPr>
          <w:ilvl w:val="5"/>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w:t>
      </w:r>
      <w:r w:rsidR="003C45F2" w:rsidRPr="00833DD4">
        <w:rPr>
          <w:rFonts w:ascii="Times New Roman" w:eastAsia="Times New Roman" w:hAnsi="Times New Roman" w:cs="Times New Roman"/>
          <w:sz w:val="20"/>
          <w:szCs w:val="20"/>
        </w:rPr>
        <w:t xml:space="preserve">et to department for comment </w:t>
      </w:r>
    </w:p>
    <w:p w:rsidR="0030389A" w:rsidRDefault="0030389A" w:rsidP="0030389A">
      <w:pPr>
        <w:pStyle w:val="ListParagraph"/>
        <w:numPr>
          <w:ilvl w:val="6"/>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Is</w:t>
      </w:r>
      <w:r w:rsidR="003C45F2" w:rsidRPr="00833DD4">
        <w:rPr>
          <w:rFonts w:ascii="Times New Roman" w:eastAsia="Times New Roman" w:hAnsi="Times New Roman" w:cs="Times New Roman"/>
          <w:sz w:val="20"/>
          <w:szCs w:val="20"/>
        </w:rPr>
        <w:t xml:space="preserve"> there anything special done in December</w:t>
      </w:r>
      <w:r>
        <w:rPr>
          <w:rFonts w:ascii="Times New Roman" w:eastAsia="Times New Roman" w:hAnsi="Times New Roman" w:cs="Times New Roman"/>
          <w:sz w:val="20"/>
          <w:szCs w:val="20"/>
        </w:rPr>
        <w:t>?</w:t>
      </w:r>
      <w:r w:rsidR="003C45F2" w:rsidRPr="00833DD4">
        <w:rPr>
          <w:rFonts w:ascii="Times New Roman" w:eastAsia="Times New Roman" w:hAnsi="Times New Roman" w:cs="Times New Roman"/>
          <w:sz w:val="20"/>
          <w:szCs w:val="20"/>
        </w:rPr>
        <w:t xml:space="preserve"> </w:t>
      </w:r>
    </w:p>
    <w:p w:rsidR="0030389A" w:rsidRDefault="0030389A" w:rsidP="0030389A">
      <w:pPr>
        <w:pStyle w:val="ListParagraph"/>
        <w:numPr>
          <w:ilvl w:val="6"/>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Should s</w:t>
      </w:r>
      <w:r w:rsidR="003C45F2" w:rsidRPr="00833DD4">
        <w:rPr>
          <w:rFonts w:ascii="Times New Roman" w:eastAsia="Times New Roman" w:hAnsi="Times New Roman" w:cs="Times New Roman"/>
          <w:sz w:val="20"/>
          <w:szCs w:val="20"/>
        </w:rPr>
        <w:t>tudents have choice about December or spring</w:t>
      </w:r>
      <w:r>
        <w:rPr>
          <w:rFonts w:ascii="Times New Roman" w:eastAsia="Times New Roman" w:hAnsi="Times New Roman" w:cs="Times New Roman"/>
          <w:sz w:val="20"/>
          <w:szCs w:val="20"/>
        </w:rPr>
        <w:t>?</w:t>
      </w:r>
      <w:r w:rsidR="003C45F2" w:rsidRPr="00833DD4">
        <w:rPr>
          <w:rFonts w:ascii="Times New Roman" w:eastAsia="Times New Roman" w:hAnsi="Times New Roman" w:cs="Times New Roman"/>
          <w:sz w:val="20"/>
          <w:szCs w:val="20"/>
        </w:rPr>
        <w:t xml:space="preserve"> </w:t>
      </w:r>
    </w:p>
    <w:p w:rsidR="0030389A" w:rsidRDefault="0030389A" w:rsidP="0030389A">
      <w:pPr>
        <w:pStyle w:val="ListParagraph"/>
        <w:numPr>
          <w:ilvl w:val="6"/>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3C45F2" w:rsidRPr="00833DD4">
        <w:rPr>
          <w:rFonts w:ascii="Times New Roman" w:eastAsia="Times New Roman" w:hAnsi="Times New Roman" w:cs="Times New Roman"/>
          <w:sz w:val="20"/>
          <w:szCs w:val="20"/>
        </w:rPr>
        <w:t xml:space="preserve">aculty </w:t>
      </w:r>
      <w:r w:rsidRPr="00833DD4">
        <w:rPr>
          <w:rFonts w:ascii="Times New Roman" w:eastAsia="Times New Roman" w:hAnsi="Times New Roman" w:cs="Times New Roman"/>
          <w:sz w:val="20"/>
          <w:szCs w:val="20"/>
        </w:rPr>
        <w:t xml:space="preserve">level of involvement </w:t>
      </w:r>
      <w:r>
        <w:rPr>
          <w:rFonts w:ascii="Times New Roman" w:eastAsia="Times New Roman" w:hAnsi="Times New Roman" w:cs="Times New Roman"/>
          <w:sz w:val="20"/>
          <w:szCs w:val="20"/>
        </w:rPr>
        <w:t>(attendance, regali</w:t>
      </w:r>
      <w:r w:rsidR="003C45F2" w:rsidRPr="00833DD4">
        <w:rPr>
          <w:rFonts w:ascii="Times New Roman" w:eastAsia="Times New Roman" w:hAnsi="Times New Roman" w:cs="Times New Roman"/>
          <w:sz w:val="20"/>
          <w:szCs w:val="20"/>
        </w:rPr>
        <w:t>a</w:t>
      </w:r>
      <w:r>
        <w:rPr>
          <w:rFonts w:ascii="Times New Roman" w:eastAsia="Times New Roman" w:hAnsi="Times New Roman" w:cs="Times New Roman"/>
          <w:sz w:val="20"/>
          <w:szCs w:val="20"/>
        </w:rPr>
        <w:t>)?</w:t>
      </w:r>
    </w:p>
    <w:p w:rsidR="0030389A" w:rsidRDefault="0030389A" w:rsidP="0030389A">
      <w:pPr>
        <w:pStyle w:val="ListParagraph"/>
        <w:numPr>
          <w:ilvl w:val="6"/>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Potential inclement</w:t>
      </w:r>
      <w:r w:rsidR="003C45F2" w:rsidRPr="00833DD4">
        <w:rPr>
          <w:rFonts w:ascii="Times New Roman" w:eastAsia="Times New Roman" w:hAnsi="Times New Roman" w:cs="Times New Roman"/>
          <w:sz w:val="20"/>
          <w:szCs w:val="20"/>
        </w:rPr>
        <w:t xml:space="preserve"> weather in December</w:t>
      </w:r>
      <w:r>
        <w:rPr>
          <w:rFonts w:ascii="Times New Roman" w:eastAsia="Times New Roman" w:hAnsi="Times New Roman" w:cs="Times New Roman"/>
          <w:sz w:val="20"/>
          <w:szCs w:val="20"/>
        </w:rPr>
        <w:t>?</w:t>
      </w:r>
      <w:r w:rsidR="003C45F2" w:rsidRPr="00833DD4">
        <w:rPr>
          <w:rFonts w:ascii="Times New Roman" w:eastAsia="Times New Roman" w:hAnsi="Times New Roman" w:cs="Times New Roman"/>
          <w:sz w:val="20"/>
          <w:szCs w:val="20"/>
        </w:rPr>
        <w:t xml:space="preserve"> </w:t>
      </w:r>
    </w:p>
    <w:p w:rsidR="0030389A" w:rsidRDefault="0030389A" w:rsidP="0030389A">
      <w:pPr>
        <w:pStyle w:val="ListParagraph"/>
        <w:numPr>
          <w:ilvl w:val="6"/>
          <w:numId w:val="1"/>
        </w:num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3C45F2" w:rsidRPr="00833DD4">
        <w:rPr>
          <w:rFonts w:ascii="Times New Roman" w:eastAsia="Times New Roman" w:hAnsi="Times New Roman" w:cs="Times New Roman"/>
          <w:sz w:val="20"/>
          <w:szCs w:val="20"/>
        </w:rPr>
        <w:t>ertified graduation</w:t>
      </w:r>
      <w:r>
        <w:rPr>
          <w:rFonts w:ascii="Times New Roman" w:eastAsia="Times New Roman" w:hAnsi="Times New Roman" w:cs="Times New Roman"/>
          <w:sz w:val="20"/>
          <w:szCs w:val="20"/>
        </w:rPr>
        <w:t xml:space="preserve"> of not?</w:t>
      </w:r>
      <w:r w:rsidR="003C45F2" w:rsidRPr="00833DD4">
        <w:rPr>
          <w:rFonts w:ascii="Times New Roman" w:eastAsia="Times New Roman" w:hAnsi="Times New Roman" w:cs="Times New Roman"/>
          <w:sz w:val="20"/>
          <w:szCs w:val="20"/>
        </w:rPr>
        <w:t xml:space="preserve"> </w:t>
      </w:r>
    </w:p>
    <w:p w:rsidR="0030389A" w:rsidRDefault="0030389A" w:rsidP="0030389A">
      <w:pPr>
        <w:pStyle w:val="ListParagraph"/>
        <w:numPr>
          <w:ilvl w:val="6"/>
          <w:numId w:val="1"/>
        </w:numPr>
        <w:spacing w:after="0" w:line="240" w:lineRule="auto"/>
        <w:ind w:right="-360"/>
        <w:rPr>
          <w:rFonts w:ascii="Times New Roman" w:eastAsia="Times New Roman" w:hAnsi="Times New Roman" w:cs="Times New Roman"/>
          <w:sz w:val="20"/>
          <w:szCs w:val="20"/>
        </w:rPr>
      </w:pPr>
      <w:r w:rsidRPr="0030389A">
        <w:rPr>
          <w:rFonts w:ascii="Times New Roman" w:eastAsia="Times New Roman" w:hAnsi="Times New Roman" w:cs="Times New Roman"/>
          <w:sz w:val="20"/>
          <w:szCs w:val="20"/>
        </w:rPr>
        <w:t xml:space="preserve">Handling of </w:t>
      </w:r>
      <w:r w:rsidR="003C45F2" w:rsidRPr="0030389A">
        <w:rPr>
          <w:rFonts w:ascii="Times New Roman" w:eastAsia="Times New Roman" w:hAnsi="Times New Roman" w:cs="Times New Roman"/>
          <w:sz w:val="20"/>
          <w:szCs w:val="20"/>
        </w:rPr>
        <w:t>auxiliary</w:t>
      </w:r>
      <w:r w:rsidRPr="0030389A">
        <w:rPr>
          <w:rFonts w:ascii="Times New Roman" w:eastAsia="Times New Roman" w:hAnsi="Times New Roman" w:cs="Times New Roman"/>
          <w:sz w:val="20"/>
          <w:szCs w:val="20"/>
        </w:rPr>
        <w:t xml:space="preserve"> ceremonies: N</w:t>
      </w:r>
      <w:r w:rsidR="003C45F2" w:rsidRPr="0030389A">
        <w:rPr>
          <w:rFonts w:ascii="Times New Roman" w:eastAsia="Times New Roman" w:hAnsi="Times New Roman" w:cs="Times New Roman"/>
          <w:sz w:val="20"/>
          <w:szCs w:val="20"/>
        </w:rPr>
        <w:t>ursing</w:t>
      </w:r>
      <w:r w:rsidRPr="0030389A">
        <w:rPr>
          <w:rFonts w:ascii="Times New Roman" w:eastAsia="Times New Roman" w:hAnsi="Times New Roman" w:cs="Times New Roman"/>
          <w:sz w:val="20"/>
          <w:szCs w:val="20"/>
        </w:rPr>
        <w:t>,</w:t>
      </w:r>
      <w:r w:rsidR="003C45F2" w:rsidRPr="0030389A">
        <w:rPr>
          <w:rFonts w:ascii="Times New Roman" w:eastAsia="Times New Roman" w:hAnsi="Times New Roman" w:cs="Times New Roman"/>
          <w:sz w:val="20"/>
          <w:szCs w:val="20"/>
        </w:rPr>
        <w:t xml:space="preserve"> educational</w:t>
      </w:r>
      <w:r w:rsidRPr="0030389A">
        <w:rPr>
          <w:rFonts w:ascii="Times New Roman" w:eastAsia="Times New Roman" w:hAnsi="Times New Roman" w:cs="Times New Roman"/>
          <w:sz w:val="20"/>
          <w:szCs w:val="20"/>
        </w:rPr>
        <w:t>, social work?</w:t>
      </w:r>
    </w:p>
    <w:p w:rsidR="003C45F2" w:rsidRPr="007C07BC" w:rsidRDefault="0041529F" w:rsidP="003C45F2">
      <w:pPr>
        <w:pStyle w:val="ListParagraph"/>
        <w:numPr>
          <w:ilvl w:val="2"/>
          <w:numId w:val="1"/>
        </w:numPr>
        <w:spacing w:after="0" w:line="240" w:lineRule="auto"/>
        <w:ind w:right="-360"/>
        <w:rPr>
          <w:rFonts w:ascii="Times New Roman" w:eastAsia="Times New Roman" w:hAnsi="Times New Roman" w:cs="Times New Roman"/>
          <w:sz w:val="20"/>
          <w:szCs w:val="20"/>
        </w:rPr>
      </w:pPr>
      <w:r w:rsidRPr="0030389A">
        <w:rPr>
          <w:rFonts w:ascii="Times New Roman" w:hAnsi="Times New Roman" w:cs="Times New Roman"/>
          <w:b/>
          <w:bCs/>
          <w:sz w:val="20"/>
          <w:szCs w:val="20"/>
        </w:rPr>
        <w:t xml:space="preserve">Senator Corpus, A&amp;C Committee: Response to </w:t>
      </w:r>
      <w:proofErr w:type="spellStart"/>
      <w:r w:rsidRPr="0030389A">
        <w:rPr>
          <w:rFonts w:ascii="Times New Roman" w:hAnsi="Times New Roman" w:cs="Times New Roman"/>
          <w:b/>
          <w:bCs/>
          <w:sz w:val="20"/>
          <w:szCs w:val="20"/>
        </w:rPr>
        <w:t>Disenrolment</w:t>
      </w:r>
      <w:proofErr w:type="spellEnd"/>
      <w:r w:rsidRPr="0030389A">
        <w:rPr>
          <w:rFonts w:ascii="Times New Roman" w:hAnsi="Times New Roman" w:cs="Times New Roman"/>
          <w:b/>
          <w:bCs/>
          <w:sz w:val="20"/>
          <w:szCs w:val="20"/>
        </w:rPr>
        <w:t xml:space="preserve"> Dilemma Letter (Report)</w:t>
      </w:r>
    </w:p>
    <w:p w:rsidR="007C07BC" w:rsidRPr="0030389A" w:rsidRDefault="007C07BC" w:rsidP="007C07BC">
      <w:pPr>
        <w:pStyle w:val="ListParagraph"/>
        <w:spacing w:after="0" w:line="240" w:lineRule="auto"/>
        <w:ind w:left="2340" w:right="-360"/>
        <w:rPr>
          <w:rFonts w:ascii="Times New Roman" w:eastAsia="Times New Roman" w:hAnsi="Times New Roman" w:cs="Times New Roman"/>
          <w:sz w:val="20"/>
          <w:szCs w:val="20"/>
        </w:rPr>
      </w:pPr>
      <w:bookmarkStart w:id="0" w:name="_GoBack"/>
      <w:bookmarkEnd w:id="0"/>
    </w:p>
    <w:p w:rsidR="005D3242" w:rsidRDefault="0030389A" w:rsidP="005D324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w:t>
      </w:r>
      <w:r w:rsidR="003C45F2" w:rsidRPr="003C45F2">
        <w:rPr>
          <w:rFonts w:ascii="Times New Roman" w:eastAsia="Times New Roman" w:hAnsi="Times New Roman" w:cs="Times New Roman"/>
          <w:sz w:val="20"/>
          <w:szCs w:val="20"/>
        </w:rPr>
        <w:t>Gordon</w:t>
      </w:r>
      <w:r w:rsidR="005D3242">
        <w:rPr>
          <w:rFonts w:ascii="Times New Roman" w:eastAsia="Times New Roman" w:hAnsi="Times New Roman" w:cs="Times New Roman"/>
          <w:sz w:val="20"/>
          <w:szCs w:val="20"/>
        </w:rPr>
        <w:t xml:space="preserve"> and Dr. Tuttle presented a letter to A &amp; C, as follows, describing the long-standing dilemma for professors: should students </w:t>
      </w:r>
      <w:proofErr w:type="spellStart"/>
      <w:r w:rsidR="005D3242">
        <w:rPr>
          <w:rFonts w:ascii="Times New Roman" w:eastAsia="Times New Roman" w:hAnsi="Times New Roman" w:cs="Times New Roman"/>
          <w:sz w:val="20"/>
          <w:szCs w:val="20"/>
        </w:rPr>
        <w:t>disenrolled</w:t>
      </w:r>
      <w:proofErr w:type="spellEnd"/>
      <w:r w:rsidR="005D3242">
        <w:rPr>
          <w:rFonts w:ascii="Times New Roman" w:eastAsia="Times New Roman" w:hAnsi="Times New Roman" w:cs="Times New Roman"/>
          <w:sz w:val="20"/>
          <w:szCs w:val="20"/>
        </w:rPr>
        <w:t xml:space="preserve"> for non-payment </w:t>
      </w:r>
      <w:proofErr w:type="gramStart"/>
      <w:r w:rsidR="005D3242">
        <w:rPr>
          <w:rFonts w:ascii="Times New Roman" w:eastAsia="Times New Roman" w:hAnsi="Times New Roman" w:cs="Times New Roman"/>
          <w:sz w:val="20"/>
          <w:szCs w:val="20"/>
        </w:rPr>
        <w:t>be</w:t>
      </w:r>
      <w:proofErr w:type="gramEnd"/>
      <w:r w:rsidR="005D3242">
        <w:rPr>
          <w:rFonts w:ascii="Times New Roman" w:eastAsia="Times New Roman" w:hAnsi="Times New Roman" w:cs="Times New Roman"/>
          <w:sz w:val="20"/>
          <w:szCs w:val="20"/>
        </w:rPr>
        <w:t xml:space="preserve"> allowed to attend pending payment?  Excerpt follows:  </w:t>
      </w:r>
    </w:p>
    <w:p w:rsidR="005D3242" w:rsidRDefault="005D3242" w:rsidP="005D3242">
      <w:pPr>
        <w:pStyle w:val="NoSpacing"/>
        <w:rPr>
          <w:rFonts w:ascii="Times New Roman" w:eastAsia="Times New Roman" w:hAnsi="Times New Roman" w:cs="Times New Roman"/>
          <w:sz w:val="20"/>
          <w:szCs w:val="20"/>
        </w:rPr>
      </w:pPr>
    </w:p>
    <w:p w:rsidR="005D3242" w:rsidRPr="005D3242" w:rsidRDefault="0030389A" w:rsidP="005D3242">
      <w:pPr>
        <w:pStyle w:val="NoSpacing"/>
        <w:rPr>
          <w:rFonts w:ascii="Times New Roman" w:hAnsi="Times New Roman" w:cs="Times New Roman"/>
          <w:sz w:val="20"/>
          <w:szCs w:val="20"/>
          <w:u w:val="single"/>
        </w:rPr>
      </w:pPr>
      <w:r>
        <w:rPr>
          <w:rFonts w:ascii="Times New Roman" w:eastAsia="Times New Roman" w:hAnsi="Times New Roman" w:cs="Times New Roman"/>
          <w:sz w:val="20"/>
          <w:szCs w:val="20"/>
        </w:rPr>
        <w:t xml:space="preserve"> </w:t>
      </w:r>
      <w:r w:rsidR="005D3242" w:rsidRPr="005D3242">
        <w:rPr>
          <w:rFonts w:ascii="Times New Roman" w:hAnsi="Times New Roman" w:cs="Times New Roman"/>
          <w:sz w:val="20"/>
          <w:szCs w:val="20"/>
          <w:u w:val="single"/>
        </w:rPr>
        <w:t xml:space="preserve">Reasons not to allow a </w:t>
      </w:r>
      <w:proofErr w:type="spellStart"/>
      <w:r w:rsidR="005D3242" w:rsidRPr="005D3242">
        <w:rPr>
          <w:rFonts w:ascii="Times New Roman" w:hAnsi="Times New Roman" w:cs="Times New Roman"/>
          <w:sz w:val="20"/>
          <w:szCs w:val="20"/>
          <w:u w:val="single"/>
        </w:rPr>
        <w:t>disenrolled</w:t>
      </w:r>
      <w:proofErr w:type="spellEnd"/>
      <w:r w:rsidR="005D3242" w:rsidRPr="005D3242">
        <w:rPr>
          <w:rFonts w:ascii="Times New Roman" w:hAnsi="Times New Roman" w:cs="Times New Roman"/>
          <w:sz w:val="20"/>
          <w:szCs w:val="20"/>
          <w:u w:val="single"/>
        </w:rPr>
        <w:t xml:space="preserve"> student (non-payment) to attend classes pending payment:</w:t>
      </w:r>
    </w:p>
    <w:p w:rsidR="005D3242" w:rsidRPr="005D3242" w:rsidRDefault="005D3242" w:rsidP="005D3242">
      <w:pPr>
        <w:pStyle w:val="NoSpacing"/>
        <w:rPr>
          <w:rFonts w:ascii="Times New Roman" w:hAnsi="Times New Roman" w:cs="Times New Roman"/>
          <w:sz w:val="20"/>
          <w:szCs w:val="20"/>
          <w:u w:val="single"/>
        </w:rPr>
      </w:pPr>
    </w:p>
    <w:p w:rsidR="005D3242" w:rsidRPr="005D3242" w:rsidRDefault="005D3242" w:rsidP="005D3242">
      <w:pPr>
        <w:pStyle w:val="NoSpacing"/>
        <w:numPr>
          <w:ilvl w:val="0"/>
          <w:numId w:val="12"/>
        </w:numPr>
        <w:rPr>
          <w:rFonts w:ascii="Times New Roman" w:hAnsi="Times New Roman" w:cs="Times New Roman"/>
          <w:sz w:val="20"/>
          <w:szCs w:val="20"/>
        </w:rPr>
      </w:pPr>
      <w:r w:rsidRPr="005D3242">
        <w:rPr>
          <w:rFonts w:ascii="Times New Roman" w:hAnsi="Times New Roman" w:cs="Times New Roman"/>
          <w:sz w:val="20"/>
          <w:szCs w:val="20"/>
        </w:rPr>
        <w:t xml:space="preserve">Grade shopping: if they’re </w:t>
      </w:r>
      <w:proofErr w:type="spellStart"/>
      <w:r w:rsidRPr="005D3242">
        <w:rPr>
          <w:rFonts w:ascii="Times New Roman" w:hAnsi="Times New Roman" w:cs="Times New Roman"/>
          <w:sz w:val="20"/>
          <w:szCs w:val="20"/>
        </w:rPr>
        <w:t>acing</w:t>
      </w:r>
      <w:proofErr w:type="spellEnd"/>
      <w:r w:rsidRPr="005D3242">
        <w:rPr>
          <w:rFonts w:ascii="Times New Roman" w:hAnsi="Times New Roman" w:cs="Times New Roman"/>
          <w:sz w:val="20"/>
          <w:szCs w:val="20"/>
        </w:rPr>
        <w:t xml:space="preserve"> the class, they may pay late in the semester; if they’re not doing well, they’ll remain off the roll and not pay.</w:t>
      </w:r>
    </w:p>
    <w:p w:rsidR="005D3242" w:rsidRPr="005D3242" w:rsidRDefault="005D3242" w:rsidP="005D3242">
      <w:pPr>
        <w:pStyle w:val="NoSpacing"/>
        <w:numPr>
          <w:ilvl w:val="0"/>
          <w:numId w:val="12"/>
        </w:numPr>
        <w:rPr>
          <w:rFonts w:ascii="Times New Roman" w:hAnsi="Times New Roman" w:cs="Times New Roman"/>
          <w:sz w:val="20"/>
          <w:szCs w:val="20"/>
        </w:rPr>
      </w:pPr>
      <w:r w:rsidRPr="005D3242">
        <w:rPr>
          <w:rFonts w:ascii="Times New Roman" w:hAnsi="Times New Roman" w:cs="Times New Roman"/>
          <w:sz w:val="20"/>
          <w:szCs w:val="20"/>
        </w:rPr>
        <w:t>There may be a liability issue for the university if a student taking a science lab injures themselves in the course of an experiment.</w:t>
      </w:r>
    </w:p>
    <w:p w:rsidR="005D3242" w:rsidRPr="005D3242" w:rsidRDefault="005D3242" w:rsidP="005D3242">
      <w:pPr>
        <w:pStyle w:val="ListParagraph"/>
        <w:numPr>
          <w:ilvl w:val="0"/>
          <w:numId w:val="12"/>
        </w:numPr>
        <w:spacing w:after="0" w:line="240" w:lineRule="auto"/>
        <w:rPr>
          <w:rFonts w:ascii="Times New Roman" w:hAnsi="Times New Roman" w:cs="Times New Roman"/>
          <w:sz w:val="20"/>
          <w:szCs w:val="20"/>
        </w:rPr>
      </w:pPr>
      <w:r w:rsidRPr="005D3242">
        <w:rPr>
          <w:rFonts w:ascii="Times New Roman" w:hAnsi="Times New Roman" w:cs="Times New Roman"/>
          <w:sz w:val="20"/>
          <w:szCs w:val="20"/>
        </w:rPr>
        <w:t>The instructor has to spend extra time and energy grading--and possibly assisting in office hours--a student who may or may not wind up re-enrolling for the course.  This takes away time and energy that could be focused on currently enrolled students instead.</w:t>
      </w:r>
    </w:p>
    <w:p w:rsidR="005D3242" w:rsidRPr="005D3242" w:rsidRDefault="005D3242" w:rsidP="005D3242">
      <w:pPr>
        <w:pStyle w:val="ListParagraph"/>
        <w:numPr>
          <w:ilvl w:val="0"/>
          <w:numId w:val="12"/>
        </w:numPr>
        <w:spacing w:after="0" w:line="240" w:lineRule="auto"/>
        <w:rPr>
          <w:rFonts w:ascii="Times New Roman" w:hAnsi="Times New Roman" w:cs="Times New Roman"/>
          <w:sz w:val="20"/>
          <w:szCs w:val="20"/>
        </w:rPr>
      </w:pPr>
      <w:r w:rsidRPr="005D3242">
        <w:rPr>
          <w:rFonts w:ascii="Times New Roman" w:hAnsi="Times New Roman" w:cs="Times New Roman"/>
          <w:sz w:val="20"/>
          <w:szCs w:val="20"/>
        </w:rPr>
        <w:t xml:space="preserve">Students who are </w:t>
      </w:r>
      <w:proofErr w:type="spellStart"/>
      <w:r w:rsidRPr="005D3242">
        <w:rPr>
          <w:rFonts w:ascii="Times New Roman" w:hAnsi="Times New Roman" w:cs="Times New Roman"/>
          <w:sz w:val="20"/>
          <w:szCs w:val="20"/>
        </w:rPr>
        <w:t>disenrolled</w:t>
      </w:r>
      <w:proofErr w:type="spellEnd"/>
      <w:r w:rsidRPr="005D3242">
        <w:rPr>
          <w:rFonts w:ascii="Times New Roman" w:hAnsi="Times New Roman" w:cs="Times New Roman"/>
          <w:sz w:val="20"/>
          <w:szCs w:val="20"/>
        </w:rPr>
        <w:t xml:space="preserve"> are automatically taken off of Sakai, leading the instructor to have to provide the materials that are posted on Sakai in some other fashion.  The advantage of Sakai is that an instructor can reach all students in a class at once—but having to email one or two students PDFs of readings, make special arrangements for on-line quizzes, etc. undercuts that.  In a way, this is an extension of point #3 about the time/energy that an instructor devotes to the non-payers.</w:t>
      </w:r>
    </w:p>
    <w:p w:rsidR="005D3242" w:rsidRDefault="005D3242" w:rsidP="005D3242">
      <w:pPr>
        <w:pStyle w:val="ListParagraph"/>
        <w:rPr>
          <w:rFonts w:ascii="Times New Roman" w:hAnsi="Times New Roman" w:cs="Times New Roman"/>
          <w:sz w:val="20"/>
          <w:szCs w:val="20"/>
        </w:rPr>
      </w:pPr>
      <w:r w:rsidRPr="005D3242">
        <w:rPr>
          <w:rFonts w:ascii="Times New Roman" w:hAnsi="Times New Roman" w:cs="Times New Roman"/>
          <w:sz w:val="20"/>
          <w:szCs w:val="20"/>
        </w:rPr>
        <w:t xml:space="preserve">             </w:t>
      </w:r>
    </w:p>
    <w:p w:rsidR="005D3242" w:rsidRPr="005D3242" w:rsidRDefault="005D3242" w:rsidP="005D3242">
      <w:pPr>
        <w:pStyle w:val="ListParagraph"/>
        <w:ind w:left="90"/>
        <w:rPr>
          <w:rFonts w:ascii="Times New Roman" w:hAnsi="Times New Roman" w:cs="Times New Roman"/>
          <w:sz w:val="20"/>
          <w:szCs w:val="20"/>
        </w:rPr>
      </w:pPr>
      <w:r>
        <w:rPr>
          <w:rFonts w:ascii="Times New Roman" w:hAnsi="Times New Roman" w:cs="Times New Roman"/>
          <w:sz w:val="20"/>
          <w:szCs w:val="20"/>
          <w:u w:val="single"/>
        </w:rPr>
        <w:t>R</w:t>
      </w:r>
      <w:r w:rsidRPr="005D3242">
        <w:rPr>
          <w:rFonts w:ascii="Times New Roman" w:hAnsi="Times New Roman" w:cs="Times New Roman"/>
          <w:sz w:val="20"/>
          <w:szCs w:val="20"/>
          <w:u w:val="single"/>
        </w:rPr>
        <w:t xml:space="preserve">easons to allow a </w:t>
      </w:r>
      <w:proofErr w:type="spellStart"/>
      <w:r w:rsidRPr="005D3242">
        <w:rPr>
          <w:rFonts w:ascii="Times New Roman" w:hAnsi="Times New Roman" w:cs="Times New Roman"/>
          <w:sz w:val="20"/>
          <w:szCs w:val="20"/>
          <w:u w:val="single"/>
        </w:rPr>
        <w:t>disenrolled</w:t>
      </w:r>
      <w:proofErr w:type="spellEnd"/>
      <w:r w:rsidRPr="005D3242">
        <w:rPr>
          <w:rFonts w:ascii="Times New Roman" w:hAnsi="Times New Roman" w:cs="Times New Roman"/>
          <w:sz w:val="20"/>
          <w:szCs w:val="20"/>
          <w:u w:val="single"/>
        </w:rPr>
        <w:t xml:space="preserve"> student to continue attendance pending payment:</w:t>
      </w:r>
    </w:p>
    <w:p w:rsidR="005D3242" w:rsidRPr="005D3242" w:rsidRDefault="005D3242" w:rsidP="005D3242">
      <w:pPr>
        <w:pStyle w:val="NoSpacing"/>
        <w:numPr>
          <w:ilvl w:val="0"/>
          <w:numId w:val="13"/>
        </w:numPr>
        <w:rPr>
          <w:rFonts w:ascii="Times New Roman" w:hAnsi="Times New Roman" w:cs="Times New Roman"/>
          <w:sz w:val="20"/>
          <w:szCs w:val="20"/>
          <w:u w:val="single"/>
        </w:rPr>
      </w:pPr>
      <w:r w:rsidRPr="005D3242">
        <w:rPr>
          <w:rFonts w:ascii="Times New Roman" w:hAnsi="Times New Roman" w:cs="Times New Roman"/>
          <w:sz w:val="20"/>
          <w:szCs w:val="20"/>
        </w:rPr>
        <w:t>Students ask professors to allow them to continue until payment is received: this includes scenarios where the student is legitimately not at fault (system glitch of some kind, late disbursement of Financial Aid, e.g.).  It is impossible for the professor to determine the veracity of individual stories.</w:t>
      </w:r>
    </w:p>
    <w:p w:rsidR="005D3242" w:rsidRPr="005D3242" w:rsidRDefault="005D3242" w:rsidP="005D3242">
      <w:pPr>
        <w:pStyle w:val="NoSpacing"/>
        <w:numPr>
          <w:ilvl w:val="0"/>
          <w:numId w:val="13"/>
        </w:numPr>
        <w:rPr>
          <w:rFonts w:ascii="Times New Roman" w:hAnsi="Times New Roman" w:cs="Times New Roman"/>
          <w:sz w:val="20"/>
          <w:szCs w:val="20"/>
          <w:u w:val="single"/>
        </w:rPr>
      </w:pPr>
      <w:r w:rsidRPr="005D3242">
        <w:rPr>
          <w:rFonts w:ascii="Times New Roman" w:hAnsi="Times New Roman" w:cs="Times New Roman"/>
          <w:sz w:val="20"/>
          <w:szCs w:val="20"/>
        </w:rPr>
        <w:t xml:space="preserve"> Students can expect to fail any course they can’t attend for a significant period of time.</w:t>
      </w:r>
    </w:p>
    <w:p w:rsidR="005D3242" w:rsidRPr="005D3242" w:rsidRDefault="005D3242" w:rsidP="005D3242">
      <w:pPr>
        <w:pStyle w:val="NoSpacing"/>
        <w:numPr>
          <w:ilvl w:val="0"/>
          <w:numId w:val="13"/>
        </w:numPr>
        <w:rPr>
          <w:rFonts w:ascii="Times New Roman" w:hAnsi="Times New Roman" w:cs="Times New Roman"/>
          <w:sz w:val="20"/>
          <w:szCs w:val="20"/>
          <w:u w:val="single"/>
        </w:rPr>
      </w:pPr>
      <w:r w:rsidRPr="005D3242">
        <w:rPr>
          <w:rFonts w:ascii="Times New Roman" w:hAnsi="Times New Roman" w:cs="Times New Roman"/>
          <w:sz w:val="20"/>
          <w:szCs w:val="20"/>
        </w:rPr>
        <w:t>If some professors are allowing students to attend pending payment, and others are not, students can make a valid case they’re being treated in a punishing/discriminatory way.</w:t>
      </w:r>
    </w:p>
    <w:p w:rsidR="005D3242" w:rsidRPr="005D3242" w:rsidRDefault="005D3242" w:rsidP="005D3242">
      <w:pPr>
        <w:pStyle w:val="NoSpacing"/>
        <w:numPr>
          <w:ilvl w:val="0"/>
          <w:numId w:val="13"/>
        </w:numPr>
        <w:rPr>
          <w:rFonts w:ascii="Times New Roman" w:hAnsi="Times New Roman" w:cs="Times New Roman"/>
          <w:sz w:val="20"/>
          <w:szCs w:val="20"/>
          <w:u w:val="single"/>
        </w:rPr>
      </w:pPr>
      <w:r w:rsidRPr="005D3242">
        <w:rPr>
          <w:rFonts w:ascii="Times New Roman" w:hAnsi="Times New Roman" w:cs="Times New Roman"/>
          <w:sz w:val="20"/>
          <w:szCs w:val="20"/>
        </w:rPr>
        <w:t>There is significant pressure on the university to maximize its revenues: keeping the students often results in payment.</w:t>
      </w:r>
    </w:p>
    <w:p w:rsidR="005D3242" w:rsidRDefault="005D3242" w:rsidP="005D3242">
      <w:pPr>
        <w:pStyle w:val="NoSpacing"/>
        <w:rPr>
          <w:rFonts w:ascii="Times New Roman" w:hAnsi="Times New Roman" w:cs="Times New Roman"/>
          <w:sz w:val="20"/>
          <w:szCs w:val="20"/>
        </w:rPr>
      </w:pPr>
    </w:p>
    <w:p w:rsidR="005D3242" w:rsidRDefault="005D3242" w:rsidP="005D3242">
      <w:pPr>
        <w:pStyle w:val="NoSpacing"/>
        <w:rPr>
          <w:rFonts w:ascii="Times New Roman" w:hAnsi="Times New Roman" w:cs="Times New Roman"/>
          <w:sz w:val="20"/>
          <w:szCs w:val="20"/>
        </w:rPr>
      </w:pPr>
      <w:r>
        <w:rPr>
          <w:rFonts w:ascii="Times New Roman" w:hAnsi="Times New Roman" w:cs="Times New Roman"/>
          <w:sz w:val="20"/>
          <w:szCs w:val="20"/>
        </w:rPr>
        <w:t>A &amp; C presented its findings that:</w:t>
      </w:r>
    </w:p>
    <w:p w:rsidR="005D3242" w:rsidRDefault="005D3242" w:rsidP="005D3242">
      <w:pPr>
        <w:pStyle w:val="NoSpacing"/>
        <w:rPr>
          <w:rFonts w:ascii="Times New Roman" w:hAnsi="Times New Roman" w:cs="Times New Roman"/>
          <w:sz w:val="20"/>
          <w:szCs w:val="20"/>
        </w:rPr>
      </w:pPr>
      <w:r>
        <w:rPr>
          <w:rFonts w:ascii="Times New Roman" w:hAnsi="Times New Roman" w:cs="Times New Roman"/>
          <w:sz w:val="20"/>
          <w:szCs w:val="20"/>
        </w:rPr>
        <w:tab/>
        <w:t xml:space="preserve">1. Student issues should be resolved within 10 days of removal from roll; </w:t>
      </w:r>
    </w:p>
    <w:p w:rsidR="005D3242" w:rsidRDefault="005D3242" w:rsidP="005D3242">
      <w:pPr>
        <w:pStyle w:val="NoSpacing"/>
        <w:rPr>
          <w:rFonts w:ascii="Times New Roman" w:hAnsi="Times New Roman" w:cs="Times New Roman"/>
          <w:sz w:val="20"/>
          <w:szCs w:val="20"/>
        </w:rPr>
      </w:pPr>
      <w:r>
        <w:rPr>
          <w:rFonts w:ascii="Times New Roman" w:hAnsi="Times New Roman" w:cs="Times New Roman"/>
          <w:sz w:val="20"/>
          <w:szCs w:val="20"/>
        </w:rPr>
        <w:tab/>
        <w:t xml:space="preserve">2. Faculty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not liable</w:t>
      </w:r>
      <w:r w:rsidR="007C07BC">
        <w:rPr>
          <w:rFonts w:ascii="Times New Roman" w:hAnsi="Times New Roman" w:cs="Times New Roman"/>
          <w:sz w:val="20"/>
          <w:szCs w:val="20"/>
        </w:rPr>
        <w:t xml:space="preserve"> or culpable</w:t>
      </w:r>
      <w:r>
        <w:rPr>
          <w:rFonts w:ascii="Times New Roman" w:hAnsi="Times New Roman" w:cs="Times New Roman"/>
          <w:sz w:val="20"/>
          <w:szCs w:val="20"/>
        </w:rPr>
        <w:t xml:space="preserve"> in any case described above,</w:t>
      </w:r>
    </w:p>
    <w:p w:rsidR="005D3242" w:rsidRDefault="005D3242" w:rsidP="005D3242">
      <w:pPr>
        <w:pStyle w:val="NoSpacing"/>
        <w:rPr>
          <w:rFonts w:ascii="Times New Roman" w:hAnsi="Times New Roman" w:cs="Times New Roman"/>
          <w:sz w:val="20"/>
          <w:szCs w:val="20"/>
        </w:rPr>
      </w:pPr>
      <w:r>
        <w:rPr>
          <w:rFonts w:ascii="Times New Roman" w:hAnsi="Times New Roman" w:cs="Times New Roman"/>
          <w:sz w:val="20"/>
          <w:szCs w:val="20"/>
        </w:rPr>
        <w:tab/>
        <w:t xml:space="preserve">3. </w:t>
      </w:r>
      <w:r w:rsidR="007C07BC">
        <w:rPr>
          <w:rFonts w:ascii="Times New Roman" w:hAnsi="Times New Roman" w:cs="Times New Roman"/>
          <w:sz w:val="20"/>
          <w:szCs w:val="20"/>
        </w:rPr>
        <w:t>Sakai drop can be circumvented by adding dropped student as “guest.”</w:t>
      </w:r>
    </w:p>
    <w:p w:rsidR="007C07BC" w:rsidRDefault="007C07BC" w:rsidP="005D3242">
      <w:pPr>
        <w:pStyle w:val="NoSpacing"/>
        <w:rPr>
          <w:rFonts w:ascii="Times New Roman" w:hAnsi="Times New Roman" w:cs="Times New Roman"/>
          <w:sz w:val="20"/>
          <w:szCs w:val="20"/>
        </w:rPr>
      </w:pPr>
      <w:r>
        <w:rPr>
          <w:rFonts w:ascii="Times New Roman" w:hAnsi="Times New Roman" w:cs="Times New Roman"/>
          <w:sz w:val="20"/>
          <w:szCs w:val="20"/>
        </w:rPr>
        <w:tab/>
        <w:t xml:space="preserve">4. It shall continue to be the case that each case will be decided at the discretion of instructor: no policy </w:t>
      </w:r>
      <w:r>
        <w:rPr>
          <w:rFonts w:ascii="Times New Roman" w:hAnsi="Times New Roman" w:cs="Times New Roman"/>
          <w:sz w:val="20"/>
          <w:szCs w:val="20"/>
        </w:rPr>
        <w:tab/>
        <w:t xml:space="preserve">   </w:t>
      </w:r>
      <w:r>
        <w:rPr>
          <w:rFonts w:ascii="Times New Roman" w:hAnsi="Times New Roman" w:cs="Times New Roman"/>
          <w:sz w:val="20"/>
          <w:szCs w:val="20"/>
        </w:rPr>
        <w:tab/>
        <w:t xml:space="preserve">    change recommended.</w:t>
      </w:r>
    </w:p>
    <w:p w:rsidR="007C07BC" w:rsidRPr="005D3242" w:rsidRDefault="007C07BC" w:rsidP="005D3242">
      <w:pPr>
        <w:pStyle w:val="NoSpacing"/>
        <w:rPr>
          <w:rFonts w:ascii="Times New Roman" w:hAnsi="Times New Roman" w:cs="Times New Roman"/>
          <w:sz w:val="20"/>
          <w:szCs w:val="20"/>
          <w:u w:val="single"/>
        </w:rPr>
      </w:pPr>
    </w:p>
    <w:p w:rsidR="00132A8B" w:rsidRPr="0061020A" w:rsidRDefault="009B30D6" w:rsidP="0061020A">
      <w:pPr>
        <w:pStyle w:val="ListParagraph"/>
        <w:numPr>
          <w:ilvl w:val="0"/>
          <w:numId w:val="1"/>
        </w:numPr>
        <w:spacing w:after="0" w:line="240" w:lineRule="auto"/>
        <w:ind w:right="-360"/>
        <w:rPr>
          <w:rFonts w:ascii="Times New Roman" w:eastAsia="Times New Roman" w:hAnsi="Times New Roman" w:cs="Times New Roman"/>
          <w:sz w:val="20"/>
          <w:szCs w:val="20"/>
        </w:rPr>
      </w:pPr>
      <w:r w:rsidRPr="0061020A">
        <w:rPr>
          <w:rFonts w:ascii="Times New Roman" w:hAnsi="Times New Roman" w:cs="Times New Roman"/>
          <w:b/>
          <w:bCs/>
          <w:sz w:val="20"/>
          <w:szCs w:val="20"/>
        </w:rPr>
        <w:t xml:space="preserve">Committee Reports: </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Admiss</w:t>
      </w:r>
      <w:r w:rsidR="00D30480" w:rsidRPr="00132A8B">
        <w:rPr>
          <w:rFonts w:ascii="Times New Roman" w:hAnsi="Times New Roman" w:cs="Times New Roman"/>
          <w:sz w:val="20"/>
          <w:szCs w:val="20"/>
        </w:rPr>
        <w:t>ions &amp; Credits (Senator Corpus)</w:t>
      </w:r>
      <w:r w:rsidR="000C0710">
        <w:rPr>
          <w:rFonts w:ascii="Times New Roman" w:hAnsi="Times New Roman" w:cs="Times New Roman"/>
          <w:sz w:val="20"/>
          <w:szCs w:val="20"/>
        </w:rPr>
        <w:t xml:space="preserve">: </w:t>
      </w:r>
      <w:r w:rsidR="0061020A">
        <w:rPr>
          <w:rFonts w:ascii="Times New Roman" w:hAnsi="Times New Roman" w:cs="Times New Roman"/>
          <w:sz w:val="20"/>
          <w:szCs w:val="20"/>
        </w:rPr>
        <w:t>See above.</w:t>
      </w:r>
    </w:p>
    <w:p w:rsidR="0061020A" w:rsidRPr="0061020A"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Curriculum &amp; Instruction (Senator Shurbutt)</w:t>
      </w:r>
      <w:r w:rsidR="000C0710">
        <w:rPr>
          <w:rFonts w:ascii="Times New Roman" w:hAnsi="Times New Roman" w:cs="Times New Roman"/>
          <w:sz w:val="20"/>
          <w:szCs w:val="20"/>
        </w:rPr>
        <w:t>:</w:t>
      </w:r>
      <w:r w:rsidR="00132A8B">
        <w:rPr>
          <w:rFonts w:ascii="Times New Roman" w:hAnsi="Times New Roman" w:cs="Times New Roman"/>
          <w:sz w:val="20"/>
          <w:szCs w:val="20"/>
        </w:rPr>
        <w:t xml:space="preserve"> </w:t>
      </w:r>
      <w:r w:rsidR="0061020A">
        <w:rPr>
          <w:rFonts w:ascii="Times New Roman" w:hAnsi="Times New Roman" w:cs="Times New Roman"/>
          <w:sz w:val="20"/>
          <w:szCs w:val="20"/>
        </w:rPr>
        <w:t xml:space="preserve">Last Monday meeting of </w:t>
      </w:r>
      <w:r w:rsidR="00160A83">
        <w:rPr>
          <w:rFonts w:ascii="Times New Roman" w:hAnsi="Times New Roman" w:cs="Times New Roman"/>
          <w:sz w:val="20"/>
          <w:szCs w:val="20"/>
        </w:rPr>
        <w:t>C&amp;I</w:t>
      </w:r>
      <w:r w:rsidR="0061020A">
        <w:rPr>
          <w:rFonts w:ascii="Times New Roman" w:hAnsi="Times New Roman" w:cs="Times New Roman"/>
          <w:sz w:val="20"/>
          <w:szCs w:val="20"/>
        </w:rPr>
        <w:t>; University curricular proposal flow chart has continued to be vetted and organized by CCC and C&amp;I.</w:t>
      </w:r>
    </w:p>
    <w:p w:rsidR="0061020A" w:rsidRPr="0061020A" w:rsidRDefault="0061020A" w:rsidP="0061020A">
      <w:pPr>
        <w:pStyle w:val="ListParagraph"/>
        <w:numPr>
          <w:ilvl w:val="2"/>
          <w:numId w:val="1"/>
        </w:numPr>
        <w:tabs>
          <w:tab w:val="left" w:pos="360"/>
        </w:tabs>
        <w:spacing w:after="0" w:line="240" w:lineRule="auto"/>
        <w:rPr>
          <w:rFonts w:ascii="Times New Roman" w:hAnsi="Times New Roman" w:cs="Times New Roman"/>
          <w:bCs/>
          <w:sz w:val="20"/>
          <w:szCs w:val="20"/>
        </w:rPr>
      </w:pPr>
      <w:r w:rsidRPr="0061020A">
        <w:rPr>
          <w:rFonts w:ascii="Times New Roman" w:hAnsi="Times New Roman" w:cs="Times New Roman"/>
          <w:bCs/>
          <w:sz w:val="20"/>
          <w:szCs w:val="20"/>
        </w:rPr>
        <w:t>Would like to see recommended start dates also on flowchart</w:t>
      </w:r>
    </w:p>
    <w:p w:rsidR="00132A8B" w:rsidRPr="0061020A" w:rsidRDefault="0061020A" w:rsidP="0061020A">
      <w:pPr>
        <w:pStyle w:val="ListParagraph"/>
        <w:numPr>
          <w:ilvl w:val="2"/>
          <w:numId w:val="1"/>
        </w:numPr>
        <w:tabs>
          <w:tab w:val="left" w:pos="360"/>
        </w:tabs>
        <w:spacing w:after="0" w:line="240" w:lineRule="auto"/>
        <w:rPr>
          <w:rFonts w:ascii="Times New Roman" w:hAnsi="Times New Roman" w:cs="Times New Roman"/>
          <w:bCs/>
          <w:sz w:val="20"/>
          <w:szCs w:val="20"/>
        </w:rPr>
      </w:pPr>
      <w:r w:rsidRPr="0061020A">
        <w:rPr>
          <w:rFonts w:ascii="Times New Roman" w:hAnsi="Times New Roman" w:cs="Times New Roman"/>
          <w:bCs/>
          <w:sz w:val="20"/>
          <w:szCs w:val="20"/>
        </w:rPr>
        <w:t xml:space="preserve">Introduce </w:t>
      </w:r>
      <w:r w:rsidRPr="0061020A">
        <w:rPr>
          <w:rFonts w:ascii="Times New Roman" w:hAnsi="Times New Roman" w:cs="Times New Roman"/>
          <w:sz w:val="20"/>
          <w:szCs w:val="20"/>
        </w:rPr>
        <w:t xml:space="preserve">curricular </w:t>
      </w:r>
      <w:r w:rsidRPr="0061020A">
        <w:rPr>
          <w:rFonts w:ascii="Times New Roman" w:hAnsi="Times New Roman" w:cs="Times New Roman"/>
          <w:bCs/>
          <w:sz w:val="20"/>
          <w:szCs w:val="20"/>
        </w:rPr>
        <w:t>proposal process in new faculty forum</w:t>
      </w:r>
      <w:r>
        <w:rPr>
          <w:rFonts w:ascii="Times New Roman" w:hAnsi="Times New Roman" w:cs="Times New Roman"/>
          <w:bCs/>
          <w:sz w:val="20"/>
          <w:szCs w:val="20"/>
        </w:rPr>
        <w:t>?</w:t>
      </w:r>
    </w:p>
    <w:p w:rsidR="00132A8B" w:rsidRPr="00132A8B" w:rsidRDefault="00160A83"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Pr>
          <w:rFonts w:ascii="Times New Roman" w:hAnsi="Times New Roman" w:cs="Times New Roman"/>
          <w:sz w:val="20"/>
          <w:szCs w:val="20"/>
        </w:rPr>
        <w:t>General Studies</w:t>
      </w:r>
      <w:r w:rsidR="00E31D3A" w:rsidRPr="00132A8B">
        <w:rPr>
          <w:rFonts w:ascii="Times New Roman" w:hAnsi="Times New Roman" w:cs="Times New Roman"/>
          <w:sz w:val="20"/>
          <w:szCs w:val="20"/>
        </w:rPr>
        <w:t xml:space="preserve"> (Senator Daily)</w:t>
      </w:r>
      <w:r w:rsidR="000C0710">
        <w:rPr>
          <w:rFonts w:ascii="Times New Roman" w:hAnsi="Times New Roman" w:cs="Times New Roman"/>
          <w:sz w:val="20"/>
          <w:szCs w:val="20"/>
        </w:rPr>
        <w:t xml:space="preserve">: </w:t>
      </w:r>
      <w:r w:rsidR="0061020A">
        <w:rPr>
          <w:rFonts w:ascii="Times New Roman" w:hAnsi="Times New Roman" w:cs="Times New Roman"/>
          <w:sz w:val="20"/>
          <w:szCs w:val="20"/>
        </w:rPr>
        <w:t>See above.</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Honors Committee (Senator Parkinson)</w:t>
      </w:r>
      <w:r w:rsidR="000C0710">
        <w:rPr>
          <w:rFonts w:ascii="Times New Roman" w:hAnsi="Times New Roman" w:cs="Times New Roman"/>
          <w:sz w:val="20"/>
          <w:szCs w:val="20"/>
        </w:rPr>
        <w:t xml:space="preserve">: </w:t>
      </w:r>
      <w:r w:rsidR="00160A83">
        <w:rPr>
          <w:rFonts w:ascii="Times New Roman" w:hAnsi="Times New Roman" w:cs="Times New Roman"/>
          <w:sz w:val="20"/>
          <w:szCs w:val="20"/>
        </w:rPr>
        <w:t>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Institutional Review Board (Senator Coltrin)</w:t>
      </w:r>
      <w:r w:rsidR="000C0710">
        <w:rPr>
          <w:rFonts w:ascii="Times New Roman" w:hAnsi="Times New Roman" w:cs="Times New Roman"/>
          <w:sz w:val="20"/>
          <w:szCs w:val="20"/>
        </w:rPr>
        <w:t xml:space="preserve">: </w:t>
      </w:r>
      <w:r w:rsidR="0061020A">
        <w:rPr>
          <w:rFonts w:ascii="Times New Roman" w:hAnsi="Times New Roman" w:cs="Times New Roman"/>
          <w:sz w:val="20"/>
          <w:szCs w:val="20"/>
        </w:rPr>
        <w:t>No report.</w:t>
      </w:r>
    </w:p>
    <w:p w:rsidR="0061020A" w:rsidRPr="0061020A" w:rsidRDefault="00E31D3A" w:rsidP="0061020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lastRenderedPageBreak/>
        <w:t>Library Committee (Senator Guirguis)</w:t>
      </w:r>
      <w:r w:rsidR="0061020A">
        <w:rPr>
          <w:rFonts w:ascii="Times New Roman" w:hAnsi="Times New Roman" w:cs="Times New Roman"/>
          <w:sz w:val="20"/>
          <w:szCs w:val="20"/>
        </w:rPr>
        <w:t xml:space="preserve">: </w:t>
      </w:r>
    </w:p>
    <w:p w:rsidR="0061020A" w:rsidRPr="0061020A" w:rsidRDefault="0061020A" w:rsidP="0061020A">
      <w:pPr>
        <w:pStyle w:val="ListParagraph"/>
        <w:numPr>
          <w:ilvl w:val="2"/>
          <w:numId w:val="1"/>
        </w:numPr>
        <w:tabs>
          <w:tab w:val="left" w:pos="360"/>
        </w:tabs>
        <w:spacing w:after="0" w:line="240" w:lineRule="auto"/>
        <w:rPr>
          <w:rFonts w:ascii="Times New Roman" w:hAnsi="Times New Roman" w:cs="Times New Roman"/>
          <w:b/>
          <w:bCs/>
          <w:sz w:val="20"/>
          <w:szCs w:val="20"/>
        </w:rPr>
      </w:pPr>
      <w:r w:rsidRPr="0061020A">
        <w:rPr>
          <w:rFonts w:ascii="Times New Roman" w:hAnsi="Times New Roman" w:cs="Times New Roman"/>
          <w:bCs/>
          <w:sz w:val="20"/>
          <w:szCs w:val="20"/>
        </w:rPr>
        <w:t xml:space="preserve">Ann Watson, Dean of the Library, invited Lorraine </w:t>
      </w:r>
      <w:proofErr w:type="spellStart"/>
      <w:r w:rsidRPr="0061020A">
        <w:rPr>
          <w:rFonts w:ascii="Times New Roman" w:hAnsi="Times New Roman" w:cs="Times New Roman"/>
          <w:bCs/>
          <w:sz w:val="20"/>
          <w:szCs w:val="20"/>
        </w:rPr>
        <w:t>Viar</w:t>
      </w:r>
      <w:proofErr w:type="spellEnd"/>
      <w:r w:rsidRPr="0061020A">
        <w:rPr>
          <w:rFonts w:ascii="Times New Roman" w:hAnsi="Times New Roman" w:cs="Times New Roman"/>
          <w:bCs/>
          <w:sz w:val="20"/>
          <w:szCs w:val="20"/>
        </w:rPr>
        <w:t>, President of the Student Library Advisory Board (SLAB), to report to the committee on the activities and achievements of SLAB. SLAB is an advisory group made up of students who provide creative ideas, plan events, and engage in a variety of hands-on activities that make the library more enriching to students and the community. Some of the activities sponsored and organized by SLAB include:</w:t>
      </w:r>
    </w:p>
    <w:p w:rsidR="0061020A" w:rsidRPr="0061020A" w:rsidRDefault="0061020A" w:rsidP="0061020A">
      <w:pPr>
        <w:pStyle w:val="ListParagraph"/>
        <w:numPr>
          <w:ilvl w:val="3"/>
          <w:numId w:val="1"/>
        </w:numPr>
        <w:tabs>
          <w:tab w:val="left" w:pos="360"/>
        </w:tabs>
        <w:spacing w:after="0" w:line="240" w:lineRule="auto"/>
        <w:rPr>
          <w:rFonts w:ascii="Times New Roman" w:hAnsi="Times New Roman" w:cs="Times New Roman"/>
          <w:b/>
          <w:bCs/>
          <w:sz w:val="20"/>
          <w:szCs w:val="20"/>
        </w:rPr>
      </w:pPr>
      <w:r w:rsidRPr="0061020A">
        <w:rPr>
          <w:rFonts w:ascii="Times New Roman" w:hAnsi="Times New Roman" w:cs="Times New Roman"/>
          <w:bCs/>
          <w:sz w:val="20"/>
          <w:szCs w:val="20"/>
        </w:rPr>
        <w:t>Bake Sale. All proceeds benefited the Red Cross and the Philippines Typhoon relief efforts.</w:t>
      </w:r>
    </w:p>
    <w:p w:rsidR="0061020A" w:rsidRPr="0061020A" w:rsidRDefault="0061020A" w:rsidP="0061020A">
      <w:pPr>
        <w:pStyle w:val="ListParagraph"/>
        <w:numPr>
          <w:ilvl w:val="3"/>
          <w:numId w:val="1"/>
        </w:numPr>
        <w:tabs>
          <w:tab w:val="left" w:pos="360"/>
        </w:tabs>
        <w:spacing w:after="0" w:line="240" w:lineRule="auto"/>
        <w:rPr>
          <w:rFonts w:ascii="Times New Roman" w:hAnsi="Times New Roman" w:cs="Times New Roman"/>
          <w:b/>
          <w:bCs/>
          <w:sz w:val="20"/>
          <w:szCs w:val="20"/>
        </w:rPr>
      </w:pPr>
      <w:r w:rsidRPr="0061020A">
        <w:rPr>
          <w:rFonts w:ascii="Times New Roman" w:hAnsi="Times New Roman" w:cs="Times New Roman"/>
          <w:bCs/>
          <w:sz w:val="20"/>
          <w:szCs w:val="20"/>
        </w:rPr>
        <w:t>Food for Fines. $1.00 in library fines was forgiven with the donation of one non-perishable food item per $1.00 up to a maximum of $20.  SLAB collected almost 300 pounds of food that was donated to the Jefferson County Food Bank.  Food for fines is currently going on now through April 14th.</w:t>
      </w:r>
    </w:p>
    <w:p w:rsidR="0061020A" w:rsidRPr="0061020A" w:rsidRDefault="0061020A" w:rsidP="0061020A">
      <w:pPr>
        <w:pStyle w:val="ListParagraph"/>
        <w:numPr>
          <w:ilvl w:val="3"/>
          <w:numId w:val="1"/>
        </w:numPr>
        <w:tabs>
          <w:tab w:val="left" w:pos="360"/>
        </w:tabs>
        <w:spacing w:after="0" w:line="240" w:lineRule="auto"/>
        <w:rPr>
          <w:rFonts w:ascii="Times New Roman" w:hAnsi="Times New Roman" w:cs="Times New Roman"/>
          <w:b/>
          <w:bCs/>
          <w:sz w:val="20"/>
          <w:szCs w:val="20"/>
        </w:rPr>
      </w:pPr>
      <w:proofErr w:type="spellStart"/>
      <w:r w:rsidRPr="0061020A">
        <w:rPr>
          <w:rFonts w:ascii="Times New Roman" w:hAnsi="Times New Roman" w:cs="Times New Roman"/>
          <w:bCs/>
          <w:sz w:val="20"/>
          <w:szCs w:val="20"/>
        </w:rPr>
        <w:t>Shep</w:t>
      </w:r>
      <w:proofErr w:type="spellEnd"/>
      <w:r w:rsidRPr="0061020A">
        <w:rPr>
          <w:rFonts w:ascii="Times New Roman" w:hAnsi="Times New Roman" w:cs="Times New Roman"/>
          <w:bCs/>
          <w:sz w:val="20"/>
          <w:szCs w:val="20"/>
        </w:rPr>
        <w:t>-or-Treat participation. Over 50 children and parents attended the event on Halloween evening. SLAB provided food and created games and a story time program for children.  SLAB members and Library Staff dressed in Wizard of Oz costumes.</w:t>
      </w:r>
    </w:p>
    <w:p w:rsidR="0061020A" w:rsidRPr="0061020A" w:rsidRDefault="0061020A" w:rsidP="0061020A">
      <w:pPr>
        <w:pStyle w:val="ListParagraph"/>
        <w:numPr>
          <w:ilvl w:val="3"/>
          <w:numId w:val="1"/>
        </w:numPr>
        <w:tabs>
          <w:tab w:val="left" w:pos="360"/>
        </w:tabs>
        <w:spacing w:after="0" w:line="240" w:lineRule="auto"/>
        <w:rPr>
          <w:rFonts w:ascii="Times New Roman" w:hAnsi="Times New Roman" w:cs="Times New Roman"/>
          <w:b/>
          <w:bCs/>
          <w:sz w:val="20"/>
          <w:szCs w:val="20"/>
        </w:rPr>
      </w:pPr>
      <w:r w:rsidRPr="0061020A">
        <w:rPr>
          <w:rFonts w:ascii="Times New Roman" w:hAnsi="Times New Roman" w:cs="Times New Roman"/>
          <w:bCs/>
          <w:sz w:val="20"/>
          <w:szCs w:val="20"/>
        </w:rPr>
        <w:t xml:space="preserve">Coffee &amp; Cookies for Finals.  SLAB provided coffee and homemade cookies for students studying late at night in the library, which was open until 2:00 during the finals week.  This free service will also be provided during the finals week of the current semester. </w:t>
      </w:r>
    </w:p>
    <w:p w:rsidR="0061020A" w:rsidRPr="0061020A" w:rsidRDefault="0061020A" w:rsidP="0061020A">
      <w:pPr>
        <w:pStyle w:val="ListParagraph"/>
        <w:numPr>
          <w:ilvl w:val="3"/>
          <w:numId w:val="1"/>
        </w:numPr>
        <w:tabs>
          <w:tab w:val="left" w:pos="360"/>
        </w:tabs>
        <w:spacing w:after="0" w:line="240" w:lineRule="auto"/>
        <w:rPr>
          <w:rFonts w:ascii="Times New Roman" w:hAnsi="Times New Roman" w:cs="Times New Roman"/>
          <w:b/>
          <w:bCs/>
          <w:sz w:val="20"/>
          <w:szCs w:val="20"/>
        </w:rPr>
      </w:pPr>
      <w:r w:rsidRPr="0061020A">
        <w:rPr>
          <w:rFonts w:ascii="Times New Roman" w:hAnsi="Times New Roman" w:cs="Times New Roman"/>
          <w:bCs/>
          <w:sz w:val="20"/>
          <w:szCs w:val="20"/>
        </w:rPr>
        <w:t>Relay for Life. SLAB sponsored a Relay for Life team and has raised approximately $1,000 as of today.</w:t>
      </w:r>
    </w:p>
    <w:p w:rsidR="0061020A" w:rsidRPr="0061020A" w:rsidRDefault="0061020A" w:rsidP="00964980">
      <w:pPr>
        <w:pStyle w:val="ListParagraph"/>
        <w:numPr>
          <w:ilvl w:val="4"/>
          <w:numId w:val="1"/>
        </w:numPr>
        <w:tabs>
          <w:tab w:val="left" w:pos="360"/>
        </w:tabs>
        <w:spacing w:after="0" w:line="240" w:lineRule="auto"/>
        <w:rPr>
          <w:rFonts w:ascii="Times New Roman" w:hAnsi="Times New Roman" w:cs="Times New Roman"/>
          <w:b/>
          <w:bCs/>
          <w:sz w:val="20"/>
          <w:szCs w:val="20"/>
        </w:rPr>
      </w:pPr>
      <w:r w:rsidRPr="0061020A">
        <w:rPr>
          <w:rFonts w:ascii="Times New Roman" w:hAnsi="Times New Roman" w:cs="Times New Roman"/>
          <w:bCs/>
          <w:sz w:val="20"/>
          <w:szCs w:val="20"/>
        </w:rPr>
        <w:t xml:space="preserve">In its three years of existence, SLAB has been operating as a student club but is currently seeking student organization status. </w:t>
      </w:r>
    </w:p>
    <w:p w:rsidR="0061020A" w:rsidRPr="0061020A" w:rsidRDefault="0061020A" w:rsidP="0061020A">
      <w:pPr>
        <w:pStyle w:val="ListParagraph"/>
        <w:numPr>
          <w:ilvl w:val="2"/>
          <w:numId w:val="1"/>
        </w:numPr>
        <w:tabs>
          <w:tab w:val="left" w:pos="360"/>
        </w:tabs>
        <w:spacing w:after="0" w:line="240" w:lineRule="auto"/>
        <w:rPr>
          <w:rFonts w:ascii="Times New Roman" w:hAnsi="Times New Roman" w:cs="Times New Roman"/>
          <w:b/>
          <w:bCs/>
          <w:sz w:val="20"/>
          <w:szCs w:val="20"/>
        </w:rPr>
      </w:pPr>
      <w:r w:rsidRPr="0061020A">
        <w:rPr>
          <w:rFonts w:ascii="Times New Roman" w:hAnsi="Times New Roman" w:cs="Times New Roman"/>
          <w:bCs/>
          <w:sz w:val="20"/>
          <w:szCs w:val="20"/>
        </w:rPr>
        <w:t xml:space="preserve">Second, the Scarborough Library Newsletter was sent to employees at the end of March.  The spring edition is the first in a new format featuring a newsletter for the library's friends group, the Scarborough Society.  It can be accessed off the library's home page </w:t>
      </w:r>
      <w:hyperlink r:id="rId8" w:history="1">
        <w:r w:rsidRPr="002E5FB1">
          <w:rPr>
            <w:rStyle w:val="Hyperlink"/>
            <w:rFonts w:ascii="Times New Roman" w:hAnsi="Times New Roman" w:cs="Times New Roman"/>
            <w:bCs/>
            <w:sz w:val="20"/>
            <w:szCs w:val="20"/>
          </w:rPr>
          <w:t>http://www.shepherd.edu/libweb/pdf/newsletters/NewsletterSpring2014.pdf</w:t>
        </w:r>
      </w:hyperlink>
    </w:p>
    <w:p w:rsidR="0061020A" w:rsidRPr="0061020A" w:rsidRDefault="0061020A" w:rsidP="0061020A">
      <w:pPr>
        <w:pStyle w:val="ListParagraph"/>
        <w:numPr>
          <w:ilvl w:val="2"/>
          <w:numId w:val="1"/>
        </w:numPr>
        <w:tabs>
          <w:tab w:val="left" w:pos="360"/>
        </w:tabs>
        <w:spacing w:after="0" w:line="240" w:lineRule="auto"/>
        <w:rPr>
          <w:rFonts w:ascii="Times New Roman" w:hAnsi="Times New Roman" w:cs="Times New Roman"/>
          <w:b/>
          <w:bCs/>
          <w:sz w:val="20"/>
          <w:szCs w:val="20"/>
        </w:rPr>
      </w:pPr>
      <w:r w:rsidRPr="0061020A">
        <w:rPr>
          <w:rFonts w:ascii="Times New Roman" w:hAnsi="Times New Roman" w:cs="Times New Roman"/>
          <w:bCs/>
          <w:sz w:val="20"/>
          <w:szCs w:val="20"/>
        </w:rPr>
        <w:t>Third, the library has completed the "Digitization Project" of the Shepherd University Yearbooks and the Shepherd University catalogs.  The Picket student newspaper is the next Shepherd University archival resource that will be digitized.  The newspaper project should be completed by the beginning of Fall 2014.  The Scarborough Society has funded this important project.</w:t>
      </w:r>
    </w:p>
    <w:p w:rsidR="0061020A" w:rsidRPr="0061020A" w:rsidRDefault="0061020A" w:rsidP="0061020A">
      <w:pPr>
        <w:pStyle w:val="ListParagraph"/>
        <w:numPr>
          <w:ilvl w:val="2"/>
          <w:numId w:val="1"/>
        </w:numPr>
        <w:tabs>
          <w:tab w:val="left" w:pos="360"/>
        </w:tabs>
        <w:spacing w:after="0" w:line="240" w:lineRule="auto"/>
        <w:rPr>
          <w:rFonts w:ascii="Times New Roman" w:hAnsi="Times New Roman" w:cs="Times New Roman"/>
          <w:b/>
          <w:bCs/>
          <w:sz w:val="20"/>
          <w:szCs w:val="20"/>
        </w:rPr>
      </w:pPr>
      <w:r w:rsidRPr="0061020A">
        <w:rPr>
          <w:rFonts w:ascii="Times New Roman" w:hAnsi="Times New Roman" w:cs="Times New Roman"/>
          <w:bCs/>
          <w:sz w:val="20"/>
          <w:szCs w:val="20"/>
        </w:rPr>
        <w:t>Fourth, the seven group study rooms located in the library have been repainted and the wiring for connecting laptops to the LCD monitors has also been simplified.  Dean Watson noted that the group study rooms are heavily used during library hours.</w:t>
      </w:r>
    </w:p>
    <w:p w:rsidR="00132A8B" w:rsidRPr="0061020A" w:rsidRDefault="0061020A" w:rsidP="0061020A">
      <w:pPr>
        <w:pStyle w:val="ListParagraph"/>
        <w:numPr>
          <w:ilvl w:val="2"/>
          <w:numId w:val="1"/>
        </w:numPr>
        <w:tabs>
          <w:tab w:val="left" w:pos="360"/>
        </w:tabs>
        <w:spacing w:after="0" w:line="240" w:lineRule="auto"/>
        <w:rPr>
          <w:rFonts w:ascii="Times New Roman" w:hAnsi="Times New Roman" w:cs="Times New Roman"/>
          <w:b/>
          <w:bCs/>
          <w:sz w:val="20"/>
          <w:szCs w:val="20"/>
        </w:rPr>
      </w:pPr>
      <w:r w:rsidRPr="0061020A">
        <w:rPr>
          <w:rFonts w:ascii="Times New Roman" w:hAnsi="Times New Roman" w:cs="Times New Roman"/>
          <w:bCs/>
          <w:sz w:val="20"/>
          <w:szCs w:val="20"/>
        </w:rPr>
        <w:t>Finally, it was good to know that the library has been able to retain all of the current electronic subscriptions, thanks to a generous monetary gift from the Scarborough Society.  However, funding for the upcoming fiscal year is still uncertain at this time.</w:t>
      </w:r>
    </w:p>
    <w:p w:rsidR="00132A8B" w:rsidRPr="00132A8B" w:rsidRDefault="00E31D3A" w:rsidP="00132A8B">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Professional Development (Senator Horner)</w:t>
      </w:r>
      <w:r w:rsidR="000C0710">
        <w:rPr>
          <w:rFonts w:ascii="Times New Roman" w:hAnsi="Times New Roman" w:cs="Times New Roman"/>
          <w:sz w:val="20"/>
          <w:szCs w:val="20"/>
        </w:rPr>
        <w:t xml:space="preserve">: </w:t>
      </w:r>
      <w:r w:rsidR="00160A83">
        <w:rPr>
          <w:rFonts w:ascii="Times New Roman" w:hAnsi="Times New Roman" w:cs="Times New Roman"/>
          <w:sz w:val="20"/>
          <w:szCs w:val="20"/>
        </w:rPr>
        <w:t>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Scholarship &amp; Awards (Senator Adams)</w:t>
      </w:r>
      <w:r w:rsidR="00B00219" w:rsidRPr="00132A8B">
        <w:rPr>
          <w:rFonts w:ascii="Times New Roman" w:hAnsi="Times New Roman" w:cs="Times New Roman"/>
          <w:sz w:val="20"/>
          <w:szCs w:val="20"/>
        </w:rPr>
        <w:t>:</w:t>
      </w:r>
      <w:r w:rsidR="00DC38FF" w:rsidRPr="00132A8B">
        <w:rPr>
          <w:rFonts w:ascii="Times New Roman" w:hAnsi="Times New Roman" w:cs="Times New Roman"/>
          <w:sz w:val="20"/>
          <w:szCs w:val="20"/>
        </w:rPr>
        <w:t xml:space="preserve"> </w:t>
      </w:r>
      <w:proofErr w:type="spellStart"/>
      <w:r w:rsidR="00BA64FD">
        <w:rPr>
          <w:rFonts w:ascii="Times New Roman" w:hAnsi="Times New Roman" w:cs="Times New Roman"/>
          <w:sz w:val="20"/>
          <w:szCs w:val="20"/>
        </w:rPr>
        <w:t>McMurran</w:t>
      </w:r>
      <w:proofErr w:type="spellEnd"/>
      <w:r w:rsidR="00BA64FD">
        <w:rPr>
          <w:rFonts w:ascii="Times New Roman" w:hAnsi="Times New Roman" w:cs="Times New Roman"/>
          <w:sz w:val="20"/>
          <w:szCs w:val="20"/>
        </w:rPr>
        <w:t xml:space="preserve"> Convocation</w:t>
      </w:r>
      <w:r w:rsidR="00964980">
        <w:rPr>
          <w:rFonts w:ascii="Times New Roman" w:hAnsi="Times New Roman" w:cs="Times New Roman"/>
          <w:sz w:val="20"/>
          <w:szCs w:val="20"/>
        </w:rPr>
        <w:t>,</w:t>
      </w:r>
      <w:r w:rsidR="00BA64FD">
        <w:rPr>
          <w:rFonts w:ascii="Times New Roman" w:hAnsi="Times New Roman" w:cs="Times New Roman"/>
          <w:sz w:val="20"/>
          <w:szCs w:val="20"/>
        </w:rPr>
        <w:t xml:space="preserve"> </w:t>
      </w:r>
      <w:r w:rsidR="00964980">
        <w:rPr>
          <w:rFonts w:ascii="Times New Roman" w:hAnsi="Times New Roman" w:cs="Times New Roman"/>
          <w:sz w:val="20"/>
          <w:szCs w:val="20"/>
        </w:rPr>
        <w:t>April 25</w:t>
      </w:r>
      <w:r w:rsidR="00BA64FD">
        <w:rPr>
          <w:rFonts w:ascii="Times New Roman" w:hAnsi="Times New Roman" w:cs="Times New Roman"/>
          <w:sz w:val="20"/>
          <w:szCs w:val="20"/>
        </w:rPr>
        <w: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Senate Bylaws (Senator Parkinson)</w:t>
      </w:r>
      <w:r w:rsidR="00BA64FD">
        <w:rPr>
          <w:rFonts w:ascii="Times New Roman" w:hAnsi="Times New Roman" w:cs="Times New Roman"/>
          <w:sz w:val="20"/>
          <w:szCs w:val="20"/>
        </w:rPr>
        <w:t>: No r</w:t>
      </w:r>
      <w:r w:rsidR="00127975" w:rsidRPr="00132A8B">
        <w:rPr>
          <w:rFonts w:ascii="Times New Roman" w:hAnsi="Times New Roman" w:cs="Times New Roman"/>
          <w:sz w:val="20"/>
          <w:szCs w:val="20"/>
        </w:rPr>
        <w:t>epor</w:t>
      </w:r>
      <w:r w:rsidR="00A2032F">
        <w:rPr>
          <w:rFonts w:ascii="Times New Roman" w:hAnsi="Times New Roman" w:cs="Times New Roman"/>
          <w:sz w:val="20"/>
          <w:szCs w:val="20"/>
        </w:rPr>
        <w:t>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Washi</w:t>
      </w:r>
      <w:r w:rsidR="00127975" w:rsidRPr="00132A8B">
        <w:rPr>
          <w:rFonts w:ascii="Times New Roman" w:hAnsi="Times New Roman" w:cs="Times New Roman"/>
          <w:sz w:val="20"/>
          <w:szCs w:val="20"/>
        </w:rPr>
        <w:t xml:space="preserve">ngton Gateway (Senator Donohue): </w:t>
      </w:r>
      <w:r w:rsidR="00964980">
        <w:rPr>
          <w:rFonts w:ascii="Times New Roman" w:hAnsi="Times New Roman" w:cs="Times New Roman"/>
          <w:sz w:val="20"/>
          <w:szCs w:val="20"/>
        </w:rPr>
        <w:t>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Calendar Committee (Senator Reid)</w:t>
      </w:r>
      <w:r w:rsidR="000C0710" w:rsidRPr="000C0710">
        <w:rPr>
          <w:rFonts w:ascii="Times New Roman" w:hAnsi="Times New Roman" w:cs="Times New Roman"/>
          <w:sz w:val="20"/>
          <w:szCs w:val="20"/>
        </w:rPr>
        <w:t xml:space="preserve"> </w:t>
      </w:r>
      <w:r w:rsidR="00BA64FD">
        <w:rPr>
          <w:rFonts w:ascii="Times New Roman" w:hAnsi="Times New Roman" w:cs="Times New Roman"/>
          <w:sz w:val="20"/>
          <w:szCs w:val="20"/>
        </w:rPr>
        <w:t>: No r</w:t>
      </w:r>
      <w:r w:rsidR="000C0710" w:rsidRPr="00132A8B">
        <w:rPr>
          <w:rFonts w:ascii="Times New Roman" w:hAnsi="Times New Roman" w:cs="Times New Roman"/>
          <w:sz w:val="20"/>
          <w:szCs w:val="20"/>
        </w:rPr>
        <w:t>eport</w:t>
      </w:r>
    </w:p>
    <w:p w:rsidR="00964980" w:rsidRPr="00964980"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Diversity &amp; Equity Committee (Senator Lewin)</w:t>
      </w:r>
      <w:r w:rsidR="000C0710">
        <w:rPr>
          <w:rFonts w:ascii="Times New Roman" w:hAnsi="Times New Roman" w:cs="Times New Roman"/>
          <w:sz w:val="20"/>
          <w:szCs w:val="20"/>
        </w:rPr>
        <w:t xml:space="preserve">: </w:t>
      </w:r>
    </w:p>
    <w:p w:rsidR="00964980" w:rsidRPr="00964980" w:rsidRDefault="00964980" w:rsidP="00964980">
      <w:pPr>
        <w:pStyle w:val="ListParagraph"/>
        <w:numPr>
          <w:ilvl w:val="2"/>
          <w:numId w:val="1"/>
        </w:numPr>
        <w:tabs>
          <w:tab w:val="left" w:pos="360"/>
        </w:tabs>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Exploring issue of </w:t>
      </w:r>
      <w:r w:rsidRPr="00964980">
        <w:rPr>
          <w:rFonts w:ascii="Times New Roman" w:hAnsi="Times New Roman" w:cs="Times New Roman"/>
          <w:sz w:val="20"/>
          <w:szCs w:val="20"/>
        </w:rPr>
        <w:t xml:space="preserve">sexual </w:t>
      </w:r>
      <w:r>
        <w:rPr>
          <w:rFonts w:ascii="Times New Roman" w:hAnsi="Times New Roman" w:cs="Times New Roman"/>
          <w:sz w:val="20"/>
          <w:szCs w:val="20"/>
        </w:rPr>
        <w:t>a</w:t>
      </w:r>
      <w:r w:rsidRPr="00964980">
        <w:rPr>
          <w:rFonts w:ascii="Times New Roman" w:hAnsi="Times New Roman" w:cs="Times New Roman"/>
          <w:sz w:val="20"/>
          <w:szCs w:val="20"/>
        </w:rPr>
        <w:t>ss</w:t>
      </w:r>
      <w:r>
        <w:rPr>
          <w:rFonts w:ascii="Times New Roman" w:hAnsi="Times New Roman" w:cs="Times New Roman"/>
          <w:sz w:val="20"/>
          <w:szCs w:val="20"/>
        </w:rPr>
        <w:t>a</w:t>
      </w:r>
      <w:r w:rsidRPr="00964980">
        <w:rPr>
          <w:rFonts w:ascii="Times New Roman" w:hAnsi="Times New Roman" w:cs="Times New Roman"/>
          <w:sz w:val="20"/>
          <w:szCs w:val="20"/>
        </w:rPr>
        <w:t>ult on campus</w:t>
      </w:r>
      <w:r>
        <w:rPr>
          <w:rFonts w:ascii="Times New Roman" w:hAnsi="Times New Roman" w:cs="Times New Roman"/>
          <w:sz w:val="20"/>
          <w:szCs w:val="20"/>
        </w:rPr>
        <w:t>. Frequently not report</w:t>
      </w:r>
      <w:r w:rsidRPr="00964980">
        <w:rPr>
          <w:rFonts w:ascii="Times New Roman" w:hAnsi="Times New Roman" w:cs="Times New Roman"/>
          <w:sz w:val="20"/>
          <w:szCs w:val="20"/>
        </w:rPr>
        <w:t>ed year after</w:t>
      </w:r>
      <w:r>
        <w:rPr>
          <w:rFonts w:ascii="Times New Roman" w:hAnsi="Times New Roman" w:cs="Times New Roman"/>
          <w:sz w:val="20"/>
          <w:szCs w:val="20"/>
        </w:rPr>
        <w:t xml:space="preserve"> year. Seeking</w:t>
      </w:r>
      <w:r w:rsidRPr="00964980">
        <w:rPr>
          <w:rFonts w:ascii="Times New Roman" w:hAnsi="Times New Roman" w:cs="Times New Roman"/>
          <w:sz w:val="20"/>
          <w:szCs w:val="20"/>
        </w:rPr>
        <w:t xml:space="preserve"> more realistic approach</w:t>
      </w:r>
      <w:r>
        <w:rPr>
          <w:rFonts w:ascii="Times New Roman" w:hAnsi="Times New Roman" w:cs="Times New Roman"/>
          <w:sz w:val="20"/>
          <w:szCs w:val="20"/>
        </w:rPr>
        <w:t xml:space="preserve">. </w:t>
      </w:r>
    </w:p>
    <w:p w:rsidR="00964980" w:rsidRPr="00964980" w:rsidRDefault="00964980" w:rsidP="00964980">
      <w:pPr>
        <w:pStyle w:val="ListParagraph"/>
        <w:numPr>
          <w:ilvl w:val="2"/>
          <w:numId w:val="1"/>
        </w:numPr>
        <w:tabs>
          <w:tab w:val="left" w:pos="360"/>
        </w:tabs>
        <w:spacing w:after="0" w:line="240" w:lineRule="auto"/>
        <w:rPr>
          <w:rFonts w:ascii="Times New Roman" w:hAnsi="Times New Roman" w:cs="Times New Roman"/>
          <w:b/>
          <w:bCs/>
          <w:sz w:val="20"/>
          <w:szCs w:val="20"/>
        </w:rPr>
      </w:pPr>
      <w:r>
        <w:rPr>
          <w:rFonts w:ascii="Times New Roman" w:hAnsi="Times New Roman" w:cs="Times New Roman"/>
          <w:sz w:val="20"/>
          <w:szCs w:val="20"/>
        </w:rPr>
        <w:t>S</w:t>
      </w:r>
      <w:r w:rsidRPr="00964980">
        <w:rPr>
          <w:rFonts w:ascii="Times New Roman" w:hAnsi="Times New Roman" w:cs="Times New Roman"/>
          <w:sz w:val="20"/>
          <w:szCs w:val="20"/>
        </w:rPr>
        <w:t>tore</w:t>
      </w:r>
      <w:r>
        <w:rPr>
          <w:rFonts w:ascii="Times New Roman" w:hAnsi="Times New Roman" w:cs="Times New Roman"/>
          <w:sz w:val="20"/>
          <w:szCs w:val="20"/>
        </w:rPr>
        <w:t>r</w:t>
      </w:r>
      <w:r w:rsidRPr="00964980">
        <w:rPr>
          <w:rFonts w:ascii="Times New Roman" w:hAnsi="Times New Roman" w:cs="Times New Roman"/>
          <w:sz w:val="20"/>
          <w:szCs w:val="20"/>
        </w:rPr>
        <w:t xml:space="preserve"> </w:t>
      </w:r>
      <w:r>
        <w:rPr>
          <w:rFonts w:ascii="Times New Roman" w:hAnsi="Times New Roman" w:cs="Times New Roman"/>
          <w:sz w:val="20"/>
          <w:szCs w:val="20"/>
        </w:rPr>
        <w:t>A</w:t>
      </w:r>
      <w:r w:rsidRPr="00964980">
        <w:rPr>
          <w:rFonts w:ascii="Times New Roman" w:hAnsi="Times New Roman" w:cs="Times New Roman"/>
          <w:sz w:val="20"/>
          <w:szCs w:val="20"/>
        </w:rPr>
        <w:t xml:space="preserve">ward </w:t>
      </w:r>
      <w:r>
        <w:rPr>
          <w:rFonts w:ascii="Times New Roman" w:hAnsi="Times New Roman" w:cs="Times New Roman"/>
          <w:sz w:val="20"/>
          <w:szCs w:val="20"/>
        </w:rPr>
        <w:t>for Faculty Diversity and I</w:t>
      </w:r>
      <w:r w:rsidRPr="00964980">
        <w:rPr>
          <w:rFonts w:ascii="Times New Roman" w:hAnsi="Times New Roman" w:cs="Times New Roman"/>
          <w:sz w:val="20"/>
          <w:szCs w:val="20"/>
        </w:rPr>
        <w:t>nequity</w:t>
      </w:r>
      <w:r>
        <w:rPr>
          <w:rFonts w:ascii="Times New Roman" w:hAnsi="Times New Roman" w:cs="Times New Roman"/>
          <w:sz w:val="20"/>
          <w:szCs w:val="20"/>
        </w:rPr>
        <w:t xml:space="preserve"> nominations</w:t>
      </w:r>
      <w:r w:rsidRPr="00964980">
        <w:rPr>
          <w:rFonts w:ascii="Times New Roman" w:hAnsi="Times New Roman" w:cs="Times New Roman"/>
          <w:sz w:val="20"/>
          <w:szCs w:val="20"/>
        </w:rPr>
        <w:t xml:space="preserve"> </w:t>
      </w:r>
    </w:p>
    <w:p w:rsidR="00132A8B" w:rsidRPr="00132A8B" w:rsidRDefault="00964980" w:rsidP="00964980">
      <w:pPr>
        <w:pStyle w:val="ListParagraph"/>
        <w:numPr>
          <w:ilvl w:val="2"/>
          <w:numId w:val="1"/>
        </w:numPr>
        <w:tabs>
          <w:tab w:val="left" w:pos="360"/>
        </w:tabs>
        <w:spacing w:after="0" w:line="240" w:lineRule="auto"/>
        <w:rPr>
          <w:rFonts w:ascii="Times New Roman" w:hAnsi="Times New Roman" w:cs="Times New Roman"/>
          <w:b/>
          <w:bCs/>
          <w:sz w:val="20"/>
          <w:szCs w:val="20"/>
        </w:rPr>
      </w:pPr>
      <w:r>
        <w:rPr>
          <w:rFonts w:ascii="Times New Roman" w:hAnsi="Times New Roman" w:cs="Times New Roman"/>
          <w:sz w:val="20"/>
          <w:szCs w:val="20"/>
        </w:rPr>
        <w:t>D</w:t>
      </w:r>
      <w:r w:rsidRPr="00964980">
        <w:rPr>
          <w:rFonts w:ascii="Times New Roman" w:hAnsi="Times New Roman" w:cs="Times New Roman"/>
          <w:sz w:val="20"/>
          <w:szCs w:val="20"/>
        </w:rPr>
        <w:t>ivers</w:t>
      </w:r>
      <w:r>
        <w:rPr>
          <w:rFonts w:ascii="Times New Roman" w:hAnsi="Times New Roman" w:cs="Times New Roman"/>
          <w:sz w:val="20"/>
          <w:szCs w:val="20"/>
        </w:rPr>
        <w:t>ity D</w:t>
      </w:r>
      <w:r w:rsidRPr="00964980">
        <w:rPr>
          <w:rFonts w:ascii="Times New Roman" w:hAnsi="Times New Roman" w:cs="Times New Roman"/>
          <w:sz w:val="20"/>
          <w:szCs w:val="20"/>
        </w:rPr>
        <w:t>ay</w:t>
      </w:r>
      <w:r>
        <w:rPr>
          <w:rFonts w:ascii="Times New Roman" w:hAnsi="Times New Roman" w:cs="Times New Roman"/>
          <w:sz w:val="20"/>
          <w:szCs w:val="20"/>
        </w:rPr>
        <w:t>:</w:t>
      </w:r>
      <w:r w:rsidRPr="00964980">
        <w:rPr>
          <w:rFonts w:ascii="Times New Roman" w:hAnsi="Times New Roman" w:cs="Times New Roman"/>
          <w:sz w:val="20"/>
          <w:szCs w:val="20"/>
        </w:rPr>
        <w:t xml:space="preserve"> April 16</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Enrollment Management Committee (Senator Reid)</w:t>
      </w:r>
      <w:r w:rsidR="00BA64FD">
        <w:rPr>
          <w:rFonts w:ascii="Times New Roman" w:hAnsi="Times New Roman" w:cs="Times New Roman"/>
          <w:sz w:val="20"/>
          <w:szCs w:val="20"/>
        </w:rPr>
        <w:t>: No r</w:t>
      </w:r>
      <w:r w:rsidR="00127975" w:rsidRPr="00132A8B">
        <w:rPr>
          <w:rFonts w:ascii="Times New Roman" w:hAnsi="Times New Roman" w:cs="Times New Roman"/>
          <w:sz w:val="20"/>
          <w:szCs w:val="20"/>
        </w:rPr>
        <w:t>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Graduate Council (Senator Shurbutt)</w:t>
      </w:r>
      <w:r w:rsidR="000C0710">
        <w:rPr>
          <w:rFonts w:ascii="Times New Roman" w:hAnsi="Times New Roman" w:cs="Times New Roman"/>
          <w:sz w:val="20"/>
          <w:szCs w:val="20"/>
        </w:rPr>
        <w:t xml:space="preserve">: </w:t>
      </w:r>
      <w:r w:rsidR="00964980">
        <w:rPr>
          <w:rFonts w:ascii="Times New Roman" w:hAnsi="Times New Roman" w:cs="Times New Roman"/>
          <w:sz w:val="20"/>
          <w:szCs w:val="20"/>
        </w:rPr>
        <w:t>No r</w:t>
      </w:r>
      <w:r w:rsidR="00964980" w:rsidRPr="00132A8B">
        <w:rPr>
          <w:rFonts w:ascii="Times New Roman" w:hAnsi="Times New Roman" w:cs="Times New Roman"/>
          <w:sz w:val="20"/>
          <w:szCs w:val="20"/>
        </w:rPr>
        <w:t>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Technology Oversight Committee (Senator Guzide)</w:t>
      </w:r>
      <w:r w:rsidR="00127975" w:rsidRPr="00132A8B">
        <w:rPr>
          <w:rFonts w:ascii="Times New Roman" w:hAnsi="Times New Roman" w:cs="Times New Roman"/>
          <w:sz w:val="20"/>
          <w:szCs w:val="20"/>
        </w:rPr>
        <w:t xml:space="preserve">: No </w:t>
      </w:r>
      <w:r w:rsidR="00BA64FD">
        <w:rPr>
          <w:rFonts w:ascii="Times New Roman" w:hAnsi="Times New Roman" w:cs="Times New Roman"/>
          <w:sz w:val="20"/>
          <w:szCs w:val="20"/>
        </w:rPr>
        <w:t>r</w:t>
      </w:r>
      <w:r w:rsidR="00127975" w:rsidRPr="00132A8B">
        <w:rPr>
          <w:rFonts w:ascii="Times New Roman" w:hAnsi="Times New Roman" w:cs="Times New Roman"/>
          <w:sz w:val="20"/>
          <w:szCs w:val="20"/>
        </w:rPr>
        <w:t>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Assessment Task Force (Senator Wing)</w:t>
      </w:r>
      <w:r w:rsidR="00127975" w:rsidRPr="00132A8B">
        <w:rPr>
          <w:rFonts w:ascii="Times New Roman" w:hAnsi="Times New Roman" w:cs="Times New Roman"/>
          <w:sz w:val="20"/>
          <w:szCs w:val="20"/>
        </w:rPr>
        <w:t xml:space="preserve">: </w:t>
      </w:r>
      <w:r w:rsidR="00964980">
        <w:rPr>
          <w:rFonts w:ascii="Times New Roman" w:hAnsi="Times New Roman" w:cs="Times New Roman"/>
          <w:sz w:val="20"/>
          <w:szCs w:val="20"/>
        </w:rPr>
        <w:t>Program assessment plans</w:t>
      </w:r>
      <w:r w:rsidR="00BA64FD">
        <w:rPr>
          <w:rFonts w:ascii="Times New Roman" w:hAnsi="Times New Roman" w:cs="Times New Roman"/>
          <w:sz w:val="20"/>
          <w:szCs w:val="20"/>
        </w:rPr>
        <w:t xml:space="preserve"> are due in May.</w:t>
      </w:r>
    </w:p>
    <w:p w:rsidR="00132A8B" w:rsidRPr="00132A8B" w:rsidRDefault="00674CE4"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Budget Advisory Council</w:t>
      </w:r>
      <w:r w:rsidR="00E31D3A" w:rsidRPr="00132A8B">
        <w:rPr>
          <w:rFonts w:ascii="Times New Roman" w:hAnsi="Times New Roman" w:cs="Times New Roman"/>
          <w:sz w:val="20"/>
          <w:szCs w:val="20"/>
        </w:rPr>
        <w:t xml:space="preserve"> (Senators Guzide, Snyder and Wing</w:t>
      </w:r>
      <w:r w:rsidR="00127975" w:rsidRPr="00132A8B">
        <w:rPr>
          <w:rFonts w:ascii="Times New Roman" w:hAnsi="Times New Roman" w:cs="Times New Roman"/>
          <w:sz w:val="20"/>
          <w:szCs w:val="20"/>
        </w:rPr>
        <w:t xml:space="preserve">): </w:t>
      </w:r>
      <w:r w:rsidR="00BA64FD">
        <w:rPr>
          <w:rFonts w:ascii="Times New Roman" w:hAnsi="Times New Roman" w:cs="Times New Roman"/>
          <w:sz w:val="20"/>
          <w:szCs w:val="20"/>
        </w:rPr>
        <w:t>No report</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Internationalization Committee (Senator Place)</w:t>
      </w:r>
      <w:r w:rsidR="00BA64FD">
        <w:rPr>
          <w:rFonts w:ascii="Times New Roman" w:hAnsi="Times New Roman" w:cs="Times New Roman"/>
          <w:sz w:val="20"/>
          <w:szCs w:val="20"/>
        </w:rPr>
        <w:t>: See above.</w:t>
      </w:r>
    </w:p>
    <w:p w:rsidR="00132A8B"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lastRenderedPageBreak/>
        <w:t>Student Success Committee (Senator Li)</w:t>
      </w:r>
      <w:r w:rsidR="00127975" w:rsidRPr="00132A8B">
        <w:rPr>
          <w:rFonts w:ascii="Times New Roman" w:hAnsi="Times New Roman" w:cs="Times New Roman"/>
          <w:sz w:val="20"/>
          <w:szCs w:val="20"/>
        </w:rPr>
        <w:t xml:space="preserve">: No </w:t>
      </w:r>
      <w:r w:rsidR="00BA64FD">
        <w:rPr>
          <w:rFonts w:ascii="Times New Roman" w:hAnsi="Times New Roman" w:cs="Times New Roman"/>
          <w:sz w:val="20"/>
          <w:szCs w:val="20"/>
        </w:rPr>
        <w:t>r</w:t>
      </w:r>
      <w:r w:rsidR="00127975" w:rsidRPr="00132A8B">
        <w:rPr>
          <w:rFonts w:ascii="Times New Roman" w:hAnsi="Times New Roman" w:cs="Times New Roman"/>
          <w:sz w:val="20"/>
          <w:szCs w:val="20"/>
        </w:rPr>
        <w:t>eport</w:t>
      </w:r>
    </w:p>
    <w:p w:rsidR="00E31D3A" w:rsidRPr="00132A8B" w:rsidRDefault="00E31D3A" w:rsidP="00E31D3A">
      <w:pPr>
        <w:pStyle w:val="ListParagraph"/>
        <w:numPr>
          <w:ilvl w:val="1"/>
          <w:numId w:val="1"/>
        </w:numPr>
        <w:tabs>
          <w:tab w:val="left" w:pos="360"/>
        </w:tabs>
        <w:spacing w:after="0" w:line="240" w:lineRule="auto"/>
        <w:rPr>
          <w:rFonts w:ascii="Times New Roman" w:hAnsi="Times New Roman" w:cs="Times New Roman"/>
          <w:b/>
          <w:bCs/>
          <w:sz w:val="20"/>
          <w:szCs w:val="20"/>
        </w:rPr>
      </w:pPr>
      <w:r w:rsidRPr="00132A8B">
        <w:rPr>
          <w:rFonts w:ascii="Times New Roman" w:hAnsi="Times New Roman" w:cs="Times New Roman"/>
          <w:sz w:val="20"/>
          <w:szCs w:val="20"/>
        </w:rPr>
        <w:t>Advisory Council of Faculty (Senator Shurbutt)</w:t>
      </w:r>
      <w:r w:rsidR="00127975" w:rsidRPr="00132A8B">
        <w:rPr>
          <w:rFonts w:ascii="Times New Roman" w:hAnsi="Times New Roman" w:cs="Times New Roman"/>
          <w:sz w:val="20"/>
          <w:szCs w:val="20"/>
        </w:rPr>
        <w:t xml:space="preserve">: </w:t>
      </w:r>
      <w:r w:rsidR="00964980" w:rsidRPr="00132A8B">
        <w:rPr>
          <w:rFonts w:ascii="Times New Roman" w:hAnsi="Times New Roman" w:cs="Times New Roman"/>
          <w:sz w:val="20"/>
          <w:szCs w:val="20"/>
        </w:rPr>
        <w:t xml:space="preserve">No </w:t>
      </w:r>
      <w:r w:rsidR="00964980">
        <w:rPr>
          <w:rFonts w:ascii="Times New Roman" w:hAnsi="Times New Roman" w:cs="Times New Roman"/>
          <w:sz w:val="20"/>
          <w:szCs w:val="20"/>
        </w:rPr>
        <w:t>r</w:t>
      </w:r>
      <w:r w:rsidR="00964980" w:rsidRPr="00132A8B">
        <w:rPr>
          <w:rFonts w:ascii="Times New Roman" w:hAnsi="Times New Roman" w:cs="Times New Roman"/>
          <w:sz w:val="20"/>
          <w:szCs w:val="20"/>
        </w:rPr>
        <w:t>eport</w:t>
      </w:r>
    </w:p>
    <w:p w:rsidR="00E31D3A" w:rsidRDefault="00E31D3A" w:rsidP="00E31D3A">
      <w:pPr>
        <w:pStyle w:val="ListParagraph"/>
        <w:tabs>
          <w:tab w:val="left" w:pos="360"/>
        </w:tabs>
        <w:spacing w:after="0" w:line="240" w:lineRule="auto"/>
        <w:ind w:left="1080"/>
        <w:rPr>
          <w:rFonts w:ascii="Times New Roman" w:hAnsi="Times New Roman" w:cs="Times New Roman"/>
          <w:b/>
          <w:bCs/>
          <w:sz w:val="20"/>
          <w:szCs w:val="20"/>
        </w:rPr>
      </w:pPr>
    </w:p>
    <w:p w:rsidR="00A2032F" w:rsidRPr="003A16E3" w:rsidRDefault="00A2032F" w:rsidP="00A2032F">
      <w:pPr>
        <w:spacing w:after="0" w:line="240" w:lineRule="auto"/>
        <w:ind w:left="360"/>
        <w:rPr>
          <w:rFonts w:ascii="Times" w:hAnsi="Times" w:cs="Times New Roman"/>
          <w:b/>
          <w:bCs/>
          <w:sz w:val="20"/>
          <w:szCs w:val="20"/>
        </w:rPr>
      </w:pPr>
      <w:r>
        <w:rPr>
          <w:rFonts w:ascii="Times New Roman" w:eastAsia="Times New Roman" w:hAnsi="Times New Roman" w:cs="Times New Roman"/>
          <w:b/>
          <w:sz w:val="20"/>
          <w:szCs w:val="20"/>
        </w:rPr>
        <w:t xml:space="preserve">V.  </w:t>
      </w:r>
      <w:r w:rsidRPr="003A16E3">
        <w:rPr>
          <w:rFonts w:ascii="Times New Roman" w:eastAsia="Times New Roman" w:hAnsi="Times New Roman" w:cs="Times New Roman"/>
          <w:b/>
          <w:sz w:val="20"/>
          <w:szCs w:val="20"/>
        </w:rPr>
        <w:t>Adjournment</w:t>
      </w:r>
    </w:p>
    <w:p w:rsidR="00A2032F" w:rsidRPr="003A16E3" w:rsidRDefault="00A2032F" w:rsidP="00A2032F">
      <w:pPr>
        <w:spacing w:after="0" w:line="240" w:lineRule="auto"/>
        <w:rPr>
          <w:rFonts w:ascii="Times New Roman" w:hAnsi="Times New Roman" w:cs="Times New Roman"/>
          <w:sz w:val="20"/>
          <w:szCs w:val="20"/>
        </w:rPr>
      </w:pPr>
      <w:r w:rsidRPr="003A16E3">
        <w:rPr>
          <w:rFonts w:ascii="Times New Roman" w:hAnsi="Times New Roman" w:cs="Times New Roman"/>
          <w:b/>
          <w:sz w:val="20"/>
          <w:szCs w:val="20"/>
        </w:rPr>
        <w:tab/>
      </w:r>
    </w:p>
    <w:p w:rsidR="00A2032F" w:rsidRPr="003A16E3" w:rsidRDefault="00A2032F" w:rsidP="00A2032F">
      <w:pPr>
        <w:spacing w:after="0" w:line="240" w:lineRule="auto"/>
        <w:rPr>
          <w:rFonts w:ascii="Times New Roman" w:hAnsi="Times New Roman" w:cs="Times New Roman"/>
          <w:sz w:val="20"/>
          <w:szCs w:val="20"/>
        </w:rPr>
      </w:pPr>
      <w:r w:rsidRPr="003A16E3">
        <w:rPr>
          <w:rFonts w:ascii="Times New Roman" w:hAnsi="Times New Roman" w:cs="Times New Roman"/>
          <w:sz w:val="20"/>
          <w:szCs w:val="20"/>
        </w:rPr>
        <w:t>Respectfully submitted by,</w:t>
      </w:r>
    </w:p>
    <w:p w:rsidR="00A2032F" w:rsidRPr="003A16E3" w:rsidRDefault="00964980" w:rsidP="00A2032F">
      <w:pPr>
        <w:spacing w:after="0" w:line="240" w:lineRule="auto"/>
        <w:rPr>
          <w:rFonts w:ascii="Times New Roman" w:hAnsi="Times New Roman" w:cs="Times New Roman"/>
          <w:sz w:val="20"/>
          <w:szCs w:val="20"/>
        </w:rPr>
      </w:pPr>
      <w:r>
        <w:rPr>
          <w:rFonts w:ascii="Times New Roman" w:hAnsi="Times New Roman" w:cs="Times New Roman"/>
          <w:sz w:val="20"/>
          <w:szCs w:val="20"/>
        </w:rPr>
        <w:t>Jason McKahan</w:t>
      </w:r>
    </w:p>
    <w:p w:rsidR="00A2032F" w:rsidRPr="003A16E3" w:rsidRDefault="00A2032F" w:rsidP="00A2032F">
      <w:pPr>
        <w:spacing w:after="0" w:line="240" w:lineRule="auto"/>
        <w:rPr>
          <w:rFonts w:ascii="Times New Roman" w:hAnsi="Times New Roman" w:cs="Times New Roman"/>
          <w:sz w:val="20"/>
          <w:szCs w:val="20"/>
        </w:rPr>
      </w:pPr>
      <w:r w:rsidRPr="003A16E3">
        <w:rPr>
          <w:rFonts w:ascii="Times New Roman" w:hAnsi="Times New Roman" w:cs="Times New Roman"/>
          <w:sz w:val="20"/>
          <w:szCs w:val="20"/>
        </w:rPr>
        <w:t>Senate Secretary</w:t>
      </w:r>
      <w:r w:rsidR="00BA64FD">
        <w:rPr>
          <w:rFonts w:ascii="Times New Roman" w:hAnsi="Times New Roman" w:cs="Times New Roman"/>
          <w:sz w:val="20"/>
          <w:szCs w:val="20"/>
        </w:rPr>
        <w:t xml:space="preserve"> </w:t>
      </w:r>
    </w:p>
    <w:p w:rsidR="00A2032F" w:rsidRPr="003A16E3" w:rsidRDefault="00964980" w:rsidP="00A2032F">
      <w:pPr>
        <w:spacing w:after="0" w:line="240" w:lineRule="auto"/>
        <w:rPr>
          <w:rFonts w:ascii="Times New Roman" w:hAnsi="Times New Roman" w:cs="Times New Roman"/>
          <w:sz w:val="20"/>
          <w:szCs w:val="20"/>
        </w:rPr>
      </w:pPr>
      <w:r>
        <w:rPr>
          <w:rFonts w:ascii="Times New Roman" w:hAnsi="Times New Roman" w:cs="Times New Roman"/>
          <w:sz w:val="20"/>
          <w:szCs w:val="20"/>
        </w:rPr>
        <w:t>Communication and New Media</w:t>
      </w:r>
      <w:r w:rsidR="00A2032F" w:rsidRPr="003A16E3">
        <w:rPr>
          <w:rFonts w:ascii="Times New Roman" w:hAnsi="Times New Roman" w:cs="Times New Roman"/>
          <w:sz w:val="20"/>
          <w:szCs w:val="20"/>
          <w:lang w:val="fr-FR"/>
        </w:rPr>
        <w:tab/>
      </w:r>
    </w:p>
    <w:p w:rsidR="00A2032F" w:rsidRPr="00E31D3A" w:rsidRDefault="00A2032F" w:rsidP="00E31D3A">
      <w:pPr>
        <w:pStyle w:val="ListParagraph"/>
        <w:tabs>
          <w:tab w:val="left" w:pos="360"/>
        </w:tabs>
        <w:spacing w:after="0" w:line="240" w:lineRule="auto"/>
        <w:ind w:left="1080"/>
        <w:rPr>
          <w:rFonts w:ascii="Times New Roman" w:hAnsi="Times New Roman" w:cs="Times New Roman"/>
          <w:b/>
          <w:bCs/>
          <w:sz w:val="20"/>
          <w:szCs w:val="20"/>
        </w:rPr>
      </w:pPr>
    </w:p>
    <w:sectPr w:rsidR="00A2032F" w:rsidRPr="00E31D3A" w:rsidSect="004152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73" w:rsidRDefault="00C24D73">
      <w:pPr>
        <w:spacing w:after="0" w:line="240" w:lineRule="auto"/>
      </w:pPr>
      <w:r>
        <w:separator/>
      </w:r>
    </w:p>
  </w:endnote>
  <w:endnote w:type="continuationSeparator" w:id="0">
    <w:p w:rsidR="00C24D73" w:rsidRDefault="00C2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73" w:rsidRDefault="00C24D73">
      <w:pPr>
        <w:spacing w:after="0" w:line="240" w:lineRule="auto"/>
      </w:pPr>
      <w:r>
        <w:separator/>
      </w:r>
    </w:p>
  </w:footnote>
  <w:footnote w:type="continuationSeparator" w:id="0">
    <w:p w:rsidR="00C24D73" w:rsidRDefault="00C24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0428"/>
    <w:multiLevelType w:val="hybridMultilevel"/>
    <w:tmpl w:val="1B2235BC"/>
    <w:lvl w:ilvl="0" w:tplc="30FE05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rPr>
        <w:rFonts w:hint="default"/>
        <w:b/>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78F488F8">
      <w:start w:val="1973"/>
      <w:numFmt w:val="bullet"/>
      <w:lvlText w:val="-"/>
      <w:lvlJc w:val="left"/>
      <w:pPr>
        <w:ind w:left="4500" w:hanging="360"/>
      </w:pPr>
      <w:rPr>
        <w:rFonts w:ascii="Tahoma" w:eastAsiaTheme="minorHAnsi" w:hAnsi="Tahoma" w:cs="Tahoma"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07656"/>
    <w:multiLevelType w:val="hybridMultilevel"/>
    <w:tmpl w:val="8774F786"/>
    <w:lvl w:ilvl="0" w:tplc="5016BBC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340" w:hanging="360"/>
      </w:pPr>
      <w:rPr>
        <w:rFonts w:hint="default"/>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D5A51"/>
    <w:multiLevelType w:val="hybridMultilevel"/>
    <w:tmpl w:val="578026AC"/>
    <w:lvl w:ilvl="0" w:tplc="5016BBC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D140808">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0772C"/>
    <w:multiLevelType w:val="multilevel"/>
    <w:tmpl w:val="46F488A8"/>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upperLetter"/>
      <w:lvlText w:val="%3."/>
      <w:lvlJc w:val="left"/>
      <w:pPr>
        <w:ind w:left="2340" w:hanging="36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5B554D"/>
    <w:multiLevelType w:val="hybridMultilevel"/>
    <w:tmpl w:val="D66C776A"/>
    <w:lvl w:ilvl="0" w:tplc="30FE05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340" w:hanging="36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4394B"/>
    <w:multiLevelType w:val="hybridMultilevel"/>
    <w:tmpl w:val="18B073FC"/>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A332C1"/>
    <w:multiLevelType w:val="hybridMultilevel"/>
    <w:tmpl w:val="70A8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022F0"/>
    <w:multiLevelType w:val="multilevel"/>
    <w:tmpl w:val="9552E0FA"/>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left"/>
      <w:pPr>
        <w:ind w:left="2340" w:hanging="360"/>
      </w:pPr>
      <w:rPr>
        <w:rFonts w:hint="default"/>
        <w:b/>
      </w:rPr>
    </w:lvl>
    <w:lvl w:ilvl="3">
      <w:start w:val="1"/>
      <w:numFmt w:val="lowerLetter"/>
      <w:lvlText w:val="%4."/>
      <w:lvlJc w:val="left"/>
      <w:pPr>
        <w:ind w:left="2880" w:hanging="360"/>
      </w:pPr>
    </w:lvl>
    <w:lvl w:ilvl="4">
      <w:start w:val="1"/>
      <w:numFmt w:val="lowerRoman"/>
      <w:lvlText w:val="%5."/>
      <w:lvlJc w:val="righ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825BAE"/>
    <w:multiLevelType w:val="multilevel"/>
    <w:tmpl w:val="524A6316"/>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left"/>
      <w:pPr>
        <w:ind w:left="2340" w:hanging="36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5C7E8B"/>
    <w:multiLevelType w:val="hybridMultilevel"/>
    <w:tmpl w:val="BEC0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F11A4"/>
    <w:multiLevelType w:val="hybridMultilevel"/>
    <w:tmpl w:val="FEE43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A14CE2"/>
    <w:multiLevelType w:val="multilevel"/>
    <w:tmpl w:val="BABEB3F0"/>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left"/>
      <w:pPr>
        <w:ind w:left="2340" w:hanging="360"/>
      </w:pPr>
      <w:rPr>
        <w:rFonts w:hint="default"/>
        <w:b/>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2"/>
  </w:num>
  <w:num w:numId="4">
    <w:abstractNumId w:val="1"/>
  </w:num>
  <w:num w:numId="5">
    <w:abstractNumId w:val="5"/>
  </w:num>
  <w:num w:numId="6">
    <w:abstractNumId w:val="10"/>
  </w:num>
  <w:num w:numId="7">
    <w:abstractNumId w:val="4"/>
  </w:num>
  <w:num w:numId="8">
    <w:abstractNumId w:val="3"/>
  </w:num>
  <w:num w:numId="9">
    <w:abstractNumId w:val="8"/>
  </w:num>
  <w:num w:numId="10">
    <w:abstractNumId w:val="12"/>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6"/>
    <w:rsid w:val="00034349"/>
    <w:rsid w:val="00040B3D"/>
    <w:rsid w:val="00043840"/>
    <w:rsid w:val="00047179"/>
    <w:rsid w:val="000970F2"/>
    <w:rsid w:val="000A3492"/>
    <w:rsid w:val="000C0710"/>
    <w:rsid w:val="00121BC9"/>
    <w:rsid w:val="001278B7"/>
    <w:rsid w:val="00127975"/>
    <w:rsid w:val="00132A8B"/>
    <w:rsid w:val="00160A83"/>
    <w:rsid w:val="00162B5E"/>
    <w:rsid w:val="00196AE2"/>
    <w:rsid w:val="001D58A3"/>
    <w:rsid w:val="001E54E6"/>
    <w:rsid w:val="00216954"/>
    <w:rsid w:val="002A13B3"/>
    <w:rsid w:val="0030389A"/>
    <w:rsid w:val="0034799E"/>
    <w:rsid w:val="0037768A"/>
    <w:rsid w:val="003831F2"/>
    <w:rsid w:val="00392A35"/>
    <w:rsid w:val="003C45F2"/>
    <w:rsid w:val="0041529F"/>
    <w:rsid w:val="00435401"/>
    <w:rsid w:val="00445ACB"/>
    <w:rsid w:val="00473F2F"/>
    <w:rsid w:val="004C59BF"/>
    <w:rsid w:val="004F2B1B"/>
    <w:rsid w:val="00533598"/>
    <w:rsid w:val="005340B8"/>
    <w:rsid w:val="00562809"/>
    <w:rsid w:val="00574892"/>
    <w:rsid w:val="005813C0"/>
    <w:rsid w:val="005D3242"/>
    <w:rsid w:val="005F553E"/>
    <w:rsid w:val="00604AF5"/>
    <w:rsid w:val="0061020A"/>
    <w:rsid w:val="00640F23"/>
    <w:rsid w:val="00674CE4"/>
    <w:rsid w:val="006971A5"/>
    <w:rsid w:val="00730369"/>
    <w:rsid w:val="007B4868"/>
    <w:rsid w:val="007C07BC"/>
    <w:rsid w:val="007D6543"/>
    <w:rsid w:val="007D6AE4"/>
    <w:rsid w:val="008003B1"/>
    <w:rsid w:val="00833DD4"/>
    <w:rsid w:val="00845679"/>
    <w:rsid w:val="008A0061"/>
    <w:rsid w:val="008A1778"/>
    <w:rsid w:val="008E1FEA"/>
    <w:rsid w:val="008F75B2"/>
    <w:rsid w:val="00900AA5"/>
    <w:rsid w:val="009168E0"/>
    <w:rsid w:val="009220CC"/>
    <w:rsid w:val="00964980"/>
    <w:rsid w:val="009811CE"/>
    <w:rsid w:val="009B0158"/>
    <w:rsid w:val="009B2002"/>
    <w:rsid w:val="009B30D6"/>
    <w:rsid w:val="009C155C"/>
    <w:rsid w:val="009D53C0"/>
    <w:rsid w:val="009F33DB"/>
    <w:rsid w:val="00A012FF"/>
    <w:rsid w:val="00A2032F"/>
    <w:rsid w:val="00A744EF"/>
    <w:rsid w:val="00AA4CF2"/>
    <w:rsid w:val="00AB37A1"/>
    <w:rsid w:val="00AB3E1E"/>
    <w:rsid w:val="00AC7F0B"/>
    <w:rsid w:val="00AF792F"/>
    <w:rsid w:val="00B00219"/>
    <w:rsid w:val="00B654F8"/>
    <w:rsid w:val="00B75000"/>
    <w:rsid w:val="00B81A7B"/>
    <w:rsid w:val="00BA1144"/>
    <w:rsid w:val="00BA64FD"/>
    <w:rsid w:val="00C24D73"/>
    <w:rsid w:val="00C527DD"/>
    <w:rsid w:val="00C60294"/>
    <w:rsid w:val="00C67828"/>
    <w:rsid w:val="00CA3AEE"/>
    <w:rsid w:val="00CA4DA0"/>
    <w:rsid w:val="00CD204C"/>
    <w:rsid w:val="00CF7B0B"/>
    <w:rsid w:val="00D146D2"/>
    <w:rsid w:val="00D30480"/>
    <w:rsid w:val="00D34B37"/>
    <w:rsid w:val="00D36B65"/>
    <w:rsid w:val="00D51CB4"/>
    <w:rsid w:val="00DC38FF"/>
    <w:rsid w:val="00DE66B9"/>
    <w:rsid w:val="00E31D3A"/>
    <w:rsid w:val="00EE13F8"/>
    <w:rsid w:val="00EE5B5E"/>
    <w:rsid w:val="00F71805"/>
    <w:rsid w:val="00FB4440"/>
    <w:rsid w:val="00FC3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paragraph" w:styleId="NormalWeb">
    <w:name w:val="Normal (Web)"/>
    <w:basedOn w:val="Normal"/>
    <w:uiPriority w:val="99"/>
    <w:semiHidden/>
    <w:unhideWhenUsed/>
    <w:rsid w:val="000970F2"/>
    <w:pPr>
      <w:spacing w:after="0" w:line="240" w:lineRule="auto"/>
    </w:pPr>
    <w:rPr>
      <w:rFonts w:ascii="Times New Roman" w:eastAsia="Times New Roman" w:hAnsi="Times New Roman" w:cs="Times New Roman"/>
      <w:sz w:val="24"/>
      <w:szCs w:val="24"/>
    </w:rPr>
  </w:style>
  <w:style w:type="paragraph" w:customStyle="1" w:styleId="Standard">
    <w:name w:val="Standard"/>
    <w:uiPriority w:val="99"/>
    <w:rsid w:val="007D6AE4"/>
    <w:pPr>
      <w:suppressAutoHyphens/>
      <w:autoSpaceDN w:val="0"/>
      <w:spacing w:after="0" w:line="240" w:lineRule="auto"/>
    </w:pPr>
    <w:rPr>
      <w:rFonts w:ascii="Times New Roman" w:eastAsia="Times New Roman" w:hAnsi="Times New Roman" w:cs="Times New Roman"/>
      <w:kern w:val="3"/>
    </w:rPr>
  </w:style>
  <w:style w:type="paragraph" w:styleId="NoSpacing">
    <w:name w:val="No Spacing"/>
    <w:uiPriority w:val="1"/>
    <w:qFormat/>
    <w:rsid w:val="005D3242"/>
    <w:pPr>
      <w:spacing w:after="0" w:line="240" w:lineRule="auto"/>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paragraph" w:styleId="NormalWeb">
    <w:name w:val="Normal (Web)"/>
    <w:basedOn w:val="Normal"/>
    <w:uiPriority w:val="99"/>
    <w:semiHidden/>
    <w:unhideWhenUsed/>
    <w:rsid w:val="000970F2"/>
    <w:pPr>
      <w:spacing w:after="0" w:line="240" w:lineRule="auto"/>
    </w:pPr>
    <w:rPr>
      <w:rFonts w:ascii="Times New Roman" w:eastAsia="Times New Roman" w:hAnsi="Times New Roman" w:cs="Times New Roman"/>
      <w:sz w:val="24"/>
      <w:szCs w:val="24"/>
    </w:rPr>
  </w:style>
  <w:style w:type="paragraph" w:customStyle="1" w:styleId="Standard">
    <w:name w:val="Standard"/>
    <w:uiPriority w:val="99"/>
    <w:rsid w:val="007D6AE4"/>
    <w:pPr>
      <w:suppressAutoHyphens/>
      <w:autoSpaceDN w:val="0"/>
      <w:spacing w:after="0" w:line="240" w:lineRule="auto"/>
    </w:pPr>
    <w:rPr>
      <w:rFonts w:ascii="Times New Roman" w:eastAsia="Times New Roman" w:hAnsi="Times New Roman" w:cs="Times New Roman"/>
      <w:kern w:val="3"/>
    </w:rPr>
  </w:style>
  <w:style w:type="paragraph" w:styleId="NoSpacing">
    <w:name w:val="No Spacing"/>
    <w:uiPriority w:val="1"/>
    <w:qFormat/>
    <w:rsid w:val="005D3242"/>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135637130">
      <w:bodyDiv w:val="1"/>
      <w:marLeft w:val="0"/>
      <w:marRight w:val="0"/>
      <w:marTop w:val="0"/>
      <w:marBottom w:val="0"/>
      <w:divBdr>
        <w:top w:val="none" w:sz="0" w:space="0" w:color="auto"/>
        <w:left w:val="none" w:sz="0" w:space="0" w:color="auto"/>
        <w:bottom w:val="none" w:sz="0" w:space="0" w:color="auto"/>
        <w:right w:val="none" w:sz="0" w:space="0" w:color="auto"/>
      </w:divBdr>
      <w:divsChild>
        <w:div w:id="2080402608">
          <w:marLeft w:val="0"/>
          <w:marRight w:val="0"/>
          <w:marTop w:val="0"/>
          <w:marBottom w:val="0"/>
          <w:divBdr>
            <w:top w:val="none" w:sz="0" w:space="0" w:color="auto"/>
            <w:left w:val="none" w:sz="0" w:space="0" w:color="auto"/>
            <w:bottom w:val="none" w:sz="0" w:space="0" w:color="auto"/>
            <w:right w:val="none" w:sz="0" w:space="0" w:color="auto"/>
          </w:divBdr>
          <w:divsChild>
            <w:div w:id="1454135559">
              <w:marLeft w:val="0"/>
              <w:marRight w:val="0"/>
              <w:marTop w:val="0"/>
              <w:marBottom w:val="0"/>
              <w:divBdr>
                <w:top w:val="none" w:sz="0" w:space="0" w:color="auto"/>
                <w:left w:val="none" w:sz="0" w:space="0" w:color="auto"/>
                <w:bottom w:val="none" w:sz="0" w:space="0" w:color="auto"/>
                <w:right w:val="none" w:sz="0" w:space="0" w:color="auto"/>
              </w:divBdr>
              <w:divsChild>
                <w:div w:id="357976919">
                  <w:marLeft w:val="0"/>
                  <w:marRight w:val="0"/>
                  <w:marTop w:val="0"/>
                  <w:marBottom w:val="0"/>
                  <w:divBdr>
                    <w:top w:val="none" w:sz="0" w:space="0" w:color="auto"/>
                    <w:left w:val="none" w:sz="0" w:space="0" w:color="auto"/>
                    <w:bottom w:val="none" w:sz="0" w:space="0" w:color="auto"/>
                    <w:right w:val="none" w:sz="0" w:space="0" w:color="auto"/>
                  </w:divBdr>
                  <w:divsChild>
                    <w:div w:id="1986811367">
                      <w:marLeft w:val="0"/>
                      <w:marRight w:val="0"/>
                      <w:marTop w:val="0"/>
                      <w:marBottom w:val="0"/>
                      <w:divBdr>
                        <w:top w:val="none" w:sz="0" w:space="0" w:color="auto"/>
                        <w:left w:val="none" w:sz="0" w:space="0" w:color="auto"/>
                        <w:bottom w:val="none" w:sz="0" w:space="0" w:color="auto"/>
                        <w:right w:val="none" w:sz="0" w:space="0" w:color="auto"/>
                      </w:divBdr>
                      <w:divsChild>
                        <w:div w:id="516189825">
                          <w:marLeft w:val="0"/>
                          <w:marRight w:val="0"/>
                          <w:marTop w:val="0"/>
                          <w:marBottom w:val="0"/>
                          <w:divBdr>
                            <w:top w:val="none" w:sz="0" w:space="0" w:color="auto"/>
                            <w:left w:val="none" w:sz="0" w:space="0" w:color="auto"/>
                            <w:bottom w:val="none" w:sz="0" w:space="0" w:color="auto"/>
                            <w:right w:val="none" w:sz="0" w:space="0" w:color="auto"/>
                          </w:divBdr>
                          <w:divsChild>
                            <w:div w:id="389303405">
                              <w:marLeft w:val="0"/>
                              <w:marRight w:val="0"/>
                              <w:marTop w:val="0"/>
                              <w:marBottom w:val="0"/>
                              <w:divBdr>
                                <w:top w:val="none" w:sz="0" w:space="0" w:color="auto"/>
                                <w:left w:val="none" w:sz="0" w:space="0" w:color="auto"/>
                                <w:bottom w:val="none" w:sz="0" w:space="0" w:color="auto"/>
                                <w:right w:val="none" w:sz="0" w:space="0" w:color="auto"/>
                              </w:divBdr>
                              <w:divsChild>
                                <w:div w:id="132061613">
                                  <w:marLeft w:val="0"/>
                                  <w:marRight w:val="0"/>
                                  <w:marTop w:val="0"/>
                                  <w:marBottom w:val="0"/>
                                  <w:divBdr>
                                    <w:top w:val="none" w:sz="0" w:space="0" w:color="auto"/>
                                    <w:left w:val="none" w:sz="0" w:space="0" w:color="auto"/>
                                    <w:bottom w:val="none" w:sz="0" w:space="0" w:color="auto"/>
                                    <w:right w:val="none" w:sz="0" w:space="0" w:color="auto"/>
                                  </w:divBdr>
                                  <w:divsChild>
                                    <w:div w:id="517626429">
                                      <w:marLeft w:val="0"/>
                                      <w:marRight w:val="0"/>
                                      <w:marTop w:val="0"/>
                                      <w:marBottom w:val="0"/>
                                      <w:divBdr>
                                        <w:top w:val="none" w:sz="0" w:space="0" w:color="auto"/>
                                        <w:left w:val="none" w:sz="0" w:space="0" w:color="auto"/>
                                        <w:bottom w:val="none" w:sz="0" w:space="0" w:color="auto"/>
                                        <w:right w:val="none" w:sz="0" w:space="0" w:color="auto"/>
                                      </w:divBdr>
                                      <w:divsChild>
                                        <w:div w:id="543059373">
                                          <w:marLeft w:val="0"/>
                                          <w:marRight w:val="0"/>
                                          <w:marTop w:val="0"/>
                                          <w:marBottom w:val="0"/>
                                          <w:divBdr>
                                            <w:top w:val="none" w:sz="0" w:space="0" w:color="auto"/>
                                            <w:left w:val="none" w:sz="0" w:space="0" w:color="auto"/>
                                            <w:bottom w:val="none" w:sz="0" w:space="0" w:color="auto"/>
                                            <w:right w:val="none" w:sz="0" w:space="0" w:color="auto"/>
                                          </w:divBdr>
                                          <w:divsChild>
                                            <w:div w:id="1392074115">
                                              <w:marLeft w:val="0"/>
                                              <w:marRight w:val="0"/>
                                              <w:marTop w:val="0"/>
                                              <w:marBottom w:val="0"/>
                                              <w:divBdr>
                                                <w:top w:val="none" w:sz="0" w:space="0" w:color="auto"/>
                                                <w:left w:val="none" w:sz="0" w:space="0" w:color="auto"/>
                                                <w:bottom w:val="none" w:sz="0" w:space="0" w:color="auto"/>
                                                <w:right w:val="none" w:sz="0" w:space="0" w:color="auto"/>
                                              </w:divBdr>
                                              <w:divsChild>
                                                <w:div w:id="47727916">
                                                  <w:marLeft w:val="0"/>
                                                  <w:marRight w:val="0"/>
                                                  <w:marTop w:val="0"/>
                                                  <w:marBottom w:val="0"/>
                                                  <w:divBdr>
                                                    <w:top w:val="none" w:sz="0" w:space="0" w:color="auto"/>
                                                    <w:left w:val="none" w:sz="0" w:space="0" w:color="auto"/>
                                                    <w:bottom w:val="none" w:sz="0" w:space="0" w:color="auto"/>
                                                    <w:right w:val="none" w:sz="0" w:space="0" w:color="auto"/>
                                                  </w:divBdr>
                                                  <w:divsChild>
                                                    <w:div w:id="1110395996">
                                                      <w:marLeft w:val="0"/>
                                                      <w:marRight w:val="0"/>
                                                      <w:marTop w:val="0"/>
                                                      <w:marBottom w:val="0"/>
                                                      <w:divBdr>
                                                        <w:top w:val="none" w:sz="0" w:space="0" w:color="auto"/>
                                                        <w:left w:val="none" w:sz="0" w:space="0" w:color="auto"/>
                                                        <w:bottom w:val="none" w:sz="0" w:space="0" w:color="auto"/>
                                                        <w:right w:val="none" w:sz="0" w:space="0" w:color="auto"/>
                                                      </w:divBdr>
                                                      <w:divsChild>
                                                        <w:div w:id="1786070680">
                                                          <w:marLeft w:val="0"/>
                                                          <w:marRight w:val="0"/>
                                                          <w:marTop w:val="0"/>
                                                          <w:marBottom w:val="0"/>
                                                          <w:divBdr>
                                                            <w:top w:val="none" w:sz="0" w:space="0" w:color="auto"/>
                                                            <w:left w:val="none" w:sz="0" w:space="0" w:color="auto"/>
                                                            <w:bottom w:val="none" w:sz="0" w:space="0" w:color="auto"/>
                                                            <w:right w:val="none" w:sz="0" w:space="0" w:color="auto"/>
                                                          </w:divBdr>
                                                          <w:divsChild>
                                                            <w:div w:id="207885436">
                                                              <w:marLeft w:val="0"/>
                                                              <w:marRight w:val="150"/>
                                                              <w:marTop w:val="0"/>
                                                              <w:marBottom w:val="150"/>
                                                              <w:divBdr>
                                                                <w:top w:val="none" w:sz="0" w:space="0" w:color="auto"/>
                                                                <w:left w:val="none" w:sz="0" w:space="0" w:color="auto"/>
                                                                <w:bottom w:val="none" w:sz="0" w:space="0" w:color="auto"/>
                                                                <w:right w:val="none" w:sz="0" w:space="0" w:color="auto"/>
                                                              </w:divBdr>
                                                              <w:divsChild>
                                                                <w:div w:id="1811240913">
                                                                  <w:marLeft w:val="0"/>
                                                                  <w:marRight w:val="0"/>
                                                                  <w:marTop w:val="0"/>
                                                                  <w:marBottom w:val="0"/>
                                                                  <w:divBdr>
                                                                    <w:top w:val="none" w:sz="0" w:space="0" w:color="auto"/>
                                                                    <w:left w:val="none" w:sz="0" w:space="0" w:color="auto"/>
                                                                    <w:bottom w:val="none" w:sz="0" w:space="0" w:color="auto"/>
                                                                    <w:right w:val="none" w:sz="0" w:space="0" w:color="auto"/>
                                                                  </w:divBdr>
                                                                  <w:divsChild>
                                                                    <w:div w:id="37776928">
                                                                      <w:marLeft w:val="0"/>
                                                                      <w:marRight w:val="0"/>
                                                                      <w:marTop w:val="0"/>
                                                                      <w:marBottom w:val="0"/>
                                                                      <w:divBdr>
                                                                        <w:top w:val="none" w:sz="0" w:space="0" w:color="auto"/>
                                                                        <w:left w:val="none" w:sz="0" w:space="0" w:color="auto"/>
                                                                        <w:bottom w:val="none" w:sz="0" w:space="0" w:color="auto"/>
                                                                        <w:right w:val="none" w:sz="0" w:space="0" w:color="auto"/>
                                                                      </w:divBdr>
                                                                      <w:divsChild>
                                                                        <w:div w:id="1542862018">
                                                                          <w:marLeft w:val="0"/>
                                                                          <w:marRight w:val="0"/>
                                                                          <w:marTop w:val="0"/>
                                                                          <w:marBottom w:val="0"/>
                                                                          <w:divBdr>
                                                                            <w:top w:val="none" w:sz="0" w:space="0" w:color="auto"/>
                                                                            <w:left w:val="none" w:sz="0" w:space="0" w:color="auto"/>
                                                                            <w:bottom w:val="none" w:sz="0" w:space="0" w:color="auto"/>
                                                                            <w:right w:val="none" w:sz="0" w:space="0" w:color="auto"/>
                                                                          </w:divBdr>
                                                                          <w:divsChild>
                                                                            <w:div w:id="1054813930">
                                                                              <w:marLeft w:val="0"/>
                                                                              <w:marRight w:val="0"/>
                                                                              <w:marTop w:val="0"/>
                                                                              <w:marBottom w:val="0"/>
                                                                              <w:divBdr>
                                                                                <w:top w:val="none" w:sz="0" w:space="0" w:color="auto"/>
                                                                                <w:left w:val="none" w:sz="0" w:space="0" w:color="auto"/>
                                                                                <w:bottom w:val="none" w:sz="0" w:space="0" w:color="auto"/>
                                                                                <w:right w:val="none" w:sz="0" w:space="0" w:color="auto"/>
                                                                              </w:divBdr>
                                                                              <w:divsChild>
                                                                                <w:div w:id="1895578299">
                                                                                  <w:marLeft w:val="0"/>
                                                                                  <w:marRight w:val="0"/>
                                                                                  <w:marTop w:val="0"/>
                                                                                  <w:marBottom w:val="0"/>
                                                                                  <w:divBdr>
                                                                                    <w:top w:val="none" w:sz="0" w:space="0" w:color="auto"/>
                                                                                    <w:left w:val="none" w:sz="0" w:space="0" w:color="auto"/>
                                                                                    <w:bottom w:val="none" w:sz="0" w:space="0" w:color="auto"/>
                                                                                    <w:right w:val="none" w:sz="0" w:space="0" w:color="auto"/>
                                                                                  </w:divBdr>
                                                                                  <w:divsChild>
                                                                                    <w:div w:id="15832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365432">
      <w:bodyDiv w:val="1"/>
      <w:marLeft w:val="0"/>
      <w:marRight w:val="0"/>
      <w:marTop w:val="0"/>
      <w:marBottom w:val="0"/>
      <w:divBdr>
        <w:top w:val="none" w:sz="0" w:space="0" w:color="auto"/>
        <w:left w:val="none" w:sz="0" w:space="0" w:color="auto"/>
        <w:bottom w:val="none" w:sz="0" w:space="0" w:color="auto"/>
        <w:right w:val="none" w:sz="0" w:space="0" w:color="auto"/>
      </w:divBdr>
      <w:divsChild>
        <w:div w:id="1788547258">
          <w:marLeft w:val="0"/>
          <w:marRight w:val="0"/>
          <w:marTop w:val="0"/>
          <w:marBottom w:val="0"/>
          <w:divBdr>
            <w:top w:val="none" w:sz="0" w:space="0" w:color="auto"/>
            <w:left w:val="none" w:sz="0" w:space="0" w:color="auto"/>
            <w:bottom w:val="none" w:sz="0" w:space="0" w:color="auto"/>
            <w:right w:val="none" w:sz="0" w:space="0" w:color="auto"/>
          </w:divBdr>
        </w:div>
      </w:divsChild>
    </w:div>
    <w:div w:id="1416903774">
      <w:bodyDiv w:val="1"/>
      <w:marLeft w:val="0"/>
      <w:marRight w:val="0"/>
      <w:marTop w:val="0"/>
      <w:marBottom w:val="0"/>
      <w:divBdr>
        <w:top w:val="none" w:sz="0" w:space="0" w:color="auto"/>
        <w:left w:val="none" w:sz="0" w:space="0" w:color="auto"/>
        <w:bottom w:val="none" w:sz="0" w:space="0" w:color="auto"/>
        <w:right w:val="none" w:sz="0" w:space="0" w:color="auto"/>
      </w:divBdr>
      <w:divsChild>
        <w:div w:id="1797261545">
          <w:marLeft w:val="0"/>
          <w:marRight w:val="0"/>
          <w:marTop w:val="0"/>
          <w:marBottom w:val="0"/>
          <w:divBdr>
            <w:top w:val="none" w:sz="0" w:space="0" w:color="auto"/>
            <w:left w:val="none" w:sz="0" w:space="0" w:color="auto"/>
            <w:bottom w:val="none" w:sz="0" w:space="0" w:color="auto"/>
            <w:right w:val="none" w:sz="0" w:space="0" w:color="auto"/>
          </w:divBdr>
          <w:divsChild>
            <w:div w:id="1658801797">
              <w:marLeft w:val="0"/>
              <w:marRight w:val="0"/>
              <w:marTop w:val="0"/>
              <w:marBottom w:val="0"/>
              <w:divBdr>
                <w:top w:val="none" w:sz="0" w:space="0" w:color="auto"/>
                <w:left w:val="none" w:sz="0" w:space="0" w:color="auto"/>
                <w:bottom w:val="none" w:sz="0" w:space="0" w:color="auto"/>
                <w:right w:val="none" w:sz="0" w:space="0" w:color="auto"/>
              </w:divBdr>
              <w:divsChild>
                <w:div w:id="773062685">
                  <w:marLeft w:val="0"/>
                  <w:marRight w:val="0"/>
                  <w:marTop w:val="0"/>
                  <w:marBottom w:val="0"/>
                  <w:divBdr>
                    <w:top w:val="none" w:sz="0" w:space="0" w:color="auto"/>
                    <w:left w:val="none" w:sz="0" w:space="0" w:color="auto"/>
                    <w:bottom w:val="none" w:sz="0" w:space="0" w:color="auto"/>
                    <w:right w:val="none" w:sz="0" w:space="0" w:color="auto"/>
                  </w:divBdr>
                  <w:divsChild>
                    <w:div w:id="18885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libweb/pdf/newsletters/NewsletterSpring2014.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Tuttle</dc:creator>
  <cp:lastModifiedBy>Tuttle</cp:lastModifiedBy>
  <cp:revision>2</cp:revision>
  <dcterms:created xsi:type="dcterms:W3CDTF">2014-04-18T15:20:00Z</dcterms:created>
  <dcterms:modified xsi:type="dcterms:W3CDTF">2014-04-18T15:20:00Z</dcterms:modified>
</cp:coreProperties>
</file>